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74" w:rsidRPr="006D4E74" w:rsidRDefault="006D4E74" w:rsidP="006D4E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6D4E74">
        <w:rPr>
          <w:rFonts w:ascii="Times New Roman" w:eastAsia="Times New Roman" w:hAnsi="Times New Roman" w:cs="Times New Roman"/>
          <w:b/>
          <w:bCs/>
          <w:sz w:val="28"/>
          <w:szCs w:val="28"/>
          <w:lang w:eastAsia="zh-CN"/>
        </w:rPr>
        <w:t>КРАСНОЯРСКИЙ  КРАЙ</w:t>
      </w:r>
    </w:p>
    <w:p w:rsidR="006D4E74" w:rsidRPr="006D4E74" w:rsidRDefault="006D4E74" w:rsidP="006D4E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6D4E74">
        <w:rPr>
          <w:rFonts w:ascii="Times New Roman" w:eastAsia="Times New Roman" w:hAnsi="Times New Roman" w:cs="Times New Roman"/>
          <w:b/>
          <w:bCs/>
          <w:sz w:val="28"/>
          <w:szCs w:val="28"/>
          <w:lang w:eastAsia="zh-CN"/>
        </w:rPr>
        <w:t>ЕРМАКОВСКИЙ  РАЙОН</w:t>
      </w:r>
    </w:p>
    <w:p w:rsidR="006D4E74" w:rsidRPr="006D4E74" w:rsidRDefault="006D4E74" w:rsidP="006D4E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6D4E74">
        <w:rPr>
          <w:rFonts w:ascii="Times New Roman" w:eastAsia="Times New Roman" w:hAnsi="Times New Roman" w:cs="Times New Roman"/>
          <w:b/>
          <w:bCs/>
          <w:sz w:val="28"/>
          <w:szCs w:val="28"/>
          <w:lang w:eastAsia="zh-CN"/>
        </w:rPr>
        <w:t>АДМИНИСТРАЦИЯ ГРИГОРЬЕВСКОГО  СЕЛЬСОВЕТ</w:t>
      </w:r>
    </w:p>
    <w:p w:rsidR="006D4E74" w:rsidRPr="006D4E74" w:rsidRDefault="006D4E74" w:rsidP="006D4E7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p>
    <w:p w:rsidR="006D4E74" w:rsidRPr="006D4E74" w:rsidRDefault="006D4E74" w:rsidP="006D4E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6D4E74">
        <w:rPr>
          <w:rFonts w:ascii="Times New Roman" w:eastAsia="Times New Roman" w:hAnsi="Times New Roman" w:cs="Times New Roman"/>
          <w:b/>
          <w:bCs/>
          <w:sz w:val="28"/>
          <w:szCs w:val="28"/>
          <w:lang w:eastAsia="zh-CN"/>
        </w:rPr>
        <w:t xml:space="preserve">ПОСТАНОВЛЕНИЕ                          </w:t>
      </w:r>
    </w:p>
    <w:p w:rsidR="006D4E74" w:rsidRPr="006D4E74" w:rsidRDefault="006D4E74" w:rsidP="006D4E74">
      <w:pPr>
        <w:widowControl w:val="0"/>
        <w:autoSpaceDE w:val="0"/>
        <w:autoSpaceDN w:val="0"/>
        <w:adjustRightInd w:val="0"/>
        <w:spacing w:after="0" w:line="240" w:lineRule="auto"/>
        <w:ind w:right="18"/>
        <w:jc w:val="both"/>
        <w:rPr>
          <w:rFonts w:ascii="Times New Roman" w:eastAsia="SimSun" w:hAnsi="Times New Roman" w:cs="Times New Roman"/>
          <w:sz w:val="20"/>
          <w:szCs w:val="20"/>
          <w:lang w:eastAsia="zh-CN"/>
        </w:rPr>
      </w:pPr>
      <w:r w:rsidRPr="006D4E74">
        <w:rPr>
          <w:rFonts w:ascii="Times New Roman" w:eastAsia="SimSun" w:hAnsi="Times New Roman" w:cs="Times New Roman"/>
          <w:sz w:val="20"/>
          <w:szCs w:val="20"/>
          <w:lang w:eastAsia="zh-CN"/>
        </w:rPr>
        <w:t xml:space="preserve">  </w:t>
      </w:r>
      <w:r w:rsidRPr="006D4E74">
        <w:rPr>
          <w:rFonts w:ascii="Times New Roman" w:eastAsia="Times New Roman" w:hAnsi="Times New Roman" w:cs="Times New Roman"/>
          <w:b/>
          <w:sz w:val="28"/>
          <w:szCs w:val="28"/>
          <w:lang w:eastAsia="zh-CN"/>
        </w:rPr>
        <w:t xml:space="preserve">       29.10.2021 г.               </w:t>
      </w:r>
      <w:r w:rsidRPr="006D4E74">
        <w:rPr>
          <w:rFonts w:ascii="Times New Roman" w:eastAsia="SimSun" w:hAnsi="Times New Roman" w:cs="Times New Roman"/>
          <w:b/>
          <w:sz w:val="28"/>
          <w:szCs w:val="28"/>
          <w:lang w:eastAsia="zh-CN"/>
        </w:rPr>
        <w:t xml:space="preserve">с. Григорьевка                            </w:t>
      </w:r>
      <w:r w:rsidRPr="006D4E74">
        <w:rPr>
          <w:rFonts w:ascii="Times New Roman" w:eastAsia="Times New Roman" w:hAnsi="Times New Roman" w:cs="Times New Roman"/>
          <w:b/>
          <w:sz w:val="28"/>
          <w:szCs w:val="28"/>
          <w:lang w:eastAsia="zh-CN"/>
        </w:rPr>
        <w:t xml:space="preserve">  № 37-п        </w:t>
      </w:r>
    </w:p>
    <w:p w:rsidR="006D4E74" w:rsidRPr="006D4E74" w:rsidRDefault="006D4E74" w:rsidP="006D4E74">
      <w:pPr>
        <w:widowControl w:val="0"/>
        <w:shd w:val="clear" w:color="auto" w:fill="FFFFFF"/>
        <w:tabs>
          <w:tab w:val="left" w:pos="2985"/>
        </w:tabs>
        <w:autoSpaceDE w:val="0"/>
        <w:autoSpaceDN w:val="0"/>
        <w:adjustRightInd w:val="0"/>
        <w:spacing w:after="0" w:line="326" w:lineRule="exact"/>
        <w:ind w:right="-393"/>
        <w:jc w:val="both"/>
        <w:rPr>
          <w:rFonts w:ascii="Times New Roman" w:eastAsia="Times New Roman" w:hAnsi="Times New Roman" w:cs="Times New Roman"/>
          <w:b/>
          <w:sz w:val="28"/>
          <w:szCs w:val="28"/>
          <w:lang w:eastAsia="ru-RU"/>
        </w:rPr>
      </w:pPr>
      <w:r w:rsidRPr="006D4E74">
        <w:rPr>
          <w:rFonts w:ascii="Times New Roman" w:eastAsia="Times New Roman" w:hAnsi="Times New Roman" w:cs="Times New Roman"/>
          <w:b/>
          <w:sz w:val="28"/>
          <w:szCs w:val="28"/>
          <w:lang w:eastAsia="ru-RU"/>
        </w:rPr>
        <w:t xml:space="preserve"> </w:t>
      </w:r>
      <w:r w:rsidRPr="006D4E74">
        <w:rPr>
          <w:rFonts w:ascii="Times New Roman" w:eastAsia="Times New Roman" w:hAnsi="Times New Roman" w:cs="Times New Roman"/>
          <w:b/>
          <w:sz w:val="28"/>
          <w:szCs w:val="28"/>
          <w:lang w:eastAsia="ru-RU"/>
        </w:rPr>
        <w:tab/>
      </w:r>
    </w:p>
    <w:p w:rsidR="006D4E74" w:rsidRPr="006D4E74" w:rsidRDefault="006D4E74" w:rsidP="006D4E74">
      <w:pPr>
        <w:widowControl w:val="0"/>
        <w:shd w:val="clear" w:color="auto" w:fill="FFFFFF"/>
        <w:autoSpaceDE w:val="0"/>
        <w:autoSpaceDN w:val="0"/>
        <w:adjustRightInd w:val="0"/>
        <w:spacing w:after="0" w:line="326" w:lineRule="exact"/>
        <w:ind w:right="-393"/>
        <w:jc w:val="both"/>
        <w:rPr>
          <w:rFonts w:ascii="Times New Roman" w:eastAsia="Times New Roman" w:hAnsi="Times New Roman" w:cs="Times New Roman"/>
          <w:b/>
          <w:sz w:val="28"/>
          <w:szCs w:val="28"/>
          <w:lang w:eastAsia="ru-RU"/>
        </w:rPr>
      </w:pPr>
    </w:p>
    <w:p w:rsidR="006D4E74" w:rsidRPr="006D4E74" w:rsidRDefault="006D4E74" w:rsidP="006D4E74">
      <w:pPr>
        <w:tabs>
          <w:tab w:val="left" w:pos="5040"/>
          <w:tab w:val="left" w:pos="5220"/>
          <w:tab w:val="left" w:pos="5400"/>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 xml:space="preserve">О внесении изменений в постановление администрации Григорьевского сельсовета от 13.11.2013 года  № 54-п «Обеспечение безопасности и комфортных условий жизнедеятельности  населения Григорьевского сельсовета» </w:t>
      </w:r>
    </w:p>
    <w:p w:rsidR="006D4E74" w:rsidRPr="006D4E74" w:rsidRDefault="006D4E74" w:rsidP="006D4E7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 xml:space="preserve">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Руководствуясь статьей 179 Бюджетного Кодекса Российской Федерации,  в соответствии с Федеральным Законом от 06.10.2003 № 131-ФЗ « Об общих принципах организации местного самоуправления в Российской Федерации», статьей 29 Устава Григорьевского сельсовета, постановлением администрации Григорьевского сельсовета от 05.08.2013 № 34-п «</w:t>
      </w:r>
      <w:r w:rsidRPr="006D4E74">
        <w:rPr>
          <w:rFonts w:ascii="Times New Roman" w:eastAsia="Times New Roman" w:hAnsi="Times New Roman" w:cs="Times New Roman"/>
          <w:bCs/>
          <w:sz w:val="24"/>
          <w:szCs w:val="24"/>
          <w:lang w:eastAsia="ru-RU"/>
        </w:rPr>
        <w:t>Об утверждении Порядка принятия решений о разработке долгосрочных целевых программ и их формирования и реализации, Порядка проведения и критерии  оценки эффективности реализации долгосрочных целевых программ в Григорьевском сельсовете»:</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caps/>
          <w:sz w:val="24"/>
          <w:szCs w:val="24"/>
          <w:lang w:eastAsia="ru-RU"/>
        </w:rPr>
        <w:t>постановляю</w:t>
      </w:r>
      <w:r w:rsidRPr="006D4E74">
        <w:rPr>
          <w:rFonts w:ascii="Times New Roman" w:eastAsia="Times New Roman" w:hAnsi="Times New Roman" w:cs="Times New Roman"/>
          <w:b/>
          <w:sz w:val="24"/>
          <w:szCs w:val="24"/>
          <w:lang w:eastAsia="ru-RU"/>
        </w:rPr>
        <w:t>:</w:t>
      </w:r>
    </w:p>
    <w:p w:rsidR="006D4E74" w:rsidRPr="006D4E74" w:rsidRDefault="006D4E74" w:rsidP="006D4E74">
      <w:pPr>
        <w:tabs>
          <w:tab w:val="left" w:pos="5040"/>
          <w:tab w:val="left" w:pos="5220"/>
          <w:tab w:val="left" w:pos="540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D4E74" w:rsidRPr="006D4E74" w:rsidRDefault="006D4E74" w:rsidP="006D4E74">
      <w:pPr>
        <w:widowControl w:val="0"/>
        <w:numPr>
          <w:ilvl w:val="0"/>
          <w:numId w:val="5"/>
        </w:numPr>
        <w:tabs>
          <w:tab w:val="left" w:pos="5040"/>
          <w:tab w:val="left" w:pos="5220"/>
          <w:tab w:val="left" w:pos="540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Внести изменения в паспорт муниципальной программы Григорьевского сельсовета «Обеспечение безопасности и комфортных условий жизнедеятельности  населения Григорьевского сельсовета», согласно приложения 1 настоящего постановления.</w:t>
      </w:r>
    </w:p>
    <w:p w:rsidR="006D4E74" w:rsidRPr="006D4E74" w:rsidRDefault="006D4E74" w:rsidP="006D4E74">
      <w:pPr>
        <w:widowControl w:val="0"/>
        <w:numPr>
          <w:ilvl w:val="0"/>
          <w:numId w:val="5"/>
        </w:numPr>
        <w:tabs>
          <w:tab w:val="left" w:pos="5040"/>
          <w:tab w:val="left" w:pos="5220"/>
          <w:tab w:val="left" w:pos="540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Внести изменения в приложение № 1 к муниципальной программе Григорьевского сельсовета «Обеспечение безопасности и комфортных условий жизнедеятельности  населения Григорьевского сельсовета», согласно приложения 2 настоящего постановления.</w:t>
      </w:r>
    </w:p>
    <w:p w:rsidR="006D4E74" w:rsidRPr="006D4E74" w:rsidRDefault="006D4E74" w:rsidP="006D4E74">
      <w:pPr>
        <w:widowControl w:val="0"/>
        <w:numPr>
          <w:ilvl w:val="0"/>
          <w:numId w:val="5"/>
        </w:numPr>
        <w:tabs>
          <w:tab w:val="left" w:pos="5040"/>
          <w:tab w:val="left" w:pos="5220"/>
          <w:tab w:val="left" w:pos="540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Внести изменения в приложение № 2 к муниципальной программе Григорьевского сельсовета «Обеспечение безопасности и комфортных условий жизнедеятельности  населения Григорьевского сельсовета», согласно приложения 3 настоящего постановления.</w:t>
      </w:r>
    </w:p>
    <w:p w:rsidR="006D4E74" w:rsidRPr="006D4E74" w:rsidRDefault="006D4E74" w:rsidP="006D4E74">
      <w:pPr>
        <w:widowControl w:val="0"/>
        <w:numPr>
          <w:ilvl w:val="0"/>
          <w:numId w:val="5"/>
        </w:numPr>
        <w:tabs>
          <w:tab w:val="left" w:pos="5040"/>
          <w:tab w:val="left" w:pos="5220"/>
          <w:tab w:val="left" w:pos="540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Внести изменения в приложение № 3 к муниципальной программе Григорьевского сельсовета «Обеспечение безопасности и комфортных условий жизнедеятельности  населения Григорьевского сельсовета», согласно приложения 4 настоящего постановления.</w:t>
      </w:r>
    </w:p>
    <w:p w:rsidR="006D4E74" w:rsidRPr="006D4E74" w:rsidRDefault="006D4E74" w:rsidP="006D4E74">
      <w:pPr>
        <w:widowControl w:val="0"/>
        <w:numPr>
          <w:ilvl w:val="0"/>
          <w:numId w:val="5"/>
        </w:numPr>
        <w:tabs>
          <w:tab w:val="left" w:pos="5040"/>
          <w:tab w:val="left" w:pos="5220"/>
          <w:tab w:val="left" w:pos="540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Внести изменения в приложение № 4 к муниципальной программе Григорьевского сельсовета программу Григорьевского сельсовета «Обеспечение безопасности и комфортных условий жизнедеятельности  населения Григорьевского сельсовета»,</w:t>
      </w:r>
      <w:r w:rsidRPr="006D4E74">
        <w:rPr>
          <w:rFonts w:ascii="Times New Roman" w:eastAsia="Times New Roman" w:hAnsi="Times New Roman" w:cs="Times New Roman"/>
          <w:b/>
          <w:bCs/>
          <w:sz w:val="24"/>
          <w:szCs w:val="24"/>
          <w:lang w:eastAsia="ru-RU"/>
        </w:rPr>
        <w:t xml:space="preserve">    </w:t>
      </w:r>
      <w:r w:rsidRPr="006D4E74">
        <w:rPr>
          <w:rFonts w:ascii="Times New Roman" w:eastAsia="Times New Roman" w:hAnsi="Times New Roman" w:cs="Times New Roman"/>
          <w:bCs/>
          <w:sz w:val="24"/>
          <w:szCs w:val="24"/>
          <w:lang w:eastAsia="ru-RU"/>
        </w:rPr>
        <w:t>согласно приложения 5 настоящего постановления.</w:t>
      </w:r>
    </w:p>
    <w:p w:rsidR="006D4E74" w:rsidRPr="006D4E74" w:rsidRDefault="006D4E74" w:rsidP="006D4E7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Внести изменения в приложение № 5 к муниципальной программе Григорьевского сельсовета программу Григорьевского сельсовета «Обеспечение безопасности и комфортных условий жизнедеятельности  населения Григорьевского сельсовета»,    согласно приложения 6 настоящего постановления.</w:t>
      </w:r>
    </w:p>
    <w:p w:rsidR="006D4E74" w:rsidRPr="006D4E74" w:rsidRDefault="006D4E74" w:rsidP="006D4E7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Внести изменения в приложение № 6 к муниципальной программе Григорьевского сельсовета программу Григорьевского сельсовета «Обеспечение безопасности и комфортных условий жизнедеятельности  населения Григорьевского сельсовета»,    согласно приложения 7 настоящего постановления.</w:t>
      </w:r>
    </w:p>
    <w:p w:rsidR="006D4E74" w:rsidRPr="006D4E74" w:rsidRDefault="006D4E74" w:rsidP="006D4E7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Внести изменения в приложение № 7 к муниципальной программе Григорьевского </w:t>
      </w:r>
      <w:r w:rsidRPr="006D4E74">
        <w:rPr>
          <w:rFonts w:ascii="Times New Roman" w:eastAsia="Times New Roman" w:hAnsi="Times New Roman" w:cs="Times New Roman"/>
          <w:bCs/>
          <w:sz w:val="24"/>
          <w:szCs w:val="24"/>
          <w:lang w:eastAsia="ru-RU"/>
        </w:rPr>
        <w:lastRenderedPageBreak/>
        <w:t>сельсовета программу Григорьевского сельсовета «Обеспечение безопасности и комфортных условий жизнедеятельности  населения Григорьевского сельсовета»,    согласно приложения  8 настоящего постановления.</w:t>
      </w:r>
    </w:p>
    <w:p w:rsidR="006D4E74" w:rsidRPr="006D4E74" w:rsidRDefault="006D4E74" w:rsidP="006D4E7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Внести изменения в приложение № 8 к муниципальной программе Григорьевского сельсовета программу Григорьевского сельсовета «Обеспечение безопасности и комфортных условий жизнедеятельности  населения Григорьевского сельсовета»,    согласно приложения 9  настоящего постановления.</w:t>
      </w:r>
    </w:p>
    <w:p w:rsidR="006D4E74" w:rsidRPr="006D4E74" w:rsidRDefault="006D4E74" w:rsidP="006D4E74">
      <w:pPr>
        <w:tabs>
          <w:tab w:val="left" w:pos="5040"/>
          <w:tab w:val="left" w:pos="5220"/>
          <w:tab w:val="left" w:pos="540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D4E74" w:rsidRPr="006D4E74" w:rsidRDefault="006D4E74" w:rsidP="006D4E7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10.  Контроль за исполнением настоящего постановления оставляю за собой.</w:t>
      </w:r>
    </w:p>
    <w:p w:rsidR="006D4E74" w:rsidRPr="006D4E74" w:rsidRDefault="006D4E74" w:rsidP="006D4E7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Постановление вступает в силу со дня обнародования.</w:t>
      </w:r>
    </w:p>
    <w:p w:rsidR="006D4E74" w:rsidRPr="006D4E74" w:rsidRDefault="006D4E74" w:rsidP="006D4E7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Глава администрации                                                                           С.Н. Леоненко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outlineLvl w:val="0"/>
        <w:rPr>
          <w:rFonts w:ascii="Arial" w:eastAsia="Times New Roman" w:hAnsi="Arial" w:cs="Arial"/>
          <w:sz w:val="24"/>
          <w:szCs w:val="24"/>
          <w:lang w:eastAsia="ru-RU"/>
        </w:rPr>
      </w:pPr>
      <w:r w:rsidRPr="006D4E74">
        <w:rPr>
          <w:rFonts w:ascii="Arial" w:eastAsia="Times New Roman" w:hAnsi="Arial" w:cs="Arial"/>
          <w:sz w:val="24"/>
          <w:szCs w:val="24"/>
          <w:lang w:eastAsia="ru-RU"/>
        </w:rPr>
        <w:t xml:space="preserve">     Приложение 1 </w:t>
      </w:r>
    </w:p>
    <w:p w:rsidR="006D4E74" w:rsidRPr="006D4E74" w:rsidRDefault="006D4E74" w:rsidP="006D4E74">
      <w:pPr>
        <w:widowControl w:val="0"/>
        <w:autoSpaceDE w:val="0"/>
        <w:autoSpaceDN w:val="0"/>
        <w:adjustRightInd w:val="0"/>
        <w:spacing w:after="0" w:line="240" w:lineRule="auto"/>
        <w:outlineLvl w:val="0"/>
        <w:rPr>
          <w:rFonts w:ascii="Arial" w:eastAsia="Times New Roman" w:hAnsi="Arial" w:cs="Arial"/>
          <w:sz w:val="24"/>
          <w:szCs w:val="24"/>
          <w:lang w:eastAsia="ru-RU"/>
        </w:rPr>
      </w:pPr>
      <w:r w:rsidRPr="006D4E74">
        <w:rPr>
          <w:rFonts w:ascii="Arial" w:eastAsia="Times New Roman" w:hAnsi="Arial" w:cs="Arial"/>
          <w:sz w:val="24"/>
          <w:szCs w:val="24"/>
          <w:lang w:eastAsia="ru-RU"/>
        </w:rPr>
        <w:t>к постановлению администрации Григорьевского сельсовета</w:t>
      </w:r>
    </w:p>
    <w:p w:rsidR="006D4E74" w:rsidRPr="006D4E74" w:rsidRDefault="006D4E74" w:rsidP="006D4E74">
      <w:pPr>
        <w:widowControl w:val="0"/>
        <w:autoSpaceDE w:val="0"/>
        <w:autoSpaceDN w:val="0"/>
        <w:adjustRightInd w:val="0"/>
        <w:spacing w:after="0" w:line="240" w:lineRule="auto"/>
        <w:outlineLvl w:val="0"/>
        <w:rPr>
          <w:rFonts w:ascii="Arial" w:eastAsia="Times New Roman" w:hAnsi="Arial" w:cs="Arial"/>
          <w:sz w:val="24"/>
          <w:szCs w:val="24"/>
          <w:lang w:eastAsia="ru-RU"/>
        </w:rPr>
      </w:pPr>
      <w:r w:rsidRPr="006D4E74">
        <w:rPr>
          <w:rFonts w:ascii="Arial" w:eastAsia="Times New Roman" w:hAnsi="Arial" w:cs="Arial"/>
          <w:sz w:val="24"/>
          <w:szCs w:val="24"/>
          <w:lang w:eastAsia="ru-RU"/>
        </w:rPr>
        <w:lastRenderedPageBreak/>
        <w:t xml:space="preserve">     от  29.10.2021   №  37-п                    </w:t>
      </w:r>
    </w:p>
    <w:p w:rsidR="006D4E74" w:rsidRPr="006D4E74" w:rsidRDefault="006D4E74" w:rsidP="006D4E74">
      <w:pPr>
        <w:widowControl w:val="0"/>
        <w:autoSpaceDE w:val="0"/>
        <w:autoSpaceDN w:val="0"/>
        <w:adjustRightInd w:val="0"/>
        <w:spacing w:after="0" w:line="240" w:lineRule="auto"/>
        <w:outlineLvl w:val="0"/>
        <w:rPr>
          <w:rFonts w:ascii="Arial" w:eastAsia="Times New Roman" w:hAnsi="Arial" w:cs="Arial"/>
          <w:sz w:val="24"/>
          <w:szCs w:val="24"/>
          <w:lang w:eastAsia="ru-RU"/>
        </w:rPr>
      </w:pPr>
    </w:p>
    <w:p w:rsidR="006D4E74" w:rsidRPr="006D4E74" w:rsidRDefault="006D4E74" w:rsidP="006D4E74">
      <w:pPr>
        <w:widowControl w:val="0"/>
        <w:autoSpaceDE w:val="0"/>
        <w:autoSpaceDN w:val="0"/>
        <w:adjustRightInd w:val="0"/>
        <w:spacing w:after="0" w:line="240" w:lineRule="auto"/>
        <w:outlineLvl w:val="0"/>
        <w:rPr>
          <w:rFonts w:ascii="Arial" w:eastAsia="Times New Roman" w:hAnsi="Arial" w:cs="Arial"/>
          <w:sz w:val="24"/>
          <w:szCs w:val="24"/>
          <w:lang w:eastAsia="ru-RU"/>
        </w:rPr>
      </w:pPr>
      <w:r w:rsidRPr="006D4E74">
        <w:rPr>
          <w:rFonts w:ascii="Arial" w:eastAsia="Times New Roman" w:hAnsi="Arial" w:cs="Arial"/>
          <w:sz w:val="24"/>
          <w:szCs w:val="24"/>
          <w:lang w:eastAsia="ru-RU"/>
        </w:rPr>
        <w:t xml:space="preserve">     Приложение </w:t>
      </w:r>
    </w:p>
    <w:p w:rsidR="006D4E74" w:rsidRPr="006D4E74" w:rsidRDefault="006D4E74" w:rsidP="006D4E74">
      <w:pPr>
        <w:widowControl w:val="0"/>
        <w:autoSpaceDE w:val="0"/>
        <w:autoSpaceDN w:val="0"/>
        <w:adjustRightInd w:val="0"/>
        <w:spacing w:after="0" w:line="240" w:lineRule="auto"/>
        <w:outlineLvl w:val="0"/>
        <w:rPr>
          <w:rFonts w:ascii="Arial" w:eastAsia="Times New Roman" w:hAnsi="Arial" w:cs="Arial"/>
          <w:sz w:val="24"/>
          <w:szCs w:val="24"/>
          <w:lang w:eastAsia="ru-RU"/>
        </w:rPr>
      </w:pPr>
      <w:r w:rsidRPr="006D4E74">
        <w:rPr>
          <w:rFonts w:ascii="Arial" w:eastAsia="Times New Roman" w:hAnsi="Arial" w:cs="Arial"/>
          <w:sz w:val="24"/>
          <w:szCs w:val="24"/>
          <w:lang w:eastAsia="ru-RU"/>
        </w:rPr>
        <w:t>к постановлению администрации Григорьевского сельсовета</w:t>
      </w:r>
    </w:p>
    <w:p w:rsidR="006D4E74" w:rsidRPr="006D4E74" w:rsidRDefault="006D4E74" w:rsidP="006D4E74">
      <w:pPr>
        <w:widowControl w:val="0"/>
        <w:autoSpaceDE w:val="0"/>
        <w:autoSpaceDN w:val="0"/>
        <w:adjustRightInd w:val="0"/>
        <w:spacing w:after="0" w:line="240" w:lineRule="auto"/>
        <w:rPr>
          <w:rFonts w:ascii="Arial" w:eastAsia="Times New Roman" w:hAnsi="Arial" w:cs="Arial"/>
          <w:sz w:val="24"/>
          <w:szCs w:val="24"/>
          <w:lang w:eastAsia="ru-RU"/>
        </w:rPr>
      </w:pPr>
      <w:r w:rsidRPr="006D4E74">
        <w:rPr>
          <w:rFonts w:ascii="Arial" w:eastAsia="Times New Roman" w:hAnsi="Arial" w:cs="Arial"/>
          <w:sz w:val="24"/>
          <w:szCs w:val="24"/>
          <w:lang w:eastAsia="ru-RU"/>
        </w:rPr>
        <w:t>от 28.10.2013    № 53-п</w:t>
      </w:r>
    </w:p>
    <w:p w:rsidR="006D4E74" w:rsidRPr="006D4E74" w:rsidRDefault="006D4E74" w:rsidP="006D4E74">
      <w:pPr>
        <w:widowControl w:val="0"/>
        <w:autoSpaceDE w:val="0"/>
        <w:autoSpaceDN w:val="0"/>
        <w:adjustRightInd w:val="0"/>
        <w:spacing w:after="0" w:line="240" w:lineRule="auto"/>
        <w:rPr>
          <w:rFonts w:ascii="Arial" w:eastAsia="Times New Roman" w:hAnsi="Arial" w:cs="Arial"/>
          <w:sz w:val="24"/>
          <w:szCs w:val="24"/>
          <w:lang w:eastAsia="ru-RU"/>
        </w:rPr>
      </w:pPr>
      <w:r w:rsidRPr="006D4E74">
        <w:rPr>
          <w:rFonts w:ascii="Arial" w:eastAsia="Times New Roman" w:hAnsi="Arial" w:cs="Arial"/>
          <w:sz w:val="24"/>
          <w:szCs w:val="24"/>
          <w:lang w:eastAsia="ru-RU"/>
        </w:rPr>
        <w:t xml:space="preserve">                                                                                                                                                                                                                                                                                                                                                                                                                                                                                                                                                                                                                                                                                                                                                                                                                                                                                                                                                                                                                                                                                                                                                                                                                                                                                                                                                                                                                                                                                                                                                                                                                                                                                                                                                                                                                                                                                                                                                                                                                                                                                                                                                                                                                                                                                                                                                                                                                                                                                                                                                                                                                                                                                                                                                                                                                                                                                                                                                                                                                                                                                                                                                                                                                                                                                                                                                                                                                                                                                                                                                                                                                                                                                                                                                                                                                                                                                                                                                                                                                                                                                                                                                                                                                                                                                                                                                                                                                                                                                                                                                                                                                                                                                                                                                                                                                                                                                                                                                                                                                                                                                                                                                                                                                                                                                                                                                                                                                                                                                                                                                                                                                                                                                                                                                                                                                                                                                                                                                                                                                                                                                                                                                                                                                                                                                                                                                                                                                                                                                                                                                                                                                                                                                                                                                                                                                                                                                                                                                                                                                                                                                                                                                                                                                                                                                                                                                                                                                                                                                                                                                                                                                                                                                                                                                                                                                                                                                                                                                                                                                                                                                                                                                                                                                                                                                                                                                                                                                                                                                                                                                                                                                                                                                                                                                                                                                                                                                                                                                                                                                                                                                                                                                                                                                                                                                                                                                                                                                                                                                                                                                                                                                                                                                                                                                                                                                                                                                                                                                                                                                                                                                                                                                                                                                                                                                                                                                                                                                                                                                                                                                                                                                                                                                                                                                                                                                                                                                                                                                                                                                                                                                                                                                                                                                                                                                                                                                                                                                                                                                                                                                                                                                                                                                                                                                                                                                                                                                                                                                                                                                                                                                                                                                                                                                                                                                                                                                                                                                                                                                                                                                                                                                                                                                                                                                                                                                                                                                                                                                                                                                                                                                                                                                                                                                                                                                                                                                                                                                                                                                                                                                                                                                                                                                                                                                                                                                                                                                                                                                                                                                                                                                                                                                                                                                                                                                                                                                                                                                                                                                                                                                                                                                                                                                                                                                                                                                                                                                                                                                                                                                                                                                                                                                                                                                                                                                                                                                                                                                                                                                                                                                                                                                                                                                                                                                                                                                                                                                                                                                                                                                                                                                                                                                                                                                                                                                                                                                                                                                                                                                                 </w:t>
      </w:r>
    </w:p>
    <w:p w:rsidR="006D4E74" w:rsidRPr="006D4E74" w:rsidRDefault="006D4E74" w:rsidP="006D4E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            </w:t>
      </w:r>
    </w:p>
    <w:p w:rsidR="006D4E74" w:rsidRPr="006D4E74" w:rsidRDefault="006D4E74" w:rsidP="006D4E74">
      <w:pPr>
        <w:tabs>
          <w:tab w:val="left" w:pos="5040"/>
          <w:tab w:val="left" w:pos="5220"/>
          <w:tab w:val="left" w:pos="540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Муниципальная программа Григорьевского сельсовета</w:t>
      </w:r>
    </w:p>
    <w:p w:rsidR="006D4E74" w:rsidRPr="006D4E74" w:rsidRDefault="006D4E74" w:rsidP="006D4E7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 xml:space="preserve">«Развитие культуры»  </w:t>
      </w:r>
    </w:p>
    <w:p w:rsidR="006D4E74" w:rsidRPr="006D4E74" w:rsidRDefault="006D4E74" w:rsidP="006D4E74">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1. Паспорт муниципальной программы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300"/>
      </w:tblGrid>
      <w:tr w:rsidR="006D4E74" w:rsidRPr="006D4E74" w:rsidTr="0038442E">
        <w:tc>
          <w:tcPr>
            <w:tcW w:w="3060" w:type="dxa"/>
          </w:tcPr>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Наименование муниципальной программы</w:t>
            </w:r>
          </w:p>
        </w:tc>
        <w:tc>
          <w:tcPr>
            <w:tcW w:w="6300" w:type="dxa"/>
          </w:tcPr>
          <w:p w:rsidR="006D4E74" w:rsidRPr="006D4E74" w:rsidRDefault="006D4E74" w:rsidP="006D4E74">
            <w:pPr>
              <w:tabs>
                <w:tab w:val="left" w:pos="5040"/>
                <w:tab w:val="left" w:pos="522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муниципальная программа Григорьевского сельсовета </w:t>
            </w:r>
          </w:p>
          <w:p w:rsidR="006D4E74" w:rsidRPr="006D4E74" w:rsidRDefault="006D4E74" w:rsidP="006D4E74">
            <w:pPr>
              <w:tabs>
                <w:tab w:val="left" w:pos="5040"/>
                <w:tab w:val="left" w:pos="522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«Развитие культуры» (далее – Программа)</w:t>
            </w:r>
          </w:p>
        </w:tc>
      </w:tr>
      <w:tr w:rsidR="006D4E74" w:rsidRPr="006D4E74" w:rsidTr="0038442E">
        <w:tc>
          <w:tcPr>
            <w:tcW w:w="3060" w:type="dxa"/>
          </w:tcPr>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Основание для разработки Программы</w:t>
            </w:r>
          </w:p>
        </w:tc>
        <w:tc>
          <w:tcPr>
            <w:tcW w:w="6300" w:type="dxa"/>
          </w:tcPr>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статья 179 Бюджетного кодекса Российской Федерации;  </w:t>
            </w:r>
          </w:p>
          <w:p w:rsidR="006D4E74" w:rsidRPr="006D4E74" w:rsidRDefault="006D4E74" w:rsidP="006D4E74">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6D4E74">
              <w:rPr>
                <w:rFonts w:ascii="Arial" w:eastAsia="Times New Roman" w:hAnsi="Arial" w:cs="Arial"/>
                <w:sz w:val="24"/>
                <w:szCs w:val="24"/>
                <w:lang w:eastAsia="ru-RU"/>
              </w:rPr>
              <w:t>постановление администрации Григорьевского сельсовета от 05.08.2013 № 34-п «</w:t>
            </w:r>
            <w:r w:rsidRPr="006D4E74">
              <w:rPr>
                <w:rFonts w:ascii="Arial" w:eastAsia="Times New Roman" w:hAnsi="Arial" w:cs="Arial"/>
                <w:bCs/>
                <w:sz w:val="24"/>
                <w:szCs w:val="24"/>
                <w:lang w:eastAsia="ru-RU"/>
              </w:rPr>
              <w:t xml:space="preserve">Об утверждении Порядка принятия решений о разработке долгосрочных целевых программ </w:t>
            </w:r>
          </w:p>
          <w:p w:rsidR="006D4E74" w:rsidRPr="006D4E74" w:rsidRDefault="006D4E74" w:rsidP="006D4E74">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6D4E74">
              <w:rPr>
                <w:rFonts w:ascii="Arial" w:eastAsia="Times New Roman" w:hAnsi="Arial" w:cs="Arial"/>
                <w:bCs/>
                <w:sz w:val="24"/>
                <w:szCs w:val="24"/>
                <w:lang w:eastAsia="ru-RU"/>
              </w:rPr>
              <w:t xml:space="preserve">и их формирования и реализации, Порядка </w:t>
            </w:r>
          </w:p>
          <w:p w:rsidR="006D4E74" w:rsidRPr="006D4E74" w:rsidRDefault="006D4E74" w:rsidP="006D4E74">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6D4E74">
              <w:rPr>
                <w:rFonts w:ascii="Arial" w:eastAsia="Times New Roman" w:hAnsi="Arial" w:cs="Arial"/>
                <w:bCs/>
                <w:sz w:val="24"/>
                <w:szCs w:val="24"/>
                <w:lang w:eastAsia="ru-RU"/>
              </w:rPr>
              <w:t xml:space="preserve">проведения и критерии  оценки эффективности </w:t>
            </w:r>
          </w:p>
          <w:p w:rsidR="006D4E74" w:rsidRPr="006D4E74" w:rsidRDefault="006D4E74" w:rsidP="006D4E74">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6D4E74">
              <w:rPr>
                <w:rFonts w:ascii="Arial" w:eastAsia="Times New Roman" w:hAnsi="Arial" w:cs="Arial"/>
                <w:bCs/>
                <w:sz w:val="24"/>
                <w:szCs w:val="24"/>
                <w:lang w:eastAsia="ru-RU"/>
              </w:rPr>
              <w:t>реализации долгосрочных целевых программ</w:t>
            </w:r>
          </w:p>
          <w:p w:rsidR="006D4E74" w:rsidRPr="006D4E74" w:rsidRDefault="006D4E74" w:rsidP="006D4E74">
            <w:pPr>
              <w:tabs>
                <w:tab w:val="left" w:pos="5040"/>
                <w:tab w:val="left" w:pos="522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sz w:val="24"/>
                <w:szCs w:val="24"/>
                <w:lang w:eastAsia="ru-RU"/>
              </w:rPr>
              <w:t>в Григорьевском сельсовете»</w:t>
            </w:r>
          </w:p>
        </w:tc>
      </w:tr>
      <w:tr w:rsidR="006D4E74" w:rsidRPr="006D4E74" w:rsidTr="0038442E">
        <w:tc>
          <w:tcPr>
            <w:tcW w:w="3060" w:type="dxa"/>
          </w:tcPr>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Ответственный исполнитель Программы</w:t>
            </w:r>
          </w:p>
        </w:tc>
        <w:tc>
          <w:tcPr>
            <w:tcW w:w="6300" w:type="dxa"/>
          </w:tcPr>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Администрации Григорьевского сельсовета</w:t>
            </w:r>
          </w:p>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6D4E74">
              <w:rPr>
                <w:rFonts w:ascii="Times New Roman" w:eastAsia="Times New Roman" w:hAnsi="Times New Roman" w:cs="Times New Roman"/>
                <w:sz w:val="24"/>
                <w:szCs w:val="24"/>
                <w:lang w:eastAsia="ru-RU"/>
              </w:rPr>
              <w:t xml:space="preserve"> МБУ «Народный дом» Григорьевского сельсовета</w:t>
            </w:r>
          </w:p>
        </w:tc>
      </w:tr>
      <w:tr w:rsidR="006D4E74" w:rsidRPr="006D4E74" w:rsidTr="0038442E">
        <w:tc>
          <w:tcPr>
            <w:tcW w:w="3060" w:type="dxa"/>
          </w:tcPr>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Цель Программы                 </w:t>
            </w:r>
          </w:p>
        </w:tc>
        <w:tc>
          <w:tcPr>
            <w:tcW w:w="6300" w:type="dxa"/>
          </w:tcPr>
          <w:p w:rsidR="006D4E74" w:rsidRPr="006D4E74" w:rsidRDefault="006D4E74" w:rsidP="006D4E74">
            <w:pPr>
              <w:widowControl w:val="0"/>
              <w:autoSpaceDE w:val="0"/>
              <w:autoSpaceDN w:val="0"/>
              <w:adjustRightInd w:val="0"/>
              <w:spacing w:after="0" w:line="240" w:lineRule="auto"/>
              <w:jc w:val="both"/>
              <w:rPr>
                <w:rFonts w:ascii="Arial" w:eastAsia="Times New Roman" w:hAnsi="Arial" w:cs="Arial"/>
                <w:sz w:val="24"/>
                <w:szCs w:val="24"/>
                <w:lang w:eastAsia="ru-RU"/>
              </w:rPr>
            </w:pPr>
            <w:r w:rsidRPr="006D4E74">
              <w:rPr>
                <w:rFonts w:ascii="Arial" w:eastAsia="Times New Roman" w:hAnsi="Arial" w:cs="Arial"/>
                <w:sz w:val="24"/>
                <w:szCs w:val="24"/>
                <w:lang w:eastAsia="ru-RU"/>
              </w:rPr>
              <w:t>создание условий для развития и реализации культурного и духовного потенциала населения Григорьевского сельсовета</w:t>
            </w:r>
          </w:p>
        </w:tc>
      </w:tr>
      <w:tr w:rsidR="006D4E74" w:rsidRPr="006D4E74" w:rsidTr="0038442E">
        <w:tc>
          <w:tcPr>
            <w:tcW w:w="306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Задачи Программы               </w:t>
            </w:r>
          </w:p>
        </w:tc>
        <w:tc>
          <w:tcPr>
            <w:tcW w:w="63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sz w:val="24"/>
                <w:szCs w:val="24"/>
                <w:lang w:eastAsia="ru-RU"/>
              </w:rPr>
              <w:t>задача 1«О</w:t>
            </w:r>
            <w:r w:rsidRPr="006D4E74">
              <w:rPr>
                <w:rFonts w:ascii="Times New Roman" w:eastAsia="Times New Roman" w:hAnsi="Times New Roman" w:cs="Times New Roman"/>
                <w:bCs/>
                <w:sz w:val="24"/>
                <w:szCs w:val="24"/>
                <w:lang w:eastAsia="ru-RU"/>
              </w:rPr>
              <w:t xml:space="preserve">беспечение доступа населения </w:t>
            </w:r>
            <w:r w:rsidRPr="006D4E74">
              <w:rPr>
                <w:rFonts w:ascii="Times New Roman" w:eastAsia="Times New Roman" w:hAnsi="Times New Roman" w:cs="Times New Roman"/>
                <w:sz w:val="24"/>
                <w:szCs w:val="24"/>
                <w:lang w:eastAsia="ru-RU"/>
              </w:rPr>
              <w:t>Григорьевского сельсовета</w:t>
            </w:r>
            <w:r w:rsidRPr="006D4E74">
              <w:rPr>
                <w:rFonts w:ascii="Times New Roman" w:eastAsia="Times New Roman" w:hAnsi="Times New Roman" w:cs="Times New Roman"/>
                <w:bCs/>
                <w:sz w:val="24"/>
                <w:szCs w:val="24"/>
                <w:lang w:eastAsia="ru-RU"/>
              </w:rPr>
              <w:t xml:space="preserve"> к участию в культурной  жизни»;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sz w:val="24"/>
                <w:szCs w:val="24"/>
                <w:lang w:eastAsia="ru-RU"/>
              </w:rPr>
              <w:t>задача 2 «С</w:t>
            </w:r>
            <w:r w:rsidRPr="006D4E74">
              <w:rPr>
                <w:rFonts w:ascii="Times New Roman" w:eastAsia="Times New Roman" w:hAnsi="Times New Roman" w:cs="Times New Roman"/>
                <w:bCs/>
                <w:sz w:val="24"/>
                <w:szCs w:val="24"/>
                <w:lang w:eastAsia="ru-RU"/>
              </w:rPr>
              <w:t>оздание условий для устойчивого развития отрасли «культура» в Григорьевском сельсовете»</w:t>
            </w:r>
          </w:p>
        </w:tc>
      </w:tr>
      <w:tr w:rsidR="006D4E74" w:rsidRPr="006D4E74" w:rsidTr="0038442E">
        <w:tc>
          <w:tcPr>
            <w:tcW w:w="306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Этапы и сроки реализации Программы</w:t>
            </w:r>
          </w:p>
        </w:tc>
        <w:tc>
          <w:tcPr>
            <w:tcW w:w="63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сроки реализации Программы: 2014 - 2024 годы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D4E74" w:rsidRPr="006D4E74" w:rsidTr="0038442E">
        <w:tc>
          <w:tcPr>
            <w:tcW w:w="306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Целевые показатели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и показатели результативности Программы                       </w:t>
            </w:r>
          </w:p>
        </w:tc>
        <w:tc>
          <w:tcPr>
            <w:tcW w:w="6300" w:type="dxa"/>
          </w:tcPr>
          <w:p w:rsidR="006D4E74" w:rsidRPr="006D4E74" w:rsidRDefault="006D4E74" w:rsidP="006D4E74">
            <w:pPr>
              <w:widowControl w:val="0"/>
              <w:autoSpaceDE w:val="0"/>
              <w:autoSpaceDN w:val="0"/>
              <w:adjustRightInd w:val="0"/>
              <w:spacing w:after="0" w:line="240" w:lineRule="auto"/>
              <w:jc w:val="both"/>
              <w:rPr>
                <w:rFonts w:ascii="Arial" w:eastAsia="Times New Roman" w:hAnsi="Arial" w:cs="Arial"/>
                <w:sz w:val="24"/>
                <w:szCs w:val="24"/>
                <w:lang w:eastAsia="ru-RU"/>
              </w:rPr>
            </w:pPr>
            <w:r w:rsidRPr="006D4E74">
              <w:rPr>
                <w:rFonts w:ascii="Arial" w:eastAsia="Times New Roman" w:hAnsi="Arial" w:cs="Arial"/>
                <w:sz w:val="24"/>
                <w:szCs w:val="24"/>
                <w:lang w:eastAsia="ru-RU"/>
              </w:rPr>
              <w:t>удельный вес населения, участвующего в платных культурно-досуговых мероприятиях, проводимых муниципальными учреждениями культуры;</w:t>
            </w:r>
          </w:p>
          <w:p w:rsidR="006D4E74" w:rsidRPr="006D4E74" w:rsidRDefault="006D4E74" w:rsidP="006D4E74">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tc>
      </w:tr>
      <w:tr w:rsidR="006D4E74" w:rsidRPr="006D4E74" w:rsidTr="0038442E">
        <w:trPr>
          <w:trHeight w:val="1773"/>
        </w:trPr>
        <w:tc>
          <w:tcPr>
            <w:tcW w:w="306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Ресурсное обеспечение Программы</w:t>
            </w:r>
          </w:p>
        </w:tc>
        <w:tc>
          <w:tcPr>
            <w:tcW w:w="6300" w:type="dxa"/>
          </w:tcPr>
          <w:p w:rsidR="006D4E74" w:rsidRPr="006D4E74" w:rsidRDefault="006D4E74" w:rsidP="006D4E74">
            <w:pPr>
              <w:widowControl w:val="0"/>
              <w:autoSpaceDE w:val="0"/>
              <w:autoSpaceDN w:val="0"/>
              <w:adjustRightInd w:val="0"/>
              <w:spacing w:after="0" w:line="245" w:lineRule="auto"/>
              <w:jc w:val="both"/>
              <w:rPr>
                <w:rFonts w:ascii="Arial" w:eastAsia="Times New Roman" w:hAnsi="Arial" w:cs="Arial"/>
                <w:sz w:val="24"/>
                <w:szCs w:val="24"/>
                <w:lang w:eastAsia="ru-RU"/>
              </w:rPr>
            </w:pPr>
            <w:r w:rsidRPr="006D4E74">
              <w:rPr>
                <w:rFonts w:ascii="Arial" w:eastAsia="Times New Roman" w:hAnsi="Arial" w:cs="Arial"/>
                <w:sz w:val="24"/>
                <w:szCs w:val="24"/>
                <w:lang w:eastAsia="ru-RU"/>
              </w:rPr>
              <w:t xml:space="preserve">общий объем финансирования Программы –  </w:t>
            </w:r>
          </w:p>
          <w:p w:rsidR="006D4E74" w:rsidRPr="006D4E74" w:rsidRDefault="006D4E74" w:rsidP="006D4E74">
            <w:pPr>
              <w:widowControl w:val="0"/>
              <w:autoSpaceDE w:val="0"/>
              <w:autoSpaceDN w:val="0"/>
              <w:adjustRightInd w:val="0"/>
              <w:spacing w:after="0" w:line="245" w:lineRule="auto"/>
              <w:jc w:val="both"/>
              <w:rPr>
                <w:rFonts w:ascii="Arial" w:eastAsia="Times New Roman" w:hAnsi="Arial" w:cs="Arial"/>
                <w:sz w:val="24"/>
                <w:szCs w:val="24"/>
                <w:lang w:eastAsia="ru-RU"/>
              </w:rPr>
            </w:pPr>
            <w:r w:rsidRPr="006D4E74">
              <w:rPr>
                <w:rFonts w:ascii="Arial" w:eastAsia="Times New Roman" w:hAnsi="Arial" w:cs="Arial"/>
                <w:sz w:val="24"/>
                <w:szCs w:val="24"/>
                <w:lang w:eastAsia="ru-RU"/>
              </w:rPr>
              <w:t xml:space="preserve">2 492,1  тыс. руб., в том числе по годам: </w:t>
            </w:r>
          </w:p>
          <w:p w:rsidR="006D4E74" w:rsidRPr="006D4E74" w:rsidRDefault="006D4E74" w:rsidP="006D4E74">
            <w:pPr>
              <w:widowControl w:val="0"/>
              <w:autoSpaceDE w:val="0"/>
              <w:autoSpaceDN w:val="0"/>
              <w:adjustRightInd w:val="0"/>
              <w:spacing w:after="0" w:line="245" w:lineRule="auto"/>
              <w:jc w:val="both"/>
              <w:rPr>
                <w:rFonts w:ascii="Arial" w:eastAsia="Times New Roman" w:hAnsi="Arial" w:cs="Arial"/>
                <w:sz w:val="24"/>
                <w:szCs w:val="24"/>
                <w:lang w:eastAsia="ru-RU"/>
              </w:rPr>
            </w:pPr>
            <w:r w:rsidRPr="006D4E74">
              <w:rPr>
                <w:rFonts w:ascii="Arial" w:eastAsia="Times New Roman" w:hAnsi="Arial" w:cs="Arial"/>
                <w:sz w:val="24"/>
                <w:szCs w:val="24"/>
                <w:lang w:eastAsia="ru-RU"/>
              </w:rPr>
              <w:t>2021 год-    958,5  тыс.руб.</w:t>
            </w:r>
          </w:p>
          <w:p w:rsidR="006D4E74" w:rsidRPr="006D4E74" w:rsidRDefault="006D4E74" w:rsidP="006D4E74">
            <w:pPr>
              <w:widowControl w:val="0"/>
              <w:autoSpaceDE w:val="0"/>
              <w:autoSpaceDN w:val="0"/>
              <w:adjustRightInd w:val="0"/>
              <w:spacing w:after="0" w:line="245" w:lineRule="auto"/>
              <w:jc w:val="both"/>
              <w:rPr>
                <w:rFonts w:ascii="Arial" w:eastAsia="Times New Roman" w:hAnsi="Arial" w:cs="Arial"/>
                <w:sz w:val="24"/>
                <w:szCs w:val="24"/>
                <w:lang w:eastAsia="ru-RU"/>
              </w:rPr>
            </w:pPr>
            <w:r w:rsidRPr="006D4E74">
              <w:rPr>
                <w:rFonts w:ascii="Arial" w:eastAsia="Times New Roman" w:hAnsi="Arial" w:cs="Arial"/>
                <w:sz w:val="24"/>
                <w:szCs w:val="24"/>
                <w:lang w:eastAsia="ru-RU"/>
              </w:rPr>
              <w:t>2022 год-    766,8  тыс.руб.</w:t>
            </w:r>
          </w:p>
          <w:p w:rsidR="006D4E74" w:rsidRPr="006D4E74" w:rsidRDefault="006D4E74" w:rsidP="006D4E74">
            <w:pPr>
              <w:widowControl w:val="0"/>
              <w:autoSpaceDE w:val="0"/>
              <w:autoSpaceDN w:val="0"/>
              <w:adjustRightInd w:val="0"/>
              <w:spacing w:after="0" w:line="245" w:lineRule="auto"/>
              <w:jc w:val="both"/>
              <w:rPr>
                <w:rFonts w:ascii="Arial" w:eastAsia="Times New Roman" w:hAnsi="Arial" w:cs="Arial"/>
                <w:sz w:val="24"/>
                <w:szCs w:val="24"/>
                <w:lang w:eastAsia="ru-RU"/>
              </w:rPr>
            </w:pPr>
            <w:r w:rsidRPr="006D4E74">
              <w:rPr>
                <w:rFonts w:ascii="Arial" w:eastAsia="Times New Roman" w:hAnsi="Arial" w:cs="Arial"/>
                <w:sz w:val="24"/>
                <w:szCs w:val="24"/>
                <w:lang w:eastAsia="ru-RU"/>
              </w:rPr>
              <w:t>2023 год-    766,8  тыс.руб</w:t>
            </w:r>
          </w:p>
        </w:tc>
      </w:tr>
    </w:tbl>
    <w:p w:rsidR="006D4E74" w:rsidRPr="006D4E74" w:rsidRDefault="006D4E74" w:rsidP="006D4E74">
      <w:pPr>
        <w:widowControl w:val="0"/>
        <w:autoSpaceDE w:val="0"/>
        <w:autoSpaceDN w:val="0"/>
        <w:adjustRightInd w:val="0"/>
        <w:spacing w:after="0" w:line="240" w:lineRule="auto"/>
        <w:jc w:val="both"/>
        <w:rPr>
          <w:rFonts w:ascii="Arial" w:eastAsia="Times New Roman" w:hAnsi="Arial" w:cs="Arial"/>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keepNext/>
        <w:spacing w:after="0" w:line="240" w:lineRule="auto"/>
        <w:jc w:val="center"/>
        <w:outlineLvl w:val="3"/>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Приложение 1 к постановлению</w:t>
      </w:r>
    </w:p>
    <w:p w:rsidR="006D4E74" w:rsidRPr="006D4E74" w:rsidRDefault="006D4E74" w:rsidP="006D4E74">
      <w:pPr>
        <w:keepNext/>
        <w:spacing w:after="0" w:line="240" w:lineRule="auto"/>
        <w:jc w:val="center"/>
        <w:outlineLvl w:val="3"/>
        <w:rPr>
          <w:rFonts w:ascii="Times New Roman" w:eastAsia="Times New Roman" w:hAnsi="Times New Roman" w:cs="Times New Roman"/>
          <w:bCs/>
          <w:sz w:val="20"/>
          <w:szCs w:val="20"/>
          <w:lang w:eastAsia="ru-RU"/>
        </w:rPr>
      </w:pPr>
      <w:r w:rsidRPr="006D4E74">
        <w:rPr>
          <w:rFonts w:ascii="Times New Roman" w:eastAsia="Times New Roman" w:hAnsi="Times New Roman" w:cs="Times New Roman"/>
          <w:sz w:val="20"/>
          <w:szCs w:val="20"/>
          <w:lang w:eastAsia="ru-RU"/>
        </w:rPr>
        <w:t xml:space="preserve">                                                                  администрации Григорьевского сельсовета</w:t>
      </w:r>
    </w:p>
    <w:p w:rsidR="006D4E74" w:rsidRPr="006D4E74" w:rsidRDefault="006D4E74" w:rsidP="006D4E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xml:space="preserve">                                                      от  29.10.2021 № 37-п</w:t>
      </w:r>
    </w:p>
    <w:p w:rsidR="006D4E74" w:rsidRPr="006D4E74" w:rsidRDefault="006D4E74" w:rsidP="006D4E74">
      <w:pPr>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p w:rsidR="006D4E74" w:rsidRPr="006D4E74" w:rsidRDefault="006D4E74" w:rsidP="006D4E74">
      <w:pPr>
        <w:keepNext/>
        <w:spacing w:after="0" w:line="240" w:lineRule="auto"/>
        <w:jc w:val="center"/>
        <w:outlineLvl w:val="3"/>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xml:space="preserve">                                              Приложение к постановлению</w:t>
      </w:r>
    </w:p>
    <w:p w:rsidR="006D4E74" w:rsidRPr="006D4E74" w:rsidRDefault="006D4E74" w:rsidP="006D4E74">
      <w:pPr>
        <w:keepNext/>
        <w:spacing w:after="0" w:line="240" w:lineRule="auto"/>
        <w:outlineLvl w:val="3"/>
        <w:rPr>
          <w:rFonts w:ascii="Times New Roman" w:eastAsia="Times New Roman" w:hAnsi="Times New Roman" w:cs="Times New Roman"/>
          <w:bCs/>
          <w:color w:val="FF0000"/>
          <w:sz w:val="20"/>
          <w:szCs w:val="20"/>
          <w:lang w:eastAsia="ru-RU"/>
        </w:rPr>
      </w:pPr>
      <w:r w:rsidRPr="006D4E74">
        <w:rPr>
          <w:rFonts w:ascii="Times New Roman" w:eastAsia="Times New Roman" w:hAnsi="Times New Roman" w:cs="Times New Roman"/>
          <w:sz w:val="20"/>
          <w:szCs w:val="20"/>
          <w:lang w:eastAsia="ru-RU"/>
        </w:rPr>
        <w:t xml:space="preserve">                                                                                 администрации Григорьевского сельсовета</w:t>
      </w:r>
    </w:p>
    <w:p w:rsidR="006D4E74" w:rsidRPr="006D4E74" w:rsidRDefault="006D4E74" w:rsidP="006D4E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xml:space="preserve">                                                        от 28.10.2013      № 54-п</w:t>
      </w:r>
    </w:p>
    <w:p w:rsidR="006D4E74" w:rsidRPr="006D4E74" w:rsidRDefault="006D4E74" w:rsidP="006D4E74">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6D4E74">
        <w:rPr>
          <w:rFonts w:ascii="Times New Roman" w:eastAsia="Times New Roman" w:hAnsi="Times New Roman" w:cs="Times New Roman"/>
          <w:bCs/>
          <w:sz w:val="20"/>
          <w:szCs w:val="20"/>
          <w:lang w:eastAsia="ru-RU"/>
        </w:rPr>
        <w:t xml:space="preserve">            </w:t>
      </w:r>
    </w:p>
    <w:p w:rsidR="006D4E74" w:rsidRPr="006D4E74" w:rsidRDefault="006D4E74" w:rsidP="006D4E74">
      <w:pPr>
        <w:tabs>
          <w:tab w:val="left" w:pos="5040"/>
          <w:tab w:val="left" w:pos="5220"/>
          <w:tab w:val="left" w:pos="5400"/>
        </w:tabs>
        <w:autoSpaceDE w:val="0"/>
        <w:autoSpaceDN w:val="0"/>
        <w:adjustRightInd w:val="0"/>
        <w:spacing w:after="0" w:line="240" w:lineRule="auto"/>
        <w:rPr>
          <w:rFonts w:ascii="Times New Roman" w:eastAsia="Times New Roman" w:hAnsi="Times New Roman" w:cs="Times New Roman"/>
          <w:bCs/>
          <w:sz w:val="20"/>
          <w:szCs w:val="20"/>
          <w:lang w:eastAsia="ru-RU"/>
        </w:rPr>
      </w:pPr>
    </w:p>
    <w:p w:rsidR="006D4E74" w:rsidRPr="006D4E74" w:rsidRDefault="006D4E74" w:rsidP="006D4E74">
      <w:pPr>
        <w:tabs>
          <w:tab w:val="left" w:pos="5040"/>
          <w:tab w:val="left" w:pos="5220"/>
          <w:tab w:val="left" w:pos="540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6D4E74">
        <w:rPr>
          <w:rFonts w:ascii="Times New Roman" w:eastAsia="Times New Roman" w:hAnsi="Times New Roman" w:cs="Times New Roman"/>
          <w:b/>
          <w:bCs/>
          <w:sz w:val="20"/>
          <w:szCs w:val="20"/>
          <w:lang w:eastAsia="ru-RU"/>
        </w:rPr>
        <w:lastRenderedPageBreak/>
        <w:t>Муниципальная программа  «Обеспечение безопасности и комфортных условий жизнедеятельности  населения Григорьевского сельсовета»</w:t>
      </w:r>
    </w:p>
    <w:p w:rsidR="006D4E74" w:rsidRPr="006D4E74" w:rsidRDefault="006D4E74" w:rsidP="006D4E74">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6D4E74" w:rsidRPr="006D4E74" w:rsidRDefault="006D4E74" w:rsidP="006D4E74">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6D4E74">
        <w:rPr>
          <w:rFonts w:ascii="Times New Roman" w:eastAsia="Times New Roman" w:hAnsi="Times New Roman" w:cs="Times New Roman"/>
          <w:b/>
          <w:bCs/>
          <w:sz w:val="20"/>
          <w:szCs w:val="20"/>
          <w:lang w:eastAsia="ru-RU"/>
        </w:rPr>
        <w:t xml:space="preserve">1. Паспорт муниципальной программы </w:t>
      </w:r>
    </w:p>
    <w:p w:rsidR="006D4E74" w:rsidRPr="006D4E74" w:rsidRDefault="006D4E74" w:rsidP="006D4E74">
      <w:pPr>
        <w:autoSpaceDE w:val="0"/>
        <w:autoSpaceDN w:val="0"/>
        <w:adjustRightInd w:val="0"/>
        <w:spacing w:after="0" w:line="240" w:lineRule="auto"/>
        <w:rPr>
          <w:rFonts w:ascii="Times New Roman" w:eastAsia="Times New Roman" w:hAnsi="Times New Roman" w:cs="Times New Roman"/>
          <w:b/>
          <w:bCs/>
          <w:sz w:val="20"/>
          <w:szCs w:val="20"/>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300"/>
      </w:tblGrid>
      <w:tr w:rsidR="006D4E74" w:rsidRPr="006D4E74" w:rsidTr="0038442E">
        <w:tc>
          <w:tcPr>
            <w:tcW w:w="3060" w:type="dxa"/>
          </w:tcPr>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Наименование муниципальной программы</w:t>
            </w:r>
          </w:p>
        </w:tc>
        <w:tc>
          <w:tcPr>
            <w:tcW w:w="6300" w:type="dxa"/>
          </w:tcPr>
          <w:p w:rsidR="006D4E74" w:rsidRPr="006D4E74" w:rsidRDefault="006D4E74" w:rsidP="006D4E74">
            <w:pPr>
              <w:tabs>
                <w:tab w:val="left" w:pos="5040"/>
                <w:tab w:val="left" w:pos="5220"/>
                <w:tab w:val="left" w:pos="5400"/>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6D4E74">
              <w:rPr>
                <w:rFonts w:ascii="Times New Roman" w:eastAsia="Times New Roman" w:hAnsi="Times New Roman" w:cs="Times New Roman"/>
                <w:bCs/>
                <w:sz w:val="20"/>
                <w:szCs w:val="20"/>
                <w:lang w:eastAsia="ru-RU"/>
              </w:rPr>
              <w:t>Муниципальная программа  «Обеспечение безопасности и комфортных условий жизнедеятельности  населения Григорьевского сельсовета» (далее – Программа)</w:t>
            </w:r>
          </w:p>
        </w:tc>
      </w:tr>
      <w:tr w:rsidR="006D4E74" w:rsidRPr="006D4E74" w:rsidTr="0038442E">
        <w:tc>
          <w:tcPr>
            <w:tcW w:w="3060" w:type="dxa"/>
          </w:tcPr>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D4E74">
              <w:rPr>
                <w:rFonts w:ascii="Times New Roman" w:eastAsia="Times New Roman" w:hAnsi="Times New Roman" w:cs="Times New Roman"/>
                <w:bCs/>
                <w:sz w:val="20"/>
                <w:szCs w:val="20"/>
                <w:lang w:eastAsia="ru-RU"/>
              </w:rPr>
              <w:t>Основание для разработки Программы</w:t>
            </w:r>
          </w:p>
        </w:tc>
        <w:tc>
          <w:tcPr>
            <w:tcW w:w="6300" w:type="dxa"/>
          </w:tcPr>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xml:space="preserve">статья 179 Бюджетного кодекса Российской Федерации; </w:t>
            </w:r>
            <w:r w:rsidRPr="006D4E74">
              <w:rPr>
                <w:rFonts w:ascii="Times New Roman" w:eastAsia="Times New Roman" w:hAnsi="Times New Roman" w:cs="Times New Roman"/>
                <w:color w:val="000000"/>
                <w:sz w:val="20"/>
                <w:szCs w:val="20"/>
                <w:lang w:eastAsia="ru-RU"/>
              </w:rPr>
              <w:t>Федеральный закон от 06.10.2003 N 131-ФЗ «Об общих принципах организации местного самоуправления в Российской Федерации»</w:t>
            </w:r>
            <w:r w:rsidRPr="006D4E74">
              <w:rPr>
                <w:rFonts w:ascii="Times New Roman" w:eastAsia="Times New Roman" w:hAnsi="Times New Roman" w:cs="Times New Roman"/>
                <w:sz w:val="20"/>
                <w:szCs w:val="20"/>
                <w:lang w:eastAsia="ru-RU"/>
              </w:rPr>
              <w:t xml:space="preserve">; </w:t>
            </w:r>
          </w:p>
          <w:p w:rsidR="006D4E74" w:rsidRPr="006D4E74" w:rsidRDefault="006D4E74" w:rsidP="006D4E74">
            <w:pPr>
              <w:spacing w:after="0" w:line="240" w:lineRule="auto"/>
              <w:jc w:val="both"/>
              <w:rPr>
                <w:rFonts w:ascii="Times New Roman" w:eastAsia="Times New Roman" w:hAnsi="Times New Roman" w:cs="Times New Roman"/>
                <w:bCs/>
                <w:sz w:val="20"/>
                <w:szCs w:val="20"/>
                <w:lang w:eastAsia="ru-RU"/>
              </w:rPr>
            </w:pPr>
            <w:r w:rsidRPr="006D4E74">
              <w:rPr>
                <w:rFonts w:ascii="Times New Roman" w:eastAsia="Times New Roman" w:hAnsi="Times New Roman" w:cs="Times New Roman"/>
                <w:sz w:val="20"/>
                <w:szCs w:val="20"/>
                <w:lang w:eastAsia="ru-RU"/>
              </w:rPr>
              <w:t>постановление администрации Григорьевского сельсовета от 05.08.2013 № 34-п «</w:t>
            </w:r>
            <w:r w:rsidRPr="006D4E74">
              <w:rPr>
                <w:rFonts w:ascii="Times New Roman" w:eastAsia="Times New Roman" w:hAnsi="Times New Roman" w:cs="Times New Roman"/>
                <w:bCs/>
                <w:sz w:val="20"/>
                <w:szCs w:val="20"/>
                <w:lang w:eastAsia="ru-RU"/>
              </w:rPr>
              <w:t xml:space="preserve">Об утверждении Порядка принятия решений о разработке долгосрочных целевых программ и их формирования и реализации, Порядка проведения и критерии  оценки эффективности </w:t>
            </w:r>
          </w:p>
          <w:p w:rsidR="006D4E74" w:rsidRPr="006D4E74" w:rsidRDefault="006D4E74" w:rsidP="006D4E74">
            <w:pPr>
              <w:spacing w:after="0" w:line="240" w:lineRule="auto"/>
              <w:jc w:val="both"/>
              <w:rPr>
                <w:rFonts w:ascii="Times New Roman" w:eastAsia="Times New Roman" w:hAnsi="Times New Roman" w:cs="Times New Roman"/>
                <w:b/>
                <w:sz w:val="20"/>
                <w:szCs w:val="20"/>
                <w:lang w:eastAsia="ru-RU"/>
              </w:rPr>
            </w:pPr>
            <w:r w:rsidRPr="006D4E74">
              <w:rPr>
                <w:rFonts w:ascii="Times New Roman" w:eastAsia="Times New Roman" w:hAnsi="Times New Roman" w:cs="Times New Roman"/>
                <w:bCs/>
                <w:sz w:val="20"/>
                <w:szCs w:val="20"/>
                <w:lang w:eastAsia="ru-RU"/>
              </w:rPr>
              <w:t xml:space="preserve">реализации долгосрочных целевых программ </w:t>
            </w:r>
            <w:r w:rsidRPr="006D4E74">
              <w:rPr>
                <w:rFonts w:ascii="Times New Roman" w:eastAsia="Times New Roman" w:hAnsi="Times New Roman" w:cs="Times New Roman"/>
                <w:b/>
                <w:bCs/>
                <w:sz w:val="20"/>
                <w:szCs w:val="20"/>
                <w:lang w:eastAsia="ru-RU"/>
              </w:rPr>
              <w:t>в Григорьевском сельсовете»</w:t>
            </w:r>
          </w:p>
        </w:tc>
      </w:tr>
      <w:tr w:rsidR="006D4E74" w:rsidRPr="006D4E74" w:rsidTr="0038442E">
        <w:tc>
          <w:tcPr>
            <w:tcW w:w="3060" w:type="dxa"/>
          </w:tcPr>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Ответственный исполнитель Программы</w:t>
            </w:r>
          </w:p>
        </w:tc>
        <w:tc>
          <w:tcPr>
            <w:tcW w:w="6300" w:type="dxa"/>
          </w:tcPr>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Администрации Григорьевского сельсовета</w:t>
            </w:r>
          </w:p>
        </w:tc>
      </w:tr>
      <w:tr w:rsidR="006D4E74" w:rsidRPr="006D4E74" w:rsidTr="0038442E">
        <w:tc>
          <w:tcPr>
            <w:tcW w:w="3060" w:type="dxa"/>
          </w:tcPr>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Подпрограммы Программы</w:t>
            </w:r>
          </w:p>
        </w:tc>
        <w:tc>
          <w:tcPr>
            <w:tcW w:w="6300" w:type="dxa"/>
          </w:tcPr>
          <w:p w:rsidR="006D4E74" w:rsidRPr="006D4E74" w:rsidRDefault="006D4E74" w:rsidP="006D4E74">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Подпрограмма 1 «Благоустройство территории Григорьевского сельсовета».</w:t>
            </w:r>
          </w:p>
          <w:p w:rsidR="006D4E74" w:rsidRPr="006D4E74" w:rsidRDefault="006D4E74" w:rsidP="006D4E74">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Подпрограмма 2. «Содержание улично-дорожной сети Григорьевского сельсовета».</w:t>
            </w:r>
          </w:p>
          <w:p w:rsidR="006D4E74" w:rsidRPr="006D4E74" w:rsidRDefault="006D4E74" w:rsidP="006D4E74">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Подпрограмма 3 «Обеспечение безопасности жизнедеятельности населения».</w:t>
            </w:r>
          </w:p>
          <w:p w:rsidR="006D4E74" w:rsidRPr="006D4E74" w:rsidRDefault="006D4E74" w:rsidP="006D4E74">
            <w:pPr>
              <w:autoSpaceDE w:val="0"/>
              <w:autoSpaceDN w:val="0"/>
              <w:adjustRightInd w:val="0"/>
              <w:spacing w:after="0" w:line="240" w:lineRule="auto"/>
              <w:outlineLvl w:val="0"/>
              <w:rPr>
                <w:rFonts w:ascii="Times New Roman" w:eastAsia="Times New Roman" w:hAnsi="Times New Roman" w:cs="Times New Roman"/>
                <w:b/>
                <w:sz w:val="20"/>
                <w:szCs w:val="20"/>
                <w:lang w:eastAsia="ru-RU"/>
              </w:rPr>
            </w:pPr>
            <w:r w:rsidRPr="006D4E74">
              <w:rPr>
                <w:rFonts w:ascii="Times New Roman" w:eastAsia="Times New Roman" w:hAnsi="Times New Roman" w:cs="Times New Roman"/>
                <w:sz w:val="20"/>
                <w:szCs w:val="20"/>
                <w:lang w:eastAsia="ru-RU"/>
              </w:rPr>
              <w:t xml:space="preserve">Подпрограмма 4 ««Содержание мест захоронения и благоустройство прилегающей территории кладбищ Григорьевского сельсовета»   </w:t>
            </w:r>
          </w:p>
          <w:p w:rsidR="006D4E74" w:rsidRPr="006D4E74" w:rsidRDefault="006D4E74" w:rsidP="006D4E74">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bookmarkStart w:id="0" w:name="OLE_LINK3"/>
            <w:bookmarkStart w:id="1" w:name="OLE_LINK4"/>
            <w:r w:rsidRPr="006D4E74">
              <w:rPr>
                <w:rFonts w:ascii="Times New Roman" w:eastAsia="Times New Roman" w:hAnsi="Times New Roman" w:cs="Times New Roman"/>
                <w:sz w:val="20"/>
                <w:szCs w:val="20"/>
                <w:lang w:eastAsia="ru-RU"/>
              </w:rPr>
              <w:t xml:space="preserve">Подпрограмма 5«Разработка схем водоснабжения Григорьевского сельсовета»   </w:t>
            </w:r>
            <w:bookmarkEnd w:id="0"/>
            <w:bookmarkEnd w:id="1"/>
          </w:p>
          <w:p w:rsidR="006D4E74" w:rsidRPr="006D4E74" w:rsidRDefault="006D4E74" w:rsidP="006D4E74">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bookmarkStart w:id="2" w:name="OLE_LINK15"/>
            <w:bookmarkStart w:id="3" w:name="OLE_LINK16"/>
            <w:r w:rsidRPr="006D4E74">
              <w:rPr>
                <w:rFonts w:ascii="Times New Roman" w:eastAsia="Times New Roman" w:hAnsi="Times New Roman" w:cs="Times New Roman"/>
                <w:sz w:val="20"/>
                <w:szCs w:val="20"/>
                <w:lang w:eastAsia="ru-RU"/>
              </w:rPr>
              <w:t>Подпрограмма 6«</w:t>
            </w:r>
            <w:bookmarkStart w:id="4" w:name="OLE_LINK9"/>
            <w:bookmarkStart w:id="5" w:name="OLE_LINK10"/>
            <w:r w:rsidRPr="006D4E74">
              <w:rPr>
                <w:rFonts w:ascii="Times New Roman" w:eastAsia="Times New Roman" w:hAnsi="Times New Roman" w:cs="Times New Roman"/>
                <w:sz w:val="20"/>
                <w:szCs w:val="20"/>
                <w:lang w:eastAsia="ru-RU"/>
              </w:rPr>
              <w:t xml:space="preserve">Участие в профилактике терроризма и экстремизма на территории  Григорьевского сельсовета»  </w:t>
            </w:r>
            <w:bookmarkEnd w:id="2"/>
            <w:bookmarkEnd w:id="3"/>
          </w:p>
          <w:p w:rsidR="006D4E74" w:rsidRPr="006D4E74" w:rsidRDefault="006D4E74" w:rsidP="006D4E74">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Подпрограмма 7««</w:t>
            </w:r>
            <w:r w:rsidRPr="006D4E74">
              <w:rPr>
                <w:rFonts w:ascii="Times New Roman" w:eastAsia="Times New Roman" w:hAnsi="Times New Roman" w:cs="Times New Roman"/>
                <w:bCs/>
                <w:sz w:val="20"/>
                <w:szCs w:val="20"/>
                <w:lang w:eastAsia="ru-RU"/>
              </w:rPr>
              <w:t>Формирование законопослушного поведения участников дорожного движения в Григорьевском сельсовете на  2019-2024 годов</w:t>
            </w:r>
            <w:r w:rsidRPr="006D4E74">
              <w:rPr>
                <w:rFonts w:ascii="Times New Roman" w:eastAsia="Times New Roman" w:hAnsi="Times New Roman" w:cs="Times New Roman"/>
                <w:sz w:val="20"/>
                <w:szCs w:val="20"/>
                <w:lang w:eastAsia="ru-RU"/>
              </w:rPr>
              <w:t>»</w:t>
            </w:r>
            <w:bookmarkEnd w:id="4"/>
            <w:bookmarkEnd w:id="5"/>
          </w:p>
          <w:p w:rsidR="006D4E74" w:rsidRPr="006D4E74" w:rsidRDefault="006D4E74" w:rsidP="006D4E74">
            <w:pPr>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r w:rsidRPr="006D4E74">
              <w:rPr>
                <w:rFonts w:ascii="Times New Roman" w:eastAsia="Times New Roman" w:hAnsi="Times New Roman" w:cs="Times New Roman"/>
                <w:sz w:val="20"/>
                <w:szCs w:val="20"/>
                <w:lang w:eastAsia="ru-RU"/>
              </w:rPr>
              <w:t>Подпрограмма 8</w:t>
            </w:r>
            <w:r w:rsidRPr="006D4E74">
              <w:rPr>
                <w:rFonts w:ascii="Times New Roman" w:eastAsia="Times New Roman" w:hAnsi="Times New Roman" w:cs="Times New Roman"/>
                <w:b/>
                <w:sz w:val="20"/>
                <w:szCs w:val="20"/>
                <w:lang w:eastAsia="ru-RU"/>
              </w:rPr>
              <w:t xml:space="preserve"> </w:t>
            </w:r>
            <w:r w:rsidRPr="006D4E74">
              <w:rPr>
                <w:rFonts w:ascii="Times New Roman" w:eastAsia="Times New Roman" w:hAnsi="Times New Roman" w:cs="Times New Roman"/>
                <w:sz w:val="20"/>
                <w:szCs w:val="20"/>
                <w:lang w:eastAsia="ru-RU"/>
              </w:rPr>
              <w:t>«</w:t>
            </w:r>
            <w:r w:rsidRPr="006D4E74">
              <w:rPr>
                <w:rFonts w:ascii="Times New Roman" w:eastAsia="Times New Roman" w:hAnsi="Times New Roman" w:cs="Times New Roman"/>
                <w:bCs/>
                <w:sz w:val="20"/>
                <w:szCs w:val="20"/>
                <w:lang w:eastAsia="ru-RU"/>
              </w:rPr>
              <w:t>«Энергосбережение и повышение энергетической  эффективности в администрации Григорьевского сельсовета на 2019-2024 годы»</w:t>
            </w:r>
          </w:p>
        </w:tc>
      </w:tr>
      <w:tr w:rsidR="006D4E74" w:rsidRPr="006D4E74" w:rsidTr="0038442E">
        <w:tc>
          <w:tcPr>
            <w:tcW w:w="3060" w:type="dxa"/>
          </w:tcPr>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xml:space="preserve">Цель Программы                 </w:t>
            </w:r>
          </w:p>
        </w:tc>
        <w:tc>
          <w:tcPr>
            <w:tcW w:w="6300" w:type="dxa"/>
          </w:tcPr>
          <w:p w:rsidR="006D4E74" w:rsidRPr="006D4E74" w:rsidRDefault="006D4E74" w:rsidP="006D4E74">
            <w:pPr>
              <w:spacing w:after="0" w:line="240" w:lineRule="auto"/>
              <w:jc w:val="both"/>
              <w:rPr>
                <w:rFonts w:ascii="Times New Roman" w:eastAsia="Times New Roman" w:hAnsi="Times New Roman" w:cs="Times New Roman"/>
                <w:color w:val="000000"/>
                <w:sz w:val="20"/>
                <w:szCs w:val="20"/>
                <w:shd w:val="clear" w:color="auto" w:fill="FFFFFF"/>
                <w:lang w:eastAsia="ru-RU"/>
              </w:rPr>
            </w:pPr>
            <w:r w:rsidRPr="006D4E74">
              <w:rPr>
                <w:rFonts w:ascii="Times New Roman" w:eastAsia="Times New Roman" w:hAnsi="Times New Roman" w:cs="Times New Roman"/>
                <w:sz w:val="20"/>
                <w:szCs w:val="20"/>
                <w:lang w:eastAsia="ru-RU"/>
              </w:rPr>
              <w:t>Комплексное решение проблем благоустройства по улучшению эстетического вида территории Григорьевского сельсовета,</w:t>
            </w:r>
            <w:r w:rsidRPr="006D4E74">
              <w:rPr>
                <w:rFonts w:ascii="Times New Roman" w:eastAsia="Times New Roman" w:hAnsi="Times New Roman" w:cs="Times New Roman"/>
                <w:color w:val="000000"/>
                <w:sz w:val="20"/>
                <w:szCs w:val="20"/>
                <w:shd w:val="clear" w:color="auto" w:fill="FFFFFF"/>
                <w:lang w:eastAsia="ru-RU"/>
              </w:rPr>
              <w:t xml:space="preserve"> обеспечение сохранности автомобильных дорог местного значения, повышение безопасности дорожного движения, сокращение количества и величины потерь от дорожно-транспортных происшествий, связанных с сопутствующими дорожными условиями,</w:t>
            </w:r>
            <w:r w:rsidRPr="006D4E74">
              <w:rPr>
                <w:rFonts w:ascii="Times New Roman" w:eastAsia="Times New Roman" w:hAnsi="Times New Roman" w:cs="Times New Roman"/>
                <w:sz w:val="20"/>
                <w:szCs w:val="20"/>
                <w:lang w:eastAsia="ru-RU"/>
              </w:rPr>
              <w:t xml:space="preserve"> обеспечение безопасной жизнедеятельности населения, создание комфортной среды проживания</w:t>
            </w:r>
          </w:p>
        </w:tc>
      </w:tr>
      <w:tr w:rsidR="006D4E74" w:rsidRPr="006D4E74" w:rsidTr="0038442E">
        <w:tc>
          <w:tcPr>
            <w:tcW w:w="306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xml:space="preserve">Задачи Программы               </w:t>
            </w:r>
          </w:p>
        </w:tc>
        <w:tc>
          <w:tcPr>
            <w:tcW w:w="6300" w:type="dxa"/>
          </w:tcPr>
          <w:p w:rsidR="006D4E74" w:rsidRPr="006D4E74" w:rsidRDefault="006D4E74" w:rsidP="006D4E74">
            <w:pPr>
              <w:widowControl w:val="0"/>
              <w:numPr>
                <w:ilvl w:val="0"/>
                <w:numId w:val="2"/>
              </w:numPr>
              <w:autoSpaceDE w:val="0"/>
              <w:autoSpaceDN w:val="0"/>
              <w:adjustRightInd w:val="0"/>
              <w:spacing w:after="0" w:line="240" w:lineRule="auto"/>
              <w:ind w:left="-108" w:firstLine="108"/>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p w:rsidR="006D4E74" w:rsidRPr="006D4E74" w:rsidRDefault="006D4E74" w:rsidP="006D4E74">
            <w:pPr>
              <w:widowControl w:val="0"/>
              <w:numPr>
                <w:ilvl w:val="0"/>
                <w:numId w:val="2"/>
              </w:numPr>
              <w:autoSpaceDE w:val="0"/>
              <w:autoSpaceDN w:val="0"/>
              <w:adjustRightInd w:val="0"/>
              <w:spacing w:after="0" w:line="240" w:lineRule="auto"/>
              <w:ind w:left="-108" w:firstLine="108"/>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Доведение параметров улично-дорожной сети до нормативных характеристик, ремонт проезжих частей улиц, с учетом ресурсных возможностей муниципального образования.</w:t>
            </w:r>
          </w:p>
          <w:p w:rsidR="006D4E74" w:rsidRPr="006D4E74" w:rsidRDefault="006D4E74" w:rsidP="006D4E74">
            <w:pPr>
              <w:autoSpaceDE w:val="0"/>
              <w:autoSpaceDN w:val="0"/>
              <w:adjustRightInd w:val="0"/>
              <w:spacing w:after="0" w:line="240" w:lineRule="auto"/>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3. Создание необходимых условий для обеспечения мер первичной пожарной безопасности, защита населения, материальных и культурных ценностей Григорьевского сельсовета от опасностей, возникающих при ЧС природного характера.</w:t>
            </w:r>
          </w:p>
        </w:tc>
      </w:tr>
      <w:tr w:rsidR="006D4E74" w:rsidRPr="006D4E74" w:rsidTr="0038442E">
        <w:tc>
          <w:tcPr>
            <w:tcW w:w="306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Этапы и сроки реализации Программы</w:t>
            </w:r>
          </w:p>
        </w:tc>
        <w:tc>
          <w:tcPr>
            <w:tcW w:w="63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xml:space="preserve">сроки реализации Программы: 2014- 2024 годы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6D4E74" w:rsidRPr="006D4E74" w:rsidTr="0038442E">
        <w:tc>
          <w:tcPr>
            <w:tcW w:w="306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Целевые показатели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xml:space="preserve">и показатели результативности Программы                       </w:t>
            </w:r>
          </w:p>
        </w:tc>
        <w:tc>
          <w:tcPr>
            <w:tcW w:w="63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6D4E74">
              <w:rPr>
                <w:rFonts w:ascii="Times New Roman" w:eastAsia="Times New Roman" w:hAnsi="Times New Roman" w:cs="Times New Roman"/>
                <w:sz w:val="20"/>
                <w:szCs w:val="20"/>
                <w:u w:val="single"/>
                <w:lang w:eastAsia="ru-RU"/>
              </w:rPr>
              <w:t>Целевые показатели: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color w:val="FFFFFF"/>
                <w:sz w:val="20"/>
                <w:szCs w:val="20"/>
                <w:lang w:eastAsia="ru-RU"/>
              </w:rPr>
            </w:pPr>
            <w:r w:rsidRPr="006D4E74">
              <w:rPr>
                <w:rFonts w:ascii="Times New Roman" w:eastAsia="Times New Roman" w:hAnsi="Times New Roman" w:cs="Times New Roman"/>
                <w:sz w:val="20"/>
                <w:szCs w:val="20"/>
                <w:lang w:eastAsia="ru-RU"/>
              </w:rPr>
              <w:t>-Уровень внешней благоустроенности территории сельсовета, удельный вес п</w:t>
            </w:r>
            <w:r w:rsidRPr="006D4E74">
              <w:rPr>
                <w:rFonts w:ascii="Times New Roman" w:eastAsia="Times New Roman" w:hAnsi="Times New Roman" w:cs="Times New Roman"/>
                <w:color w:val="000000"/>
                <w:sz w:val="20"/>
                <w:szCs w:val="20"/>
                <w:lang w:eastAsia="ru-RU"/>
              </w:rPr>
              <w:t>ривлеченных жителей к участию в решении проблем благоустройства</w:t>
            </w:r>
            <w:r w:rsidRPr="006D4E74">
              <w:rPr>
                <w:rFonts w:ascii="Times New Roman" w:eastAsia="Times New Roman" w:hAnsi="Times New Roman" w:cs="Times New Roman"/>
                <w:sz w:val="20"/>
                <w:szCs w:val="20"/>
                <w:lang w:eastAsia="ru-RU"/>
              </w:rPr>
              <w:t xml:space="preserve"> </w:t>
            </w:r>
            <w:r w:rsidRPr="006D4E74">
              <w:rPr>
                <w:rFonts w:ascii="Times New Roman" w:eastAsia="Times New Roman" w:hAnsi="Times New Roman" w:cs="Times New Roman"/>
                <w:color w:val="FFFFFF"/>
                <w:sz w:val="20"/>
                <w:szCs w:val="20"/>
                <w:lang w:eastAsia="ru-RU"/>
              </w:rPr>
              <w:t>---</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w:t>
            </w:r>
            <w:r w:rsidRPr="006D4E74">
              <w:rPr>
                <w:rFonts w:ascii="Times New Roman" w:eastAsia="Times New Roman" w:hAnsi="Times New Roman" w:cs="Times New Roman"/>
                <w:color w:val="FFFFFF"/>
                <w:sz w:val="20"/>
                <w:szCs w:val="20"/>
                <w:lang w:eastAsia="ru-RU"/>
              </w:rPr>
              <w:t xml:space="preserve"> </w:t>
            </w:r>
            <w:r w:rsidRPr="006D4E74">
              <w:rPr>
                <w:rFonts w:ascii="Times New Roman" w:eastAsia="Times New Roman" w:hAnsi="Times New Roman" w:cs="Times New Roman"/>
                <w:sz w:val="20"/>
                <w:szCs w:val="20"/>
                <w:lang w:eastAsia="ru-RU"/>
              </w:rPr>
              <w:t xml:space="preserve"> Поддержание доли протяженности автомобильных дорог, на которых осуществляется круглогодичное содержание, в общей протяженности автомобильных дорог сельсовета на уровне 100%;</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xml:space="preserve">- Удельный вес  населения, обладающего знаниями в области </w:t>
            </w:r>
            <w:r w:rsidRPr="006D4E74">
              <w:rPr>
                <w:rFonts w:ascii="Times New Roman" w:eastAsia="Times New Roman" w:hAnsi="Times New Roman" w:cs="Times New Roman"/>
                <w:sz w:val="20"/>
                <w:szCs w:val="20"/>
                <w:lang w:eastAsia="ru-RU"/>
              </w:rPr>
              <w:lastRenderedPageBreak/>
              <w:t xml:space="preserve">противопожарной безопасности;  информированных о правилах поведения при возникновении ЧС, доля обеспеченности средствами и источниками противопожарной безопасности, соответствующими нормативным требованиям;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xml:space="preserve">-Удельный вес обработанной территории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мест массового посещения населения.</w:t>
            </w:r>
          </w:p>
          <w:p w:rsidR="006D4E74" w:rsidRPr="006D4E74" w:rsidRDefault="006D4E74" w:rsidP="006D4E74">
            <w:pPr>
              <w:spacing w:after="0" w:line="240" w:lineRule="auto"/>
              <w:jc w:val="both"/>
              <w:rPr>
                <w:rFonts w:ascii="Times New Roman" w:eastAsia="Times New Roman" w:hAnsi="Times New Roman" w:cs="Times New Roman"/>
                <w:sz w:val="20"/>
                <w:szCs w:val="20"/>
                <w:u w:val="single"/>
                <w:lang w:eastAsia="ru-RU"/>
              </w:rPr>
            </w:pPr>
            <w:r w:rsidRPr="006D4E74">
              <w:rPr>
                <w:rFonts w:ascii="Times New Roman" w:eastAsia="Times New Roman" w:hAnsi="Times New Roman" w:cs="Times New Roman"/>
                <w:sz w:val="20"/>
                <w:szCs w:val="20"/>
                <w:u w:val="single"/>
                <w:lang w:eastAsia="ru-RU"/>
              </w:rPr>
              <w:t>Показатели результативности:</w:t>
            </w:r>
          </w:p>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-доля общей протяженности уличного освещения;</w:t>
            </w:r>
          </w:p>
          <w:p w:rsidR="006D4E74" w:rsidRPr="006D4E74" w:rsidRDefault="006D4E74" w:rsidP="006D4E74">
            <w:pPr>
              <w:widowControl w:val="0"/>
              <w:suppressAutoHyphens/>
              <w:spacing w:after="0" w:line="240" w:lineRule="auto"/>
              <w:jc w:val="both"/>
              <w:rPr>
                <w:rFonts w:ascii="Times New Roman" w:eastAsia="Times New Roman" w:hAnsi="Times New Roman" w:cs="Times New Roman"/>
                <w:sz w:val="20"/>
                <w:szCs w:val="20"/>
                <w:u w:val="single"/>
                <w:lang w:eastAsia="ru-RU"/>
              </w:rPr>
            </w:pPr>
            <w:r w:rsidRPr="006D4E74">
              <w:rPr>
                <w:rFonts w:ascii="Times New Roman" w:eastAsia="Times New Roman" w:hAnsi="Times New Roman" w:cs="Times New Roman"/>
                <w:sz w:val="20"/>
                <w:szCs w:val="20"/>
                <w:lang w:eastAsia="ru-RU"/>
              </w:rPr>
              <w:t>-доля общей площади благоустроенной территории в пределах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xml:space="preserve">-доля граждан, привлеченных к работам </w:t>
            </w:r>
            <w:r w:rsidRPr="006D4E74">
              <w:rPr>
                <w:rFonts w:ascii="Times New Roman" w:eastAsia="Times New Roman" w:hAnsi="Times New Roman" w:cs="Times New Roman"/>
                <w:sz w:val="20"/>
                <w:szCs w:val="20"/>
                <w:lang w:eastAsia="ru-RU"/>
              </w:rPr>
              <w:br/>
              <w:t>по благоустройству, от общего числа граждан, проживающих в муниципальном образовании;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-доля содержания от общего количества автомобильных дорог местного значения;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-доля граждан, обладающих знаниями в области противопожарной безопасности;</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доля граждан, обладающих знаниями о правилах поведения при возникновении ЧС.</w:t>
            </w:r>
          </w:p>
        </w:tc>
      </w:tr>
      <w:tr w:rsidR="006D4E74" w:rsidRPr="006D4E74" w:rsidTr="0038442E">
        <w:trPr>
          <w:trHeight w:val="1773"/>
        </w:trPr>
        <w:tc>
          <w:tcPr>
            <w:tcW w:w="306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lastRenderedPageBreak/>
              <w:t>Ресурсное обеспечение Программы</w:t>
            </w:r>
          </w:p>
        </w:tc>
        <w:tc>
          <w:tcPr>
            <w:tcW w:w="6300" w:type="dxa"/>
          </w:tcPr>
          <w:p w:rsidR="006D4E74" w:rsidRPr="006D4E74" w:rsidRDefault="006D4E74" w:rsidP="006D4E74">
            <w:pPr>
              <w:spacing w:after="0" w:line="245"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xml:space="preserve">общий объем финансирования Программы – 2 526,6 тыс. руб., в том числе по годам: , </w:t>
            </w:r>
          </w:p>
          <w:p w:rsidR="006D4E74" w:rsidRPr="006D4E74" w:rsidRDefault="006D4E74" w:rsidP="006D4E74">
            <w:pPr>
              <w:spacing w:after="0" w:line="245"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2022 год –           624,5 тыс. руб.</w:t>
            </w:r>
          </w:p>
          <w:p w:rsidR="006D4E74" w:rsidRPr="006D4E74" w:rsidRDefault="006D4E74" w:rsidP="006D4E74">
            <w:pPr>
              <w:spacing w:after="0" w:line="245"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2023 год –       1 487,6 тыс. руб.</w:t>
            </w:r>
          </w:p>
          <w:p w:rsidR="006D4E74" w:rsidRPr="006D4E74" w:rsidRDefault="006D4E74" w:rsidP="006D4E74">
            <w:pPr>
              <w:spacing w:after="0" w:line="245"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2024 год-            414,5 тыс. руб.</w:t>
            </w:r>
          </w:p>
        </w:tc>
      </w:tr>
    </w:tbl>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D4E74" w:rsidRPr="006D4E74" w:rsidRDefault="006D4E74" w:rsidP="006D4E74">
      <w:pPr>
        <w:widowControl w:val="0"/>
        <w:numPr>
          <w:ilvl w:val="0"/>
          <w:numId w:val="1"/>
        </w:numPr>
        <w:autoSpaceDE w:val="0"/>
        <w:autoSpaceDN w:val="0"/>
        <w:adjustRightInd w:val="0"/>
        <w:spacing w:after="0" w:line="240" w:lineRule="auto"/>
        <w:contextualSpacing/>
        <w:jc w:val="center"/>
        <w:rPr>
          <w:rFonts w:ascii="Times New Roman" w:eastAsia="Calibri" w:hAnsi="Times New Roman" w:cs="Times New Roman"/>
          <w:b/>
          <w:caps/>
          <w:color w:val="800080"/>
          <w:sz w:val="20"/>
          <w:szCs w:val="20"/>
        </w:rPr>
      </w:pPr>
      <w:r w:rsidRPr="006D4E74">
        <w:rPr>
          <w:rFonts w:ascii="Times New Roman" w:eastAsia="Calibri" w:hAnsi="Times New Roman" w:cs="Times New Roman"/>
          <w:b/>
          <w:caps/>
          <w:sz w:val="20"/>
          <w:szCs w:val="20"/>
        </w:rPr>
        <w:t xml:space="preserve">Характеристика текущего состояния сферы </w:t>
      </w:r>
      <w:r w:rsidRPr="006D4E74">
        <w:rPr>
          <w:rFonts w:ascii="Times New Roman" w:eastAsia="Calibri" w:hAnsi="Times New Roman" w:cs="Times New Roman"/>
          <w:b/>
          <w:caps/>
          <w:sz w:val="20"/>
          <w:szCs w:val="20"/>
        </w:rPr>
        <w:br/>
        <w:t xml:space="preserve">с указанием основных показателей социально-экономического развития муниципального образования Григорьевский сельсовет </w:t>
      </w:r>
    </w:p>
    <w:p w:rsidR="006D4E74" w:rsidRPr="006D4E74" w:rsidRDefault="006D4E74" w:rsidP="006D4E7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Природно-климатические условия территории Григорьевского сельсовета, его географическое положение и рельеф создают необходимость  для проведения работ по благоустройству территории,</w:t>
      </w:r>
      <w:r w:rsidRPr="006D4E74">
        <w:rPr>
          <w:rFonts w:ascii="Times New Roman" w:eastAsia="Times New Roman" w:hAnsi="Times New Roman" w:cs="Times New Roman"/>
          <w:color w:val="800080"/>
          <w:sz w:val="20"/>
          <w:szCs w:val="20"/>
          <w:lang w:eastAsia="ru-RU"/>
        </w:rPr>
        <w:t xml:space="preserve"> </w:t>
      </w:r>
      <w:r w:rsidRPr="006D4E74">
        <w:rPr>
          <w:rFonts w:ascii="Times New Roman" w:eastAsia="Times New Roman" w:hAnsi="Times New Roman" w:cs="Times New Roman"/>
          <w:sz w:val="20"/>
          <w:szCs w:val="20"/>
          <w:lang w:eastAsia="ru-RU"/>
        </w:rPr>
        <w:t xml:space="preserve">развитию инфраструктуры в населенных пунктах. </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xml:space="preserve">Статьей 14 Федерального закона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сельских поселений.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 </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В настоящее время на территории Григорьевского сельсовета расположены два населенных пункта: с. Григорьевка и д. Верхний Кебеж, зарегистрированное население которых составляет 768 человек.</w:t>
      </w:r>
    </w:p>
    <w:p w:rsidR="006D4E74" w:rsidRPr="006D4E74" w:rsidRDefault="006D4E74" w:rsidP="006D4E74">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6D4E74">
        <w:rPr>
          <w:rFonts w:ascii="Times New Roman" w:eastAsia="Times New Roman" w:hAnsi="Times New Roman" w:cs="Times New Roman"/>
          <w:color w:val="000000"/>
          <w:sz w:val="20"/>
          <w:szCs w:val="20"/>
          <w:lang w:eastAsia="ru-RU"/>
        </w:rPr>
        <w:t>В настоящее время одной из причин, сдерживающих социально-экономическое развитие сельсовета, является неудовлетворительное состояние и недостаточный уровень ремонта и модернизации существующей сети автомобильных дорог общего пользования местного значения. Значительная часть автомобильных дорог общего пользования местного значения имеет высокую степень износа. Ускоренный износ этих автомобильных дорог был обусловлен высокими темпами роста парка автотранспортных средств и характерной особенностью рельефа местности.</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В настоящее время протяженность улично-дорожной сети Григорьевского сельсовета составляет 10,3 километров, в том числе грунтовых дорог – 12,55  км.</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Общая площадь улично-дорожной сети Григорьевского сельсовета  составляет 12,55. кв.км., в том числе  с грунтовым покрытием 100%.</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следующих видов дорожных работ:</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6D4E74" w:rsidRPr="006D4E74" w:rsidRDefault="006D4E74" w:rsidP="006D4E74">
      <w:pPr>
        <w:spacing w:after="0"/>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xml:space="preserve">За счет средств в рамках КЦП «Дороги Красноярья» было отремонтированы:         </w:t>
      </w:r>
    </w:p>
    <w:p w:rsidR="006D4E74" w:rsidRPr="006D4E74" w:rsidRDefault="006D4E74" w:rsidP="006D4E74">
      <w:pPr>
        <w:spacing w:after="0"/>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xml:space="preserve">в 2011 году ул. Мочалина в с. Григорьевка, ул. Центральная в д. Верхний Кебеж, </w:t>
      </w:r>
    </w:p>
    <w:p w:rsidR="006D4E74" w:rsidRPr="006D4E74" w:rsidRDefault="006D4E74" w:rsidP="006D4E74">
      <w:pPr>
        <w:spacing w:after="0"/>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в 2012 году – ул. Мира и ул. Заречная в с. Григорьевка.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lastRenderedPageBreak/>
        <w:t xml:space="preserve"> В 2014 году: Частичный ремонт ул. Набережная, нарезка кюветов ул. Набережная, Заречная, Лесная.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2015-2017 год (за счет средств дорожного фонда Красноярского края и местного бюджета): Исправление профиля оснований гравийных с добавлением нового материала таких улиц как:</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Мочалина, Заречная, Набережная, Лесная, Мира, Молодежная, Трактовая.</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2019 год (за счет средств дорожного фонда Красноярского края и местного бюджета): Исправление профиля оснований гравийных с добавлением нового материала таких улиц как:</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с.Григорьевка - ул. Заречная,  ул. Молодёжная  ул. Набережная, автодорога Новая Григорьевка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6" w:name="OLE_LINK1"/>
      <w:bookmarkStart w:id="7" w:name="OLE_LINK2"/>
      <w:r w:rsidRPr="006D4E74">
        <w:rPr>
          <w:rFonts w:ascii="Times New Roman" w:eastAsia="Times New Roman" w:hAnsi="Times New Roman" w:cs="Times New Roman"/>
          <w:sz w:val="20"/>
          <w:szCs w:val="20"/>
          <w:lang w:eastAsia="ru-RU"/>
        </w:rPr>
        <w:t xml:space="preserve"> в 2019 году продолжается круглогодичное содержание улично-дорожной сети Григорьевского сельсовета, данная работа будет продолжаться в 2019-2023 гг.</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xml:space="preserve">2020 год (за счет средств дорожного фонда Красноярского края и местного бюджета): Исправление профиля оснований гравийных с добавлением нового материала таких улиц как: ул. Береговая д.. Верхний-Кебеж, , ул. Луговая с. Григорьевка </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xml:space="preserve">Частичный  капитальный ремонт с обустройством асфальто-бетонного покрытия по ул. Мира с. Григорьевка </w:t>
      </w:r>
    </w:p>
    <w:bookmarkEnd w:id="6"/>
    <w:bookmarkEnd w:id="7"/>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xml:space="preserve"> В последние годы проводилась целенаправленная работа по благоустройству территории и социальному развитию населенных пунктов. </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В то же время в вопросах благоустройства территории сельсовета имеется ряд проблем, среди которых наиболее актуальными являются:</w:t>
      </w:r>
    </w:p>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ненадлежащее состояние объектов благоустройства, уличного освещения;</w:t>
      </w:r>
    </w:p>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Ряд этих проблем носят системный характер из-за ограниченности финансовых ресурсов.</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Эти проблемы не могут быть решены в пределах одного финансового года, поскольку требуют значительных бюджетных расходов.</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xml:space="preserve"> Проблема слабой освещённости улиц  населенных пунктов сельсовета особенно остро проявляется в осенне-зимний период, когда продолжительность светового дня уменьшается до нескольких часов в сутки. В этот период увеличивается число преступлений, дорожно-транспортных происшествий, несчастных случаев, связанных с отсутствием должного освещения на улицах сельсовета.</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В 2014 году в рамках подпрограммы «Благоустройство территории Григорьевского сельсовета»  муниципальной программы Григорьевского сельсовета «Обеспечение безопасности и комфортных условий жизнедеятельности  населения Григорьевского сельсовета» был произведен ремонт уличного освещения с. Григорьевка ул. ул. Трактовая, ул. Молодёжная,  ул. Майская, ул. Мочалина, ул. Луговая, ул. Строителей, ул. Новая, ул. Зелёная; д. Верхний Кебеж  ул. Береговая, ул. Центральная, ул. Ветеранов, установлены приборы учета. Проведения данных мероприятий позволит населению Григорьевского сельсовета беспрепятственно передвигаться в темное время суток к объектам соцкультбыта, особенно это актуально в зимнее время, когда сельский дом культуры, библиотека, детский сад, школа обслуживают население до 18-00, а в выходные дни сельский дом культуры проводит мероприятия для молодежи до 23-00.</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В 2015 году были восстановлены линии уличного освещения д. Верхний Кебеж, Новой Григорьевки, частично отремонтированы ул. Мира. В 2016 году освещение проведено и подключено на  улице Лесная, закончен ремонт улиц д. Верхний Кебеж, произведены замены уличных фонарей на более экономные и яркие. В 2018 году сделан ремонт уличного освещения по ул.Трактовая, ул. Мира , ул.Мочалина . В 2019-2024 гг. будут проводится дальнейшие мероприятия по содержанию уличного освещения(замена ламп уличного освещения)</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В 2019 году был реализован гранд « Жители за чистоту» в рамках проведения конкурса была изготовлена и установлена детская игровая площадка в деревне Верхний-Кебеж .</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В 2020 году было принято участие в  реализации мероприятий по поддержке местных инициатив гранд ППМИ  «Замена светильников уличного освещения в деревне Верхний-Кебеж  Григорьевского сельсовета»</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xml:space="preserve">В 2021 году Администрация Григорьевского сельсовета участвовала в проекте Программа поддержки местных инициатив  «Ограждение и благоустройство кладбища в с. Григорьевка» на сумму 700 тыс. р., </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Григорьевский сельсовет участвовал в конкурсе «Инициатива жителей - эффективность в работе» по итогу был выигран проект «Устройство спортивной площадки в д. Верхний-Кебеж» на сумму 250 тыс. р., ,</w:t>
      </w:r>
    </w:p>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Кроме комфортного проживания населению требуется не только комфортные, но и  безопасные условия жизни.</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На территории Григорьевского сельсовета существуют угрозы чрезвычайных ситуаций природного характера. Природные чрезвычайные ситуации могут сложиться в результате опасных природных явлений: весеннее половодье, паводки, лесные пожары.</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По-прежнему сохраняется высокий уровень природных угроз. Это обусловлено сильным износом основных производственных фондов в системах жизнеобеспечения населения, преобладающей деревянной застройкой населенных пунктов, природно-климатическими условиями. Основными источниками стихийных бедствий на территории сельсовета являются паводки, ураганные ветра, природные и техногенные пожары.</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xml:space="preserve">В июне  2020 года на территории Григорьевского сельсовета был веден режим ЧС в связи с резким подъемом уровня воды в реке Кебеж. Из средств резервного фонда Правительства Красноярского края были выделены средства : - на проведение аварийно-восстановительных работ по устранению размывов опор моста на реке Кебеж в деревне Верхний Кебеж, </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xml:space="preserve">  - выполнение  восстановительных работ по  ремонту тела плотины на реке Кебеж в с. Григорьевка.</w:t>
      </w:r>
    </w:p>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xml:space="preserve">Территория Григорьевского сельсовета находится в притаёжной зоне Красноярского края. Массовость зеленых насаждений создает благоприятную среду для развития популяции клещей. В связи с этим возникает необходимость организации </w:t>
      </w:r>
      <w:r w:rsidRPr="006D4E74">
        <w:rPr>
          <w:rFonts w:ascii="Times New Roman" w:eastAsia="Times New Roman" w:hAnsi="Times New Roman" w:cs="Times New Roman"/>
          <w:sz w:val="20"/>
          <w:szCs w:val="20"/>
          <w:shd w:val="clear" w:color="auto" w:fill="FFFFFF"/>
          <w:lang w:eastAsia="ru-RU"/>
        </w:rPr>
        <w:t>противоклещевой</w:t>
      </w:r>
      <w:r w:rsidRPr="006D4E74">
        <w:rPr>
          <w:rFonts w:ascii="Times New Roman" w:eastAsia="Times New Roman" w:hAnsi="Times New Roman" w:cs="Times New Roman"/>
          <w:sz w:val="20"/>
          <w:szCs w:val="20"/>
          <w:lang w:eastAsia="ru-RU"/>
        </w:rPr>
        <w:t xml:space="preserve"> обработки мест массового посещения населения </w:t>
      </w:r>
      <w:r w:rsidRPr="006D4E74">
        <w:rPr>
          <w:rFonts w:ascii="Times New Roman" w:eastAsia="Times New Roman" w:hAnsi="Times New Roman" w:cs="Times New Roman"/>
          <w:sz w:val="20"/>
          <w:szCs w:val="20"/>
          <w:lang w:eastAsia="ru-RU"/>
        </w:rPr>
        <w:lastRenderedPageBreak/>
        <w:t>сельсовета</w:t>
      </w:r>
      <w:r w:rsidRPr="006D4E74">
        <w:rPr>
          <w:rFonts w:ascii="Times New Roman" w:eastAsia="Times New Roman" w:hAnsi="Times New Roman" w:cs="Times New Roman"/>
          <w:sz w:val="20"/>
          <w:szCs w:val="20"/>
          <w:shd w:val="clear" w:color="auto" w:fill="FFFFFF"/>
          <w:lang w:eastAsia="ru-RU"/>
        </w:rPr>
        <w:t>, направленной на устранение причин возникновения энцефалита, болезни Лайма и других тяжелых инфекций.</w:t>
      </w:r>
      <w:r w:rsidRPr="006D4E74">
        <w:rPr>
          <w:rFonts w:ascii="Times New Roman" w:eastAsia="Times New Roman" w:hAnsi="Times New Roman" w:cs="Times New Roman"/>
          <w:sz w:val="20"/>
          <w:szCs w:val="20"/>
          <w:lang w:eastAsia="ru-RU"/>
        </w:rPr>
        <w:t xml:space="preserve"> </w:t>
      </w:r>
    </w:p>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Ежегодно на территории сельсовета проводятся противоклещевые обработки мест массового посещения людей.</w:t>
      </w:r>
    </w:p>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D4E74" w:rsidRPr="006D4E74" w:rsidRDefault="006D4E74" w:rsidP="006D4E74">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6D4E74">
        <w:rPr>
          <w:rFonts w:ascii="Times New Roman" w:eastAsia="Times New Roman" w:hAnsi="Times New Roman" w:cs="Times New Roman"/>
          <w:b/>
          <w:bCs/>
          <w:sz w:val="20"/>
          <w:szCs w:val="20"/>
          <w:lang w:eastAsia="ru-RU"/>
        </w:rPr>
        <w:t>3. Приоритеты  муниципальной  политики  в  соответствующей  сфере социально-экономического развития, описание основных целей и задач программы, прогноз развития области благоустройства и обеспечение жизнедеятельности  на территории Григорьевского сельсовета</w:t>
      </w:r>
    </w:p>
    <w:p w:rsidR="006D4E74" w:rsidRPr="006D4E74" w:rsidRDefault="006D4E74" w:rsidP="006D4E74">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xml:space="preserve">    Муниципальная программа разработана в соответствии с Федеральным законом №131-ФЗ «Об общих принципах организации местного самоуправления в Российской Федерации», с решением  Григорьевского сельского Совета депутатов от 21.03.2013 №20-79 «Об  утверждении Правил благоустройства на  территории Григорьевский сельсовета»;</w:t>
      </w:r>
    </w:p>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xml:space="preserve"> постановлений главы администрации Григорьевского сельсовета от 07.12.2009 № 9-п «Об организации и ведении ГО на территории Григорьевского сельсовета, от 27.10.2011 № 48-п  «Об определении форм участия граждан в обеспечении первичных мер пожарной безопасности на территории Григорьевского сельсовета».</w:t>
      </w:r>
    </w:p>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Основной целью муниципальной  программы  является комплексное решение проблем благоустройства по улучшению эстетического вида территории Григорьевского сельсовета,</w:t>
      </w:r>
      <w:r w:rsidRPr="006D4E74">
        <w:rPr>
          <w:rFonts w:ascii="Times New Roman" w:eastAsia="Times New Roman" w:hAnsi="Times New Roman" w:cs="Times New Roman"/>
          <w:color w:val="000000"/>
          <w:sz w:val="20"/>
          <w:szCs w:val="20"/>
          <w:shd w:val="clear" w:color="auto" w:fill="FFFFFF"/>
          <w:lang w:eastAsia="ru-RU"/>
        </w:rPr>
        <w:t xml:space="preserve"> обеспечение сохранности автомобильных дорог местного значения, повышение безопасности дорожного движения, сокращение количества и величины потерь от дорожно-транспортных происшествий, связанных с сопутствующими дорожными условиями,</w:t>
      </w:r>
      <w:r w:rsidRPr="006D4E74">
        <w:rPr>
          <w:rFonts w:ascii="Times New Roman" w:eastAsia="Times New Roman" w:hAnsi="Times New Roman" w:cs="Times New Roman"/>
          <w:sz w:val="20"/>
          <w:szCs w:val="20"/>
          <w:lang w:eastAsia="ru-RU"/>
        </w:rPr>
        <w:t xml:space="preserve"> повышение комфортности жизни граждан, обеспечение безопасной жизнедеятельности населения - создание комфортной среды проживания.</w:t>
      </w:r>
    </w:p>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Для достижения цели будут решаться задачи:</w:t>
      </w:r>
    </w:p>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xml:space="preserve">1. </w:t>
      </w:r>
      <w:r w:rsidRPr="006D4E74">
        <w:rPr>
          <w:rFonts w:ascii="Times New Roman" w:eastAsia="Times New Roman" w:hAnsi="Times New Roman" w:cs="Times New Roman"/>
          <w:color w:val="000000"/>
          <w:sz w:val="20"/>
          <w:szCs w:val="20"/>
          <w:lang w:eastAsia="ru-RU"/>
        </w:rPr>
        <w:t xml:space="preserve"> </w:t>
      </w:r>
      <w:r w:rsidRPr="006D4E74">
        <w:rPr>
          <w:rFonts w:ascii="Times New Roman" w:eastAsia="Times New Roman" w:hAnsi="Times New Roman" w:cs="Times New Roman"/>
          <w:sz w:val="20"/>
          <w:szCs w:val="20"/>
          <w:lang w:eastAsia="ru-RU"/>
        </w:rPr>
        <w:t>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p w:rsidR="006D4E74" w:rsidRPr="006D4E74" w:rsidRDefault="006D4E74" w:rsidP="006D4E74">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Для решения указанной задачи предусматривается выполнение подпрограммы «Благоустройство территории Григорьевского сельсовета».</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2. Доведение параметров улично-дорожной сети до нормативных характеристик, ремонт проезжих частей улиц, с учетом ресурсных возможностей муниципального образования.</w:t>
      </w:r>
    </w:p>
    <w:p w:rsidR="006D4E74" w:rsidRPr="006D4E74" w:rsidRDefault="006D4E74" w:rsidP="006D4E74">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Для решения указанной задачи предусматривается выполнение подпрограммы «Содержание улично-дорожной сети Григорьевского сельсовета».</w:t>
      </w:r>
    </w:p>
    <w:p w:rsidR="006D4E74" w:rsidRPr="006D4E74" w:rsidRDefault="006D4E74" w:rsidP="006D4E74">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В 2014 году в рамках подпрограммы велись  работы по круглогодичному содержанию  дорог Григорьевского сельсовета (ямочный ремонт), зимнее содержание.</w:t>
      </w:r>
    </w:p>
    <w:p w:rsidR="006D4E74" w:rsidRPr="006D4E74" w:rsidRDefault="006D4E74" w:rsidP="006D4E74">
      <w:pPr>
        <w:autoSpaceDE w:val="0"/>
        <w:autoSpaceDN w:val="0"/>
        <w:adjustRightInd w:val="0"/>
        <w:spacing w:after="0" w:line="240" w:lineRule="auto"/>
        <w:rPr>
          <w:rFonts w:ascii="Times New Roman" w:eastAsia="Times New Roman" w:hAnsi="Times New Roman" w:cs="Times New Roman"/>
          <w:sz w:val="20"/>
          <w:szCs w:val="20"/>
          <w:lang w:eastAsia="ru-RU"/>
        </w:rPr>
      </w:pPr>
      <w:r w:rsidRPr="006D4E74">
        <w:rPr>
          <w:rFonts w:ascii="Times New Roman" w:eastAsia="Times New Roman" w:hAnsi="Times New Roman" w:cs="Times New Roman"/>
          <w:color w:val="000000"/>
          <w:sz w:val="20"/>
          <w:szCs w:val="20"/>
          <w:lang w:eastAsia="ru-RU"/>
        </w:rPr>
        <w:t xml:space="preserve">3. </w:t>
      </w:r>
      <w:r w:rsidRPr="006D4E74">
        <w:rPr>
          <w:rFonts w:ascii="Times New Roman" w:eastAsia="Times New Roman" w:hAnsi="Times New Roman" w:cs="Times New Roman"/>
          <w:sz w:val="20"/>
          <w:szCs w:val="20"/>
          <w:lang w:eastAsia="ru-RU"/>
        </w:rPr>
        <w:t>Создание необходимых условий для обеспечения мер первичной пожарной безопасности, защита населения, материальных и культурных ценностей Григорьевского сельсовета от опасностей, возникающих при ЧС природного характера.</w:t>
      </w:r>
    </w:p>
    <w:p w:rsidR="006D4E74" w:rsidRPr="006D4E74" w:rsidRDefault="006D4E74" w:rsidP="006D4E74">
      <w:pPr>
        <w:tabs>
          <w:tab w:val="left" w:pos="90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color w:val="000000"/>
          <w:sz w:val="20"/>
          <w:szCs w:val="20"/>
          <w:lang w:eastAsia="ru-RU"/>
        </w:rPr>
        <w:t xml:space="preserve">Для решения указанной задачи предусматривается выполнение подпрограммы </w:t>
      </w:r>
      <w:r w:rsidRPr="006D4E74">
        <w:rPr>
          <w:rFonts w:ascii="Times New Roman" w:eastAsia="Times New Roman" w:hAnsi="Times New Roman" w:cs="Times New Roman"/>
          <w:sz w:val="20"/>
          <w:szCs w:val="20"/>
          <w:lang w:eastAsia="ru-RU"/>
        </w:rPr>
        <w:t>«Обеспечение безопасности жизнедеятельности населения», в рамках которой в 2014-2015 гг проведены следующие мероприятия:</w:t>
      </w:r>
    </w:p>
    <w:p w:rsidR="006D4E74" w:rsidRPr="006D4E74" w:rsidRDefault="006D4E74" w:rsidP="006D4E74">
      <w:pPr>
        <w:tabs>
          <w:tab w:val="left" w:pos="90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Очищено старое русло реки Кебеж, заменены водопропускные трубы с. Григорьевка и д. В. Кебеж, что позволит избежать затопления жилого сектора в осеннее - весенний период.</w:t>
      </w:r>
    </w:p>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Социально-экономическая эффективность муниципальной программы обеспечивается концентрацией финансовых и материальных ресурсов для улучшения социально-бытовых условий, качества жизни, обеспечения безопасности жизнедеятельности населения сельсовета.</w:t>
      </w:r>
    </w:p>
    <w:p w:rsidR="006D4E74" w:rsidRPr="006D4E74" w:rsidRDefault="006D4E74" w:rsidP="006D4E74">
      <w:pPr>
        <w:spacing w:after="0" w:line="240" w:lineRule="auto"/>
        <w:jc w:val="both"/>
        <w:rPr>
          <w:rFonts w:ascii="Times New Roman" w:eastAsia="Times New Roman" w:hAnsi="Times New Roman" w:cs="Times New Roman"/>
          <w:color w:val="000000"/>
          <w:sz w:val="20"/>
          <w:szCs w:val="20"/>
          <w:lang w:eastAsia="ru-RU"/>
        </w:rPr>
      </w:pPr>
      <w:r w:rsidRPr="006D4E74">
        <w:rPr>
          <w:rFonts w:ascii="Times New Roman" w:eastAsia="Times New Roman" w:hAnsi="Times New Roman" w:cs="Times New Roman"/>
          <w:sz w:val="20"/>
          <w:szCs w:val="20"/>
          <w:lang w:eastAsia="ru-RU"/>
        </w:rPr>
        <w:t xml:space="preserve"> Одной</w:t>
      </w:r>
      <w:r w:rsidRPr="006D4E74">
        <w:rPr>
          <w:rFonts w:ascii="Times New Roman" w:eastAsia="Times New Roman" w:hAnsi="Times New Roman" w:cs="Times New Roman"/>
          <w:color w:val="000000"/>
          <w:sz w:val="20"/>
          <w:szCs w:val="20"/>
          <w:lang w:eastAsia="ru-RU"/>
        </w:rPr>
        <w:t xml:space="preserve"> из проблем благоустройства территории сельсовета является негативное отношение жителей к элементам благоустройства: разрушаются и разрисовываются фасады зданий, создаются несанкционированные свалки мусора, домашние животные содержатся с нарушением всех норм и правил.</w:t>
      </w:r>
    </w:p>
    <w:p w:rsidR="006D4E74" w:rsidRPr="006D4E74" w:rsidRDefault="006D4E74" w:rsidP="006D4E74">
      <w:pPr>
        <w:spacing w:after="0" w:line="240" w:lineRule="auto"/>
        <w:jc w:val="both"/>
        <w:rPr>
          <w:rFonts w:ascii="Times New Roman" w:eastAsia="Times New Roman" w:hAnsi="Times New Roman" w:cs="Times New Roman"/>
          <w:color w:val="000000"/>
          <w:sz w:val="20"/>
          <w:szCs w:val="20"/>
          <w:lang w:eastAsia="ru-RU"/>
        </w:rPr>
      </w:pPr>
      <w:r w:rsidRPr="006D4E74">
        <w:rPr>
          <w:rFonts w:ascii="Times New Roman" w:eastAsia="Times New Roman" w:hAnsi="Times New Roman" w:cs="Times New Roman"/>
          <w:color w:val="000000"/>
          <w:sz w:val="20"/>
          <w:szCs w:val="20"/>
          <w:lang w:eastAsia="ru-RU"/>
        </w:rPr>
        <w:t xml:space="preserve">Анализ показывает, что проблема заключается в низком уровне культуры поведения жителей сельсовета на улицах и придворовых территориях,  небрежном отношении к элементам благоустройства. </w:t>
      </w:r>
    </w:p>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Данная Программа направлена на повышение уровня комплексного благоустройства территории поселения: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D4E74">
        <w:rPr>
          <w:rFonts w:ascii="Times New Roman" w:eastAsia="Times New Roman" w:hAnsi="Times New Roman" w:cs="Times New Roman"/>
          <w:sz w:val="20"/>
          <w:szCs w:val="20"/>
          <w:lang w:eastAsia="ru-RU"/>
        </w:rPr>
        <w:t>- с</w:t>
      </w:r>
      <w:r w:rsidRPr="006D4E74">
        <w:rPr>
          <w:rFonts w:ascii="Times New Roman" w:eastAsia="Times New Roman" w:hAnsi="Times New Roman" w:cs="Times New Roman"/>
          <w:color w:val="000000"/>
          <w:sz w:val="20"/>
          <w:szCs w:val="20"/>
          <w:lang w:eastAsia="ru-RU"/>
        </w:rPr>
        <w:t>овершенствование системы комплексного благоустройства территории поселения,</w:t>
      </w:r>
      <w:r w:rsidRPr="006D4E74">
        <w:rPr>
          <w:rFonts w:ascii="Times New Roman" w:eastAsia="Times New Roman" w:hAnsi="Times New Roman" w:cs="Times New Roman"/>
          <w:sz w:val="20"/>
          <w:szCs w:val="20"/>
          <w:lang w:eastAsia="ru-RU"/>
        </w:rPr>
        <w:t xml:space="preserve"> эстетического вида поселения;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color w:val="000000"/>
          <w:sz w:val="20"/>
          <w:szCs w:val="20"/>
          <w:lang w:eastAsia="ru-RU"/>
        </w:rPr>
        <w:t>- п</w:t>
      </w:r>
      <w:r w:rsidRPr="006D4E74">
        <w:rPr>
          <w:rFonts w:ascii="Times New Roman" w:eastAsia="Times New Roman" w:hAnsi="Times New Roman" w:cs="Times New Roman"/>
          <w:sz w:val="20"/>
          <w:szCs w:val="20"/>
          <w:lang w:eastAsia="ru-RU"/>
        </w:rPr>
        <w:t>овышение уровня внешнего благоустройства и санитарного содержания территорий сельсовета;</w:t>
      </w:r>
    </w:p>
    <w:p w:rsidR="006D4E74" w:rsidRPr="006D4E74" w:rsidRDefault="006D4E74" w:rsidP="006D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развитие и поддержка инициатив жителей поселения по благоустройству и санитарной очистке придомовых территорий и содержанию домашних животных;</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повышение общего уровня благоустройства поселения;</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color w:val="000000"/>
          <w:sz w:val="20"/>
          <w:szCs w:val="20"/>
          <w:lang w:eastAsia="ru-RU"/>
        </w:rPr>
        <w:t>- организации взаимодействия между предприятиями, организациями и учреждениями при решении вопросов благоустройства территории поселения</w:t>
      </w:r>
      <w:r w:rsidRPr="006D4E74">
        <w:rPr>
          <w:rFonts w:ascii="Times New Roman" w:eastAsia="Times New Roman" w:hAnsi="Times New Roman" w:cs="Times New Roman"/>
          <w:sz w:val="20"/>
          <w:szCs w:val="20"/>
          <w:lang w:eastAsia="ru-RU"/>
        </w:rPr>
        <w:t>;</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реконструкции системы наружного освещения улиц Григорьевского сельсовета;</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улучшения качества содержания дорог местного значения населенных пунктов Григорьевского сельсовета;</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xml:space="preserve"> а так же  реализации мероприятий по защите населения от опасностей, возникающих при ЧС природного характера, травматизм от таежных клещей.</w:t>
      </w:r>
    </w:p>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xml:space="preserve">Реализация программы позволит привлечь жителей к участию в решении проблем благоустройства  и безопасности жизнедеятельности на территории сельсовета. </w:t>
      </w:r>
    </w:p>
    <w:p w:rsidR="006D4E74" w:rsidRPr="006D4E74" w:rsidRDefault="006D4E74" w:rsidP="006D4E74">
      <w:pPr>
        <w:tabs>
          <w:tab w:val="left" w:pos="284"/>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D4E74" w:rsidRPr="006D4E74" w:rsidRDefault="006D4E74" w:rsidP="006D4E74">
      <w:pPr>
        <w:tabs>
          <w:tab w:val="left" w:pos="284"/>
        </w:tabs>
        <w:autoSpaceDE w:val="0"/>
        <w:autoSpaceDN w:val="0"/>
        <w:adjustRightInd w:val="0"/>
        <w:spacing w:after="0" w:line="240" w:lineRule="auto"/>
        <w:jc w:val="center"/>
        <w:rPr>
          <w:rFonts w:ascii="Times New Roman" w:eastAsia="Times New Roman" w:hAnsi="Times New Roman" w:cs="Times New Roman"/>
          <w:b/>
          <w:sz w:val="20"/>
          <w:szCs w:val="20"/>
        </w:rPr>
      </w:pPr>
      <w:r w:rsidRPr="006D4E74">
        <w:rPr>
          <w:rFonts w:ascii="Times New Roman" w:eastAsia="Times New Roman" w:hAnsi="Times New Roman" w:cs="Times New Roman"/>
          <w:b/>
          <w:sz w:val="20"/>
          <w:szCs w:val="20"/>
          <w:lang w:eastAsia="ru-RU"/>
        </w:rPr>
        <w:t xml:space="preserve">4. </w:t>
      </w:r>
      <w:r w:rsidRPr="006D4E74">
        <w:rPr>
          <w:rFonts w:ascii="Times New Roman" w:eastAsia="Times New Roman" w:hAnsi="Times New Roman" w:cs="Times New Roman"/>
          <w:b/>
          <w:sz w:val="20"/>
          <w:szCs w:val="20"/>
        </w:rPr>
        <w:t>Механизм реализации отдельных мероприятий Программы</w:t>
      </w:r>
    </w:p>
    <w:p w:rsidR="006D4E74" w:rsidRPr="006D4E74" w:rsidRDefault="006D4E74" w:rsidP="006D4E74">
      <w:pPr>
        <w:tabs>
          <w:tab w:val="left" w:pos="284"/>
        </w:tabs>
        <w:autoSpaceDE w:val="0"/>
        <w:autoSpaceDN w:val="0"/>
        <w:adjustRightInd w:val="0"/>
        <w:spacing w:after="0" w:line="240" w:lineRule="auto"/>
        <w:jc w:val="both"/>
        <w:rPr>
          <w:rFonts w:ascii="Times New Roman" w:eastAsia="Times New Roman" w:hAnsi="Times New Roman" w:cs="Times New Roman"/>
          <w:sz w:val="20"/>
          <w:szCs w:val="20"/>
        </w:rPr>
      </w:pP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Решение задач Программы достигается реализацией трех подпрограмм.</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представлены в подпрограммах Программы.</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p>
    <w:p w:rsidR="006D4E74" w:rsidRPr="006D4E74" w:rsidRDefault="006D4E74" w:rsidP="006D4E74">
      <w:pPr>
        <w:tabs>
          <w:tab w:val="left" w:pos="1134"/>
          <w:tab w:val="left" w:pos="1418"/>
        </w:tabs>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6D4E74">
        <w:rPr>
          <w:rFonts w:ascii="Times New Roman" w:eastAsia="Times New Roman" w:hAnsi="Times New Roman" w:cs="Times New Roman"/>
          <w:b/>
          <w:sz w:val="20"/>
          <w:szCs w:val="20"/>
          <w:lang w:eastAsia="ru-RU"/>
        </w:rPr>
        <w:t>5. Прогноз конечных результатов Программы,</w:t>
      </w:r>
    </w:p>
    <w:p w:rsidR="006D4E74" w:rsidRPr="006D4E74" w:rsidRDefault="006D4E74" w:rsidP="006D4E74">
      <w:pPr>
        <w:tabs>
          <w:tab w:val="left" w:pos="1134"/>
          <w:tab w:val="left" w:pos="1418"/>
        </w:tabs>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6D4E74">
        <w:rPr>
          <w:rFonts w:ascii="Times New Roman" w:eastAsia="Times New Roman" w:hAnsi="Times New Roman" w:cs="Times New Roman"/>
          <w:b/>
          <w:sz w:val="20"/>
          <w:szCs w:val="20"/>
          <w:lang w:eastAsia="ru-RU"/>
        </w:rPr>
        <w:t>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культуры на территории Григорьевского сельсовета</w:t>
      </w:r>
    </w:p>
    <w:p w:rsidR="006D4E74" w:rsidRPr="006D4E74" w:rsidRDefault="006D4E74" w:rsidP="006D4E74">
      <w:pPr>
        <w:spacing w:after="0" w:line="240" w:lineRule="auto"/>
        <w:jc w:val="center"/>
        <w:rPr>
          <w:rFonts w:ascii="Times New Roman" w:eastAsia="Times New Roman" w:hAnsi="Times New Roman" w:cs="Times New Roman"/>
          <w:sz w:val="20"/>
          <w:szCs w:val="20"/>
          <w:lang w:eastAsia="ru-RU"/>
        </w:rPr>
      </w:pPr>
    </w:p>
    <w:p w:rsidR="006D4E74" w:rsidRPr="006D4E74" w:rsidRDefault="006D4E74" w:rsidP="006D4E74">
      <w:pPr>
        <w:spacing w:after="0" w:line="240" w:lineRule="auto"/>
        <w:jc w:val="center"/>
        <w:rPr>
          <w:rFonts w:ascii="Times New Roman" w:eastAsia="Times New Roman" w:hAnsi="Times New Roman" w:cs="Times New Roman"/>
          <w:sz w:val="20"/>
          <w:szCs w:val="20"/>
          <w:lang w:eastAsia="ru-RU"/>
        </w:rPr>
      </w:pP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xml:space="preserve">В результате своевременной и в полном объеме реализации Программы: </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xml:space="preserve">Содержание и благоустройство территории сельсовета  увеличится с 4,0  га в 2015 году до </w:t>
      </w:r>
      <w:smartTag w:uri="urn:schemas-microsoft-com:office:smarttags" w:element="metricconverter">
        <w:smartTagPr>
          <w:attr w:name="ProductID" w:val="4,3 га"/>
        </w:smartTagPr>
        <w:r w:rsidRPr="006D4E74">
          <w:rPr>
            <w:rFonts w:ascii="Times New Roman" w:eastAsia="Times New Roman" w:hAnsi="Times New Roman" w:cs="Times New Roman"/>
            <w:sz w:val="20"/>
            <w:szCs w:val="20"/>
            <w:lang w:eastAsia="ru-RU"/>
          </w:rPr>
          <w:t>4,3 га</w:t>
        </w:r>
      </w:smartTag>
      <w:r w:rsidRPr="006D4E74">
        <w:rPr>
          <w:rFonts w:ascii="Times New Roman" w:eastAsia="Times New Roman" w:hAnsi="Times New Roman" w:cs="Times New Roman"/>
          <w:sz w:val="20"/>
          <w:szCs w:val="20"/>
          <w:lang w:eastAsia="ru-RU"/>
        </w:rPr>
        <w:t xml:space="preserve"> в 2021  году;</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xml:space="preserve">Содержание мест общего пользования составит  1,0 тыс. м </w:t>
      </w:r>
      <w:r w:rsidRPr="006D4E74">
        <w:rPr>
          <w:rFonts w:ascii="Times New Roman" w:eastAsia="Times New Roman" w:hAnsi="Times New Roman" w:cs="Times New Roman"/>
          <w:sz w:val="20"/>
          <w:szCs w:val="20"/>
          <w:vertAlign w:val="superscript"/>
          <w:lang w:eastAsia="ru-RU"/>
        </w:rPr>
        <w:t xml:space="preserve">2 </w:t>
      </w:r>
      <w:r w:rsidRPr="006D4E74">
        <w:rPr>
          <w:rFonts w:ascii="Times New Roman" w:eastAsia="Times New Roman" w:hAnsi="Times New Roman" w:cs="Times New Roman"/>
          <w:sz w:val="20"/>
          <w:szCs w:val="20"/>
          <w:lang w:eastAsia="ru-RU"/>
        </w:rPr>
        <w:t xml:space="preserve"> в 2015 году до 1,2 тыс. м </w:t>
      </w:r>
      <w:r w:rsidRPr="006D4E74">
        <w:rPr>
          <w:rFonts w:ascii="Times New Roman" w:eastAsia="Times New Roman" w:hAnsi="Times New Roman" w:cs="Times New Roman"/>
          <w:sz w:val="20"/>
          <w:szCs w:val="20"/>
          <w:vertAlign w:val="superscript"/>
          <w:lang w:eastAsia="ru-RU"/>
        </w:rPr>
        <w:t xml:space="preserve">2 </w:t>
      </w:r>
      <w:r w:rsidRPr="006D4E74">
        <w:rPr>
          <w:rFonts w:ascii="Times New Roman" w:eastAsia="Times New Roman" w:hAnsi="Times New Roman" w:cs="Times New Roman"/>
          <w:sz w:val="20"/>
          <w:szCs w:val="20"/>
          <w:lang w:eastAsia="ru-RU"/>
        </w:rPr>
        <w:t xml:space="preserve"> в 2021 году;</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xml:space="preserve">Протяженность освещенных улиц населенных пунктов увеличится к 2021  году до </w:t>
      </w:r>
      <w:smartTag w:uri="urn:schemas-microsoft-com:office:smarttags" w:element="metricconverter">
        <w:smartTagPr>
          <w:attr w:name="ProductID" w:val="10,2 км"/>
        </w:smartTagPr>
        <w:r w:rsidRPr="006D4E74">
          <w:rPr>
            <w:rFonts w:ascii="Times New Roman" w:eastAsia="Times New Roman" w:hAnsi="Times New Roman" w:cs="Times New Roman"/>
            <w:sz w:val="20"/>
            <w:szCs w:val="20"/>
            <w:lang w:eastAsia="ru-RU"/>
          </w:rPr>
          <w:t>10,2 км</w:t>
        </w:r>
      </w:smartTag>
      <w:r w:rsidRPr="006D4E74">
        <w:rPr>
          <w:rFonts w:ascii="Times New Roman" w:eastAsia="Times New Roman" w:hAnsi="Times New Roman" w:cs="Times New Roman"/>
          <w:sz w:val="20"/>
          <w:szCs w:val="20"/>
          <w:lang w:eastAsia="ru-RU"/>
        </w:rPr>
        <w:t>.</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Доля граждан, привлеченных к работам по благоустройству будет увеличиваться к 2022 году до 65% от общего числа граждан, проживающих в муниципальном образовании.</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Поддержание доли протяженности автомобильных дорог, на которых осуществляется круглогодичное содержание, в общей протяженности автомобильных дорог сельсовета на уровне 100%;</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Проведение паспортизации дорог сельсовета (</w:t>
      </w:r>
      <w:r w:rsidRPr="006D4E74">
        <w:rPr>
          <w:rFonts w:ascii="Times New Roman" w:eastAsia="Times New Roman" w:hAnsi="Times New Roman" w:cs="Times New Roman"/>
          <w:bCs/>
          <w:iCs/>
          <w:sz w:val="20"/>
          <w:szCs w:val="20"/>
          <w:lang w:eastAsia="ar-SA"/>
        </w:rPr>
        <w:t xml:space="preserve">регистрации права собственности) </w:t>
      </w:r>
      <w:r w:rsidRPr="006D4E74">
        <w:rPr>
          <w:rFonts w:ascii="Times New Roman" w:eastAsia="Times New Roman" w:hAnsi="Times New Roman" w:cs="Times New Roman"/>
          <w:sz w:val="20"/>
          <w:szCs w:val="20"/>
          <w:lang w:eastAsia="ru-RU"/>
        </w:rPr>
        <w:t>100 %;</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Ремонт автомобильных дорог местного значения Григорьевского сельсовета 100%.</w:t>
      </w:r>
    </w:p>
    <w:p w:rsidR="006D4E74" w:rsidRPr="006D4E74" w:rsidRDefault="006D4E74" w:rsidP="006D4E74">
      <w:pPr>
        <w:spacing w:after="0" w:line="240" w:lineRule="auto"/>
        <w:jc w:val="both"/>
        <w:rPr>
          <w:rFonts w:ascii="Times New Roman" w:eastAsia="Times New Roman" w:hAnsi="Times New Roman" w:cs="Times New Roman"/>
          <w:color w:val="000000"/>
          <w:sz w:val="20"/>
          <w:szCs w:val="20"/>
          <w:lang w:eastAsia="ru-RU"/>
        </w:rPr>
      </w:pPr>
      <w:r w:rsidRPr="006D4E74">
        <w:rPr>
          <w:rFonts w:ascii="Times New Roman" w:eastAsia="Times New Roman" w:hAnsi="Times New Roman" w:cs="Times New Roman"/>
          <w:color w:val="000000"/>
          <w:sz w:val="20"/>
          <w:szCs w:val="20"/>
          <w:lang w:eastAsia="ru-RU"/>
        </w:rPr>
        <w:t>Ремонт и установка дорожных знаков.</w:t>
      </w:r>
    </w:p>
    <w:p w:rsidR="006D4E74" w:rsidRPr="006D4E74" w:rsidRDefault="006D4E74" w:rsidP="006D4E74">
      <w:pPr>
        <w:spacing w:after="0" w:line="240" w:lineRule="auto"/>
        <w:jc w:val="both"/>
        <w:rPr>
          <w:rFonts w:ascii="Times New Roman" w:eastAsia="Calibri" w:hAnsi="Times New Roman" w:cs="Times New Roman"/>
          <w:sz w:val="20"/>
          <w:szCs w:val="20"/>
          <w:lang w:eastAsia="ru-RU"/>
        </w:rPr>
      </w:pPr>
      <w:r w:rsidRPr="006D4E74">
        <w:rPr>
          <w:rFonts w:ascii="Times New Roman" w:eastAsia="Calibri" w:hAnsi="Times New Roman" w:cs="Times New Roman"/>
          <w:sz w:val="20"/>
          <w:szCs w:val="20"/>
          <w:lang w:eastAsia="ru-RU"/>
        </w:rPr>
        <w:t>Увеличение количества граждан, обладающих знаниями в области противопожарной безопасности (до 75%  от количества проживающих).</w:t>
      </w:r>
    </w:p>
    <w:p w:rsidR="006D4E74" w:rsidRPr="006D4E74" w:rsidRDefault="006D4E74" w:rsidP="006D4E74">
      <w:pPr>
        <w:spacing w:after="0" w:line="240" w:lineRule="auto"/>
        <w:jc w:val="both"/>
        <w:rPr>
          <w:rFonts w:ascii="Times New Roman" w:eastAsia="Calibri" w:hAnsi="Times New Roman" w:cs="Times New Roman"/>
          <w:sz w:val="20"/>
          <w:szCs w:val="20"/>
          <w:lang w:eastAsia="ru-RU"/>
        </w:rPr>
      </w:pPr>
      <w:r w:rsidRPr="006D4E74">
        <w:rPr>
          <w:rFonts w:ascii="Times New Roman" w:eastAsia="Calibri" w:hAnsi="Times New Roman" w:cs="Times New Roman"/>
          <w:sz w:val="20"/>
          <w:szCs w:val="20"/>
          <w:lang w:eastAsia="ru-RU"/>
        </w:rPr>
        <w:t xml:space="preserve"> Обеспечение надлежащего состояния источников противопожарного водоснабжения и беспрепятственного проезда пожарной техники к месту пожара (100%);</w:t>
      </w:r>
    </w:p>
    <w:p w:rsidR="006D4E74" w:rsidRPr="006D4E74" w:rsidRDefault="006D4E74" w:rsidP="006D4E74">
      <w:pPr>
        <w:spacing w:after="0" w:line="240" w:lineRule="auto"/>
        <w:jc w:val="both"/>
        <w:rPr>
          <w:rFonts w:ascii="Times New Roman" w:eastAsia="Calibri" w:hAnsi="Times New Roman" w:cs="Times New Roman"/>
          <w:sz w:val="20"/>
          <w:szCs w:val="20"/>
          <w:lang w:eastAsia="ru-RU"/>
        </w:rPr>
      </w:pPr>
      <w:r w:rsidRPr="006D4E74">
        <w:rPr>
          <w:rFonts w:ascii="Times New Roman" w:eastAsia="Calibri" w:hAnsi="Times New Roman" w:cs="Times New Roman"/>
          <w:sz w:val="20"/>
          <w:szCs w:val="20"/>
          <w:lang w:eastAsia="ru-RU"/>
        </w:rPr>
        <w:t xml:space="preserve"> Обеспечение надлежащего состояния средств пожаротушения (огнетушителей) (100%);</w:t>
      </w:r>
    </w:p>
    <w:p w:rsidR="006D4E74" w:rsidRPr="006D4E74" w:rsidRDefault="006D4E74" w:rsidP="006D4E74">
      <w:pPr>
        <w:spacing w:after="0" w:line="240" w:lineRule="auto"/>
        <w:jc w:val="both"/>
        <w:rPr>
          <w:rFonts w:ascii="Times New Roman" w:eastAsia="Calibri" w:hAnsi="Times New Roman" w:cs="Times New Roman"/>
          <w:sz w:val="20"/>
          <w:szCs w:val="20"/>
          <w:lang w:eastAsia="ru-RU"/>
        </w:rPr>
      </w:pPr>
      <w:r w:rsidRPr="006D4E74">
        <w:rPr>
          <w:rFonts w:ascii="Times New Roman" w:eastAsia="Calibri" w:hAnsi="Times New Roman" w:cs="Times New Roman"/>
          <w:sz w:val="20"/>
          <w:szCs w:val="20"/>
          <w:lang w:eastAsia="ru-RU"/>
        </w:rPr>
        <w:t>Устройство минерализованных защитных противопожарных полос;</w:t>
      </w:r>
    </w:p>
    <w:p w:rsidR="006D4E74" w:rsidRPr="006D4E74" w:rsidRDefault="006D4E74" w:rsidP="006D4E74">
      <w:pPr>
        <w:spacing w:after="0" w:line="240" w:lineRule="auto"/>
        <w:jc w:val="both"/>
        <w:rPr>
          <w:rFonts w:ascii="Times New Roman" w:eastAsia="Calibri" w:hAnsi="Times New Roman" w:cs="Times New Roman"/>
          <w:sz w:val="20"/>
          <w:szCs w:val="20"/>
          <w:lang w:eastAsia="ru-RU"/>
        </w:rPr>
      </w:pPr>
      <w:r w:rsidRPr="006D4E74">
        <w:rPr>
          <w:rFonts w:ascii="Times New Roman" w:eastAsia="Calibri" w:hAnsi="Times New Roman" w:cs="Times New Roman"/>
          <w:sz w:val="20"/>
          <w:szCs w:val="20"/>
          <w:lang w:eastAsia="ru-RU"/>
        </w:rPr>
        <w:t>Содержание в безопасности гидротехнических сооружений .</w:t>
      </w:r>
    </w:p>
    <w:p w:rsidR="006D4E74" w:rsidRPr="006D4E74" w:rsidRDefault="006D4E74" w:rsidP="006D4E74">
      <w:pPr>
        <w:spacing w:after="0" w:line="240" w:lineRule="auto"/>
        <w:jc w:val="both"/>
        <w:rPr>
          <w:rFonts w:ascii="Times New Roman" w:eastAsia="Times New Roman" w:hAnsi="Times New Roman" w:cs="Times New Roman"/>
          <w:bCs/>
          <w:sz w:val="20"/>
          <w:szCs w:val="20"/>
          <w:lang w:eastAsia="ru-RU"/>
        </w:rPr>
      </w:pPr>
      <w:r w:rsidRPr="006D4E74">
        <w:rPr>
          <w:rFonts w:ascii="Times New Roman" w:eastAsia="Times New Roman" w:hAnsi="Times New Roman" w:cs="Times New Roman"/>
          <w:color w:val="008000"/>
          <w:sz w:val="20"/>
          <w:szCs w:val="20"/>
          <w:lang w:eastAsia="ru-RU"/>
        </w:rPr>
        <w:tab/>
      </w:r>
      <w:r w:rsidRPr="006D4E74">
        <w:rPr>
          <w:rFonts w:ascii="Times New Roman" w:eastAsia="Times New Roman" w:hAnsi="Times New Roman" w:cs="Times New Roman"/>
          <w:bCs/>
          <w:sz w:val="20"/>
          <w:szCs w:val="20"/>
          <w:lang w:eastAsia="ru-RU"/>
        </w:rPr>
        <w:t>Цели, целевые показатели, задачи, показатели результативности приведены в приложении № 1 к паспорту Программы.</w:t>
      </w:r>
    </w:p>
    <w:p w:rsidR="006D4E74" w:rsidRPr="006D4E74" w:rsidRDefault="006D4E74" w:rsidP="006D4E74">
      <w:pPr>
        <w:spacing w:after="0" w:line="240" w:lineRule="auto"/>
        <w:jc w:val="both"/>
        <w:rPr>
          <w:rFonts w:ascii="Times New Roman" w:eastAsia="Times New Roman" w:hAnsi="Times New Roman" w:cs="Times New Roman"/>
          <w:bCs/>
          <w:sz w:val="20"/>
          <w:szCs w:val="20"/>
          <w:lang w:eastAsia="ru-RU"/>
        </w:rPr>
      </w:pPr>
      <w:r w:rsidRPr="006D4E74">
        <w:rPr>
          <w:rFonts w:ascii="Times New Roman" w:eastAsia="Times New Roman" w:hAnsi="Times New Roman" w:cs="Times New Roman"/>
          <w:bCs/>
          <w:sz w:val="20"/>
          <w:szCs w:val="20"/>
          <w:lang w:eastAsia="ru-RU"/>
        </w:rPr>
        <w:t>Целевые показатели на долгосрочный период приведены в приложении № 2 к паспорту Программы.</w:t>
      </w:r>
    </w:p>
    <w:p w:rsidR="006D4E74" w:rsidRPr="006D4E74" w:rsidRDefault="006D4E74" w:rsidP="006D4E74">
      <w:pPr>
        <w:spacing w:after="0" w:line="240" w:lineRule="auto"/>
        <w:jc w:val="center"/>
        <w:rPr>
          <w:rFonts w:ascii="Times New Roman" w:eastAsia="Times New Roman" w:hAnsi="Times New Roman" w:cs="Times New Roman"/>
          <w:sz w:val="20"/>
          <w:szCs w:val="20"/>
          <w:lang w:eastAsia="ru-RU"/>
        </w:rPr>
      </w:pPr>
    </w:p>
    <w:p w:rsidR="006D4E74" w:rsidRPr="006D4E74" w:rsidRDefault="006D4E74" w:rsidP="006D4E74">
      <w:pPr>
        <w:spacing w:after="0" w:line="240" w:lineRule="auto"/>
        <w:jc w:val="center"/>
        <w:rPr>
          <w:rFonts w:ascii="Times New Roman" w:eastAsia="Times New Roman" w:hAnsi="Times New Roman" w:cs="Times New Roman"/>
          <w:sz w:val="20"/>
          <w:szCs w:val="20"/>
          <w:lang w:eastAsia="ru-RU"/>
        </w:rPr>
      </w:pPr>
    </w:p>
    <w:p w:rsidR="006D4E74" w:rsidRPr="006D4E74" w:rsidRDefault="006D4E74" w:rsidP="006D4E74">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p>
    <w:p w:rsidR="006D4E74" w:rsidRPr="006D4E74" w:rsidRDefault="006D4E74" w:rsidP="006D4E74">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6D4E74">
        <w:rPr>
          <w:rFonts w:ascii="Times New Roman" w:eastAsia="Times New Roman" w:hAnsi="Times New Roman" w:cs="Times New Roman"/>
          <w:b/>
          <w:sz w:val="20"/>
          <w:szCs w:val="20"/>
          <w:lang w:eastAsia="ru-RU"/>
        </w:rPr>
        <w:t>6. Перечень подпрограмм</w:t>
      </w:r>
    </w:p>
    <w:p w:rsidR="006D4E74" w:rsidRPr="006D4E74" w:rsidRDefault="006D4E74" w:rsidP="006D4E74">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6D4E74">
        <w:rPr>
          <w:rFonts w:ascii="Times New Roman" w:eastAsia="Times New Roman" w:hAnsi="Times New Roman" w:cs="Times New Roman"/>
          <w:b/>
          <w:sz w:val="20"/>
          <w:szCs w:val="20"/>
          <w:lang w:eastAsia="ru-RU"/>
        </w:rPr>
        <w:t>с указанием сроков их реализации и ожидаемых результатов</w:t>
      </w:r>
    </w:p>
    <w:p w:rsidR="006D4E74" w:rsidRPr="006D4E74" w:rsidRDefault="006D4E74" w:rsidP="006D4E74">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xml:space="preserve">Для достижения цели и решения задач Программы предполагается реализация пяти подпрограмм (приложение 1, 2, 3, 4, 5 к Программе). </w:t>
      </w:r>
    </w:p>
    <w:p w:rsidR="006D4E74" w:rsidRPr="006D4E74" w:rsidRDefault="006D4E74" w:rsidP="006D4E74">
      <w:pPr>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p w:rsidR="006D4E74" w:rsidRPr="006D4E74" w:rsidRDefault="006D4E74" w:rsidP="006D4E74">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6D4E74">
        <w:rPr>
          <w:rFonts w:ascii="Times New Roman" w:eastAsia="Times New Roman" w:hAnsi="Times New Roman" w:cs="Times New Roman"/>
          <w:b/>
          <w:bCs/>
          <w:sz w:val="20"/>
          <w:szCs w:val="20"/>
          <w:lang w:eastAsia="ru-RU"/>
        </w:rPr>
        <w:t>Подпрограмма 1.</w:t>
      </w:r>
      <w:r w:rsidRPr="006D4E74">
        <w:rPr>
          <w:rFonts w:ascii="Times New Roman" w:eastAsia="Times New Roman" w:hAnsi="Times New Roman" w:cs="Times New Roman"/>
          <w:bCs/>
          <w:sz w:val="20"/>
          <w:szCs w:val="20"/>
          <w:lang w:eastAsia="ru-RU"/>
        </w:rPr>
        <w:t xml:space="preserve"> «</w:t>
      </w:r>
      <w:r w:rsidRPr="006D4E74">
        <w:rPr>
          <w:rFonts w:ascii="Times New Roman" w:eastAsia="Times New Roman" w:hAnsi="Times New Roman" w:cs="Times New Roman"/>
          <w:sz w:val="20"/>
          <w:szCs w:val="20"/>
          <w:lang w:eastAsia="ru-RU"/>
        </w:rPr>
        <w:t>Благоустройство территории Григорьевского сельсовета»</w:t>
      </w:r>
      <w:r w:rsidRPr="006D4E74">
        <w:rPr>
          <w:rFonts w:ascii="Times New Roman" w:eastAsia="Times New Roman" w:hAnsi="Times New Roman" w:cs="Times New Roman"/>
          <w:bCs/>
          <w:sz w:val="20"/>
          <w:szCs w:val="20"/>
          <w:lang w:eastAsia="ru-RU"/>
        </w:rPr>
        <w:t xml:space="preserve">.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Сроки реализации подпрограммы: 2014 - 2024годы.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D4E74">
        <w:rPr>
          <w:rFonts w:ascii="Times New Roman" w:eastAsia="Times New Roman" w:hAnsi="Times New Roman" w:cs="Times New Roman"/>
          <w:bCs/>
          <w:sz w:val="20"/>
          <w:szCs w:val="20"/>
          <w:lang w:eastAsia="ru-RU"/>
        </w:rPr>
        <w:t>Целью подпрограммы является</w:t>
      </w:r>
      <w:r w:rsidRPr="006D4E74">
        <w:rPr>
          <w:rFonts w:ascii="Times New Roman" w:eastAsia="Times New Roman" w:hAnsi="Times New Roman" w:cs="Times New Roman"/>
          <w:sz w:val="20"/>
          <w:szCs w:val="20"/>
          <w:lang w:eastAsia="ru-RU"/>
        </w:rPr>
        <w:t xml:space="preserve"> комплексное решение проблем благоустройства по улучшению эстетического вида территории Григорьевского сельсовета, повышению комфортности жизни граждан.</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D4E74">
        <w:rPr>
          <w:rFonts w:ascii="Times New Roman" w:eastAsia="Times New Roman" w:hAnsi="Times New Roman" w:cs="Times New Roman"/>
          <w:bCs/>
          <w:sz w:val="20"/>
          <w:szCs w:val="20"/>
          <w:lang w:eastAsia="ru-RU"/>
        </w:rPr>
        <w:t>В рамках подпрограммы решаются следующие задачи: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Ожидаемые результаты:</w:t>
      </w:r>
    </w:p>
    <w:p w:rsidR="006D4E74" w:rsidRPr="006D4E74" w:rsidRDefault="006D4E74" w:rsidP="006D4E74">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Повышение общего уровня благоустройства населенных пунктов муниципального образования Григорьевский сельсовет.</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D4E74">
        <w:rPr>
          <w:rFonts w:ascii="Times New Roman" w:eastAsia="Times New Roman" w:hAnsi="Times New Roman" w:cs="Times New Roman"/>
          <w:b/>
          <w:bCs/>
          <w:sz w:val="20"/>
          <w:szCs w:val="20"/>
          <w:lang w:eastAsia="ru-RU"/>
        </w:rPr>
        <w:t>Подпрограмма 2.</w:t>
      </w:r>
      <w:r w:rsidRPr="006D4E74">
        <w:rPr>
          <w:rFonts w:ascii="Times New Roman" w:eastAsia="Times New Roman" w:hAnsi="Times New Roman" w:cs="Times New Roman"/>
          <w:bCs/>
          <w:sz w:val="20"/>
          <w:szCs w:val="20"/>
          <w:lang w:eastAsia="ru-RU"/>
        </w:rPr>
        <w:t xml:space="preserve"> «Содержание улично-дорожной сети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Сроки реализации подпрограммы: 2014 - 2024 годы.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D4E74">
        <w:rPr>
          <w:rFonts w:ascii="Times New Roman" w:eastAsia="Times New Roman" w:hAnsi="Times New Roman" w:cs="Times New Roman"/>
          <w:bCs/>
          <w:sz w:val="20"/>
          <w:szCs w:val="20"/>
          <w:lang w:eastAsia="ru-RU"/>
        </w:rPr>
        <w:t>Целью подпрограммы является</w:t>
      </w:r>
      <w:r w:rsidRPr="006D4E74">
        <w:rPr>
          <w:rFonts w:ascii="Times New Roman" w:eastAsia="Times New Roman" w:hAnsi="Times New Roman" w:cs="Times New Roman"/>
          <w:sz w:val="20"/>
          <w:szCs w:val="20"/>
          <w:lang w:eastAsia="ru-RU"/>
        </w:rPr>
        <w:t xml:space="preserve"> </w:t>
      </w:r>
      <w:r w:rsidRPr="006D4E74">
        <w:rPr>
          <w:rFonts w:ascii="Times New Roman" w:eastAsia="Times New Roman" w:hAnsi="Times New Roman" w:cs="Times New Roman"/>
          <w:color w:val="000000"/>
          <w:sz w:val="20"/>
          <w:szCs w:val="20"/>
          <w:shd w:val="clear" w:color="auto" w:fill="FFFFFF"/>
          <w:lang w:eastAsia="ru-RU"/>
        </w:rPr>
        <w:t>обеспечение сохранности автомобильных дорог местного значения, повышение безопасности дорожного движения, сокращение количества и величины потерь от дорожно-транспортных происшествий, связанных с сопутствующими дорожными условиями.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D4E74">
        <w:rPr>
          <w:rFonts w:ascii="Times New Roman" w:eastAsia="Times New Roman" w:hAnsi="Times New Roman" w:cs="Times New Roman"/>
          <w:bCs/>
          <w:sz w:val="20"/>
          <w:szCs w:val="20"/>
          <w:lang w:eastAsia="ru-RU"/>
        </w:rPr>
        <w:t>В рамках подпрограммы решаются следующие задачи:</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Доведение параметров улично-дорожной сети до нормативных характеристик, ремонт проезжих частей улиц, с учетом ресурсных возможностей муниципального образования.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Ожидаемые результаты:</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lastRenderedPageBreak/>
        <w:t>Поддержание доли протяженности автомобильных дорог, на которых осуществляется круглогодичное содержание, в общей протяженности автомобильных дорог сельсовета на уровне 100%.</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D4E74">
        <w:rPr>
          <w:rFonts w:ascii="Times New Roman" w:eastAsia="Times New Roman" w:hAnsi="Times New Roman" w:cs="Times New Roman"/>
          <w:b/>
          <w:bCs/>
          <w:sz w:val="20"/>
          <w:szCs w:val="20"/>
          <w:lang w:eastAsia="ru-RU"/>
        </w:rPr>
        <w:t>Подпрограмма 3</w:t>
      </w:r>
      <w:r w:rsidRPr="006D4E74">
        <w:rPr>
          <w:rFonts w:ascii="Times New Roman" w:eastAsia="Times New Roman" w:hAnsi="Times New Roman" w:cs="Times New Roman"/>
          <w:bCs/>
          <w:sz w:val="20"/>
          <w:szCs w:val="20"/>
          <w:lang w:eastAsia="ru-RU"/>
        </w:rPr>
        <w:t>. «</w:t>
      </w:r>
      <w:r w:rsidRPr="006D4E74">
        <w:rPr>
          <w:rFonts w:ascii="Times New Roman" w:eastAsia="Times New Roman" w:hAnsi="Times New Roman" w:cs="Times New Roman"/>
          <w:sz w:val="20"/>
          <w:szCs w:val="20"/>
          <w:lang w:eastAsia="ru-RU"/>
        </w:rPr>
        <w:t>Обеспечение безопасности жизнедеятельности населения»</w:t>
      </w:r>
      <w:r w:rsidRPr="006D4E74">
        <w:rPr>
          <w:rFonts w:ascii="Times New Roman" w:eastAsia="Times New Roman" w:hAnsi="Times New Roman" w:cs="Times New Roman"/>
          <w:bCs/>
          <w:sz w:val="20"/>
          <w:szCs w:val="20"/>
          <w:lang w:eastAsia="ru-RU"/>
        </w:rPr>
        <w:t xml:space="preserve">.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Сроки реализации подпрограммы: 2014 - 2024 годы.</w:t>
      </w:r>
    </w:p>
    <w:p w:rsidR="006D4E74" w:rsidRPr="006D4E74" w:rsidRDefault="006D4E74" w:rsidP="006D4E74">
      <w:pPr>
        <w:widowControl w:val="0"/>
        <w:autoSpaceDE w:val="0"/>
        <w:autoSpaceDN w:val="0"/>
        <w:adjustRightInd w:val="0"/>
        <w:spacing w:after="0" w:line="240" w:lineRule="auto"/>
        <w:jc w:val="both"/>
        <w:outlineLvl w:val="1"/>
        <w:rPr>
          <w:rFonts w:ascii="Times New Roman" w:eastAsia="Times New Roman" w:hAnsi="Times New Roman" w:cs="Times New Roman"/>
          <w:bCs/>
          <w:sz w:val="20"/>
          <w:szCs w:val="20"/>
          <w:lang w:eastAsia="ru-RU"/>
        </w:rPr>
      </w:pPr>
      <w:r w:rsidRPr="006D4E74">
        <w:rPr>
          <w:rFonts w:ascii="Times New Roman" w:eastAsia="Times New Roman" w:hAnsi="Times New Roman" w:cs="Times New Roman"/>
          <w:bCs/>
          <w:sz w:val="20"/>
          <w:szCs w:val="20"/>
          <w:lang w:eastAsia="ru-RU"/>
        </w:rPr>
        <w:t xml:space="preserve">Целью подпрограммы является </w:t>
      </w:r>
      <w:r w:rsidRPr="006D4E74">
        <w:rPr>
          <w:rFonts w:ascii="Times New Roman" w:eastAsia="Times New Roman" w:hAnsi="Times New Roman" w:cs="Times New Roman"/>
          <w:sz w:val="20"/>
          <w:szCs w:val="20"/>
          <w:lang w:eastAsia="ru-RU"/>
        </w:rPr>
        <w:t>обеспечение безопасной жизнедеятельности населения.</w:t>
      </w:r>
    </w:p>
    <w:p w:rsidR="006D4E74" w:rsidRPr="006D4E74" w:rsidRDefault="006D4E74" w:rsidP="006D4E74">
      <w:pPr>
        <w:autoSpaceDE w:val="0"/>
        <w:autoSpaceDN w:val="0"/>
        <w:adjustRightInd w:val="0"/>
        <w:spacing w:after="0" w:line="240" w:lineRule="auto"/>
        <w:rPr>
          <w:rFonts w:ascii="Times New Roman" w:eastAsia="Times New Roman" w:hAnsi="Times New Roman" w:cs="Times New Roman"/>
          <w:sz w:val="20"/>
          <w:szCs w:val="20"/>
          <w:lang w:eastAsia="ru-RU"/>
        </w:rPr>
      </w:pPr>
      <w:r w:rsidRPr="006D4E74">
        <w:rPr>
          <w:rFonts w:ascii="Times New Roman" w:eastAsia="Times New Roman" w:hAnsi="Times New Roman" w:cs="Times New Roman"/>
          <w:bCs/>
          <w:sz w:val="20"/>
          <w:szCs w:val="20"/>
          <w:lang w:eastAsia="ru-RU"/>
        </w:rPr>
        <w:t>В рамках подпрограммы решаются следующие задачи:</w:t>
      </w:r>
      <w:r w:rsidRPr="006D4E74">
        <w:rPr>
          <w:rFonts w:ascii="Times New Roman" w:eastAsia="Times New Roman" w:hAnsi="Times New Roman" w:cs="Times New Roman"/>
          <w:sz w:val="20"/>
          <w:szCs w:val="20"/>
          <w:lang w:eastAsia="ru-RU"/>
        </w:rPr>
        <w:t xml:space="preserve"> </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Создание необходимых условий для обеспечения мер первичной пожарной безопасности, защита населения от опасностей, возникающих при ЧС природного характера, предотвращение травматизма от таежных клещей.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Ожидаемые результаты: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Повышение общего уровня жизнедеятельности в населенных пунктах муниципального образования Григорьевский сельсовет.</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b/>
          <w:sz w:val="20"/>
          <w:szCs w:val="20"/>
          <w:lang w:eastAsia="ru-RU"/>
        </w:rPr>
        <w:t>Подпрограмма 4</w:t>
      </w:r>
      <w:r w:rsidRPr="006D4E74">
        <w:rPr>
          <w:rFonts w:ascii="Times New Roman" w:eastAsia="Times New Roman" w:hAnsi="Times New Roman" w:cs="Times New Roman"/>
          <w:sz w:val="20"/>
          <w:szCs w:val="20"/>
          <w:lang w:eastAsia="ru-RU"/>
        </w:rPr>
        <w:t xml:space="preserve"> «Содержание мест захоронения и благоустройство прилегающей территории кладбища»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Сроки реализации подпрограммы: 2014 - 2024 годы.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bCs/>
          <w:sz w:val="20"/>
          <w:szCs w:val="20"/>
          <w:lang w:eastAsia="ru-RU"/>
        </w:rPr>
        <w:t xml:space="preserve">Целью подпрограммы является: </w:t>
      </w:r>
      <w:r w:rsidRPr="006D4E74">
        <w:rPr>
          <w:rFonts w:ascii="Times New Roman" w:eastAsia="Times New Roman" w:hAnsi="Times New Roman" w:cs="Times New Roman"/>
          <w:sz w:val="20"/>
          <w:szCs w:val="20"/>
          <w:lang w:eastAsia="ru-RU"/>
        </w:rPr>
        <w:t>Создание условий для захоронения граждан</w:t>
      </w:r>
    </w:p>
    <w:p w:rsidR="006D4E74" w:rsidRPr="006D4E74" w:rsidRDefault="006D4E74" w:rsidP="006D4E74">
      <w:pPr>
        <w:autoSpaceDE w:val="0"/>
        <w:autoSpaceDN w:val="0"/>
        <w:adjustRightInd w:val="0"/>
        <w:spacing w:after="0" w:line="240" w:lineRule="auto"/>
        <w:rPr>
          <w:rFonts w:ascii="Times New Roman" w:eastAsia="Times New Roman" w:hAnsi="Times New Roman" w:cs="Times New Roman"/>
          <w:sz w:val="20"/>
          <w:szCs w:val="20"/>
          <w:lang w:eastAsia="ru-RU"/>
        </w:rPr>
      </w:pPr>
      <w:r w:rsidRPr="006D4E74">
        <w:rPr>
          <w:rFonts w:ascii="Times New Roman" w:eastAsia="Times New Roman" w:hAnsi="Times New Roman" w:cs="Times New Roman"/>
          <w:bCs/>
          <w:sz w:val="20"/>
          <w:szCs w:val="20"/>
          <w:lang w:eastAsia="ru-RU"/>
        </w:rPr>
        <w:t>В рамках подпрограммы решаются следующие задачи:</w:t>
      </w:r>
      <w:r w:rsidRPr="006D4E74">
        <w:rPr>
          <w:rFonts w:ascii="Times New Roman" w:eastAsia="Times New Roman" w:hAnsi="Times New Roman" w:cs="Times New Roman"/>
          <w:sz w:val="20"/>
          <w:szCs w:val="20"/>
          <w:lang w:eastAsia="ru-RU"/>
        </w:rPr>
        <w:t xml:space="preserve"> </w:t>
      </w:r>
    </w:p>
    <w:p w:rsidR="006D4E74" w:rsidRPr="006D4E74" w:rsidRDefault="006D4E74" w:rsidP="006D4E74">
      <w:pPr>
        <w:autoSpaceDE w:val="0"/>
        <w:autoSpaceDN w:val="0"/>
        <w:adjustRightInd w:val="0"/>
        <w:spacing w:after="0" w:line="240" w:lineRule="auto"/>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Содержание территории кладбища, восстановление ограждений кладбища, ремонт площадок для сбора мусора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8" w:name="OLE_LINK7"/>
      <w:bookmarkStart w:id="9" w:name="OLE_LINK8"/>
      <w:r w:rsidRPr="006D4E74">
        <w:rPr>
          <w:rFonts w:ascii="Times New Roman" w:eastAsia="Times New Roman" w:hAnsi="Times New Roman" w:cs="Times New Roman"/>
          <w:b/>
          <w:sz w:val="20"/>
          <w:szCs w:val="20"/>
          <w:lang w:eastAsia="ru-RU"/>
        </w:rPr>
        <w:t>Подпрограмма 5</w:t>
      </w:r>
      <w:bookmarkEnd w:id="8"/>
      <w:bookmarkEnd w:id="9"/>
      <w:r w:rsidRPr="006D4E74">
        <w:rPr>
          <w:rFonts w:ascii="Times New Roman" w:eastAsia="Times New Roman" w:hAnsi="Times New Roman" w:cs="Times New Roman"/>
          <w:sz w:val="20"/>
          <w:szCs w:val="20"/>
          <w:lang w:eastAsia="ru-RU"/>
        </w:rPr>
        <w:t xml:space="preserve"> «Разработка схем водоснабжения»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0" w:name="OLE_LINK11"/>
      <w:bookmarkStart w:id="11" w:name="OLE_LINK12"/>
      <w:r w:rsidRPr="006D4E74">
        <w:rPr>
          <w:rFonts w:ascii="Times New Roman" w:eastAsia="Times New Roman" w:hAnsi="Times New Roman" w:cs="Times New Roman"/>
          <w:sz w:val="20"/>
          <w:szCs w:val="20"/>
          <w:lang w:eastAsia="ru-RU"/>
        </w:rPr>
        <w:t>Сроки реализации подпрограммы: 2024год</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2" w:name="OLE_LINK13"/>
      <w:bookmarkStart w:id="13" w:name="OLE_LINK14"/>
      <w:bookmarkEnd w:id="10"/>
      <w:bookmarkEnd w:id="11"/>
      <w:r w:rsidRPr="006D4E74">
        <w:rPr>
          <w:rFonts w:ascii="Times New Roman" w:eastAsia="Times New Roman" w:hAnsi="Times New Roman" w:cs="Times New Roman"/>
          <w:bCs/>
          <w:sz w:val="20"/>
          <w:szCs w:val="20"/>
          <w:lang w:eastAsia="ru-RU"/>
        </w:rPr>
        <w:t xml:space="preserve">Целью подпрограммы является: </w:t>
      </w:r>
      <w:bookmarkEnd w:id="12"/>
      <w:bookmarkEnd w:id="13"/>
      <w:r w:rsidRPr="006D4E74">
        <w:rPr>
          <w:rFonts w:ascii="Times New Roman" w:eastAsia="Times New Roman" w:hAnsi="Times New Roman" w:cs="Times New Roman"/>
          <w:sz w:val="20"/>
          <w:szCs w:val="20"/>
          <w:lang w:eastAsia="ru-RU"/>
        </w:rPr>
        <w:t>обеспечение для абонентов доступного холодного водоснабжения с использованием централизованных систем холодного водоснабжения</w:t>
      </w:r>
    </w:p>
    <w:p w:rsidR="006D4E74" w:rsidRPr="006D4E74" w:rsidRDefault="006D4E74" w:rsidP="006D4E74">
      <w:pPr>
        <w:autoSpaceDE w:val="0"/>
        <w:autoSpaceDN w:val="0"/>
        <w:adjustRightInd w:val="0"/>
        <w:spacing w:after="0" w:line="240" w:lineRule="auto"/>
        <w:rPr>
          <w:rFonts w:ascii="Times New Roman" w:eastAsia="Times New Roman" w:hAnsi="Times New Roman" w:cs="Times New Roman"/>
          <w:sz w:val="20"/>
          <w:szCs w:val="20"/>
          <w:lang w:eastAsia="ru-RU"/>
        </w:rPr>
      </w:pPr>
      <w:r w:rsidRPr="006D4E74">
        <w:rPr>
          <w:rFonts w:ascii="Times New Roman" w:eastAsia="Times New Roman" w:hAnsi="Times New Roman" w:cs="Times New Roman"/>
          <w:bCs/>
          <w:sz w:val="20"/>
          <w:szCs w:val="20"/>
          <w:lang w:eastAsia="ru-RU"/>
        </w:rPr>
        <w:t>В рамках подпрограммы  была разработана схема водоснабжения Григорьевского сельсовета.</w:t>
      </w:r>
      <w:r w:rsidRPr="006D4E74">
        <w:rPr>
          <w:rFonts w:ascii="Times New Roman" w:eastAsia="Times New Roman" w:hAnsi="Times New Roman" w:cs="Times New Roman"/>
          <w:sz w:val="20"/>
          <w:szCs w:val="20"/>
          <w:lang w:eastAsia="ru-RU"/>
        </w:rPr>
        <w:t xml:space="preserve"> </w:t>
      </w:r>
    </w:p>
    <w:p w:rsidR="006D4E74" w:rsidRPr="006D4E74" w:rsidRDefault="006D4E74" w:rsidP="006D4E74">
      <w:pPr>
        <w:spacing w:after="0" w:line="240" w:lineRule="auto"/>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Разработка Схем водоснабжения в соответствии с требованиями действующих нормативных правовых актов  в сфере коммунальной инфраструктуры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4" w:name="OLE_LINK19"/>
      <w:bookmarkStart w:id="15" w:name="OLE_LINK20"/>
      <w:r w:rsidRPr="006D4E74">
        <w:rPr>
          <w:rFonts w:ascii="Times New Roman" w:eastAsia="Times New Roman" w:hAnsi="Times New Roman" w:cs="Times New Roman"/>
          <w:b/>
          <w:sz w:val="20"/>
          <w:szCs w:val="20"/>
          <w:lang w:eastAsia="ru-RU"/>
        </w:rPr>
        <w:t xml:space="preserve">Подпрограмма 6 </w:t>
      </w:r>
      <w:bookmarkEnd w:id="14"/>
      <w:bookmarkEnd w:id="15"/>
      <w:r w:rsidRPr="006D4E74">
        <w:rPr>
          <w:rFonts w:ascii="Times New Roman" w:eastAsia="Times New Roman" w:hAnsi="Times New Roman" w:cs="Times New Roman"/>
          <w:b/>
          <w:sz w:val="20"/>
          <w:szCs w:val="20"/>
          <w:lang w:eastAsia="ru-RU"/>
        </w:rPr>
        <w:t>«</w:t>
      </w:r>
      <w:r w:rsidRPr="006D4E74">
        <w:rPr>
          <w:rFonts w:ascii="Times New Roman" w:eastAsia="Times New Roman" w:hAnsi="Times New Roman" w:cs="Times New Roman"/>
          <w:sz w:val="20"/>
          <w:szCs w:val="20"/>
          <w:lang w:eastAsia="ru-RU"/>
        </w:rPr>
        <w:t xml:space="preserve">Участие в профилактике терроризма и экстремизма на территории  Григорьевского сельсовета»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xml:space="preserve"> </w:t>
      </w:r>
      <w:bookmarkStart w:id="16" w:name="OLE_LINK22"/>
      <w:bookmarkStart w:id="17" w:name="OLE_LINK23"/>
      <w:r w:rsidRPr="006D4E74">
        <w:rPr>
          <w:rFonts w:ascii="Times New Roman" w:eastAsia="Times New Roman" w:hAnsi="Times New Roman" w:cs="Times New Roman"/>
          <w:sz w:val="20"/>
          <w:szCs w:val="20"/>
          <w:lang w:eastAsia="ru-RU"/>
        </w:rPr>
        <w:t xml:space="preserve">Сроки реализации подпрограммы:2017- 2024годы. </w:t>
      </w:r>
      <w:bookmarkEnd w:id="16"/>
      <w:bookmarkEnd w:id="17"/>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bookmarkStart w:id="18" w:name="OLE_LINK24"/>
      <w:bookmarkStart w:id="19" w:name="OLE_LINK25"/>
      <w:r w:rsidRPr="006D4E74">
        <w:rPr>
          <w:rFonts w:ascii="Times New Roman" w:eastAsia="Times New Roman" w:hAnsi="Times New Roman" w:cs="Times New Roman"/>
          <w:bCs/>
          <w:sz w:val="20"/>
          <w:szCs w:val="20"/>
          <w:lang w:eastAsia="ru-RU"/>
        </w:rPr>
        <w:t xml:space="preserve">Целью подпрограммы является: </w:t>
      </w:r>
      <w:bookmarkEnd w:id="18"/>
      <w:bookmarkEnd w:id="19"/>
      <w:r w:rsidRPr="006D4E74">
        <w:rPr>
          <w:rFonts w:ascii="Times New Roman" w:eastAsia="Times New Roman" w:hAnsi="Times New Roman" w:cs="Times New Roman"/>
          <w:bCs/>
          <w:sz w:val="20"/>
          <w:szCs w:val="20"/>
          <w:lang w:eastAsia="ru-RU"/>
        </w:rPr>
        <w:t xml:space="preserve">Противодействие терроризму  экстремизму, защита жизни граждан , проживающих </w:t>
      </w:r>
      <w:bookmarkStart w:id="20" w:name="OLE_LINK28"/>
      <w:bookmarkStart w:id="21" w:name="OLE_LINK29"/>
      <w:r w:rsidRPr="006D4E74">
        <w:rPr>
          <w:rFonts w:ascii="Times New Roman" w:eastAsia="Times New Roman" w:hAnsi="Times New Roman" w:cs="Times New Roman"/>
          <w:bCs/>
          <w:sz w:val="20"/>
          <w:szCs w:val="20"/>
          <w:lang w:eastAsia="ru-RU"/>
        </w:rPr>
        <w:t xml:space="preserve">на территории Григорьевского сельсовета </w:t>
      </w:r>
      <w:bookmarkEnd w:id="20"/>
      <w:bookmarkEnd w:id="21"/>
      <w:r w:rsidRPr="006D4E74">
        <w:rPr>
          <w:rFonts w:ascii="Times New Roman" w:eastAsia="Times New Roman" w:hAnsi="Times New Roman" w:cs="Times New Roman"/>
          <w:bCs/>
          <w:sz w:val="20"/>
          <w:szCs w:val="20"/>
          <w:lang w:eastAsia="ru-RU"/>
        </w:rPr>
        <w:t>от террористических и экстремистских актов путем обеспечения условий для личной безопасности жителей муниципального образования в целях реализации полномочий органа местного самоуправления.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2" w:name="OLE_LINK34"/>
      <w:bookmarkStart w:id="23" w:name="OLE_LINK35"/>
      <w:r w:rsidRPr="006D4E74">
        <w:rPr>
          <w:rFonts w:ascii="Times New Roman" w:eastAsia="Times New Roman" w:hAnsi="Times New Roman" w:cs="Times New Roman"/>
          <w:b/>
          <w:sz w:val="20"/>
          <w:szCs w:val="20"/>
          <w:lang w:eastAsia="ru-RU"/>
        </w:rPr>
        <w:t xml:space="preserve">Подпрограмма 7 </w:t>
      </w:r>
      <w:bookmarkStart w:id="24" w:name="OLE_LINK17"/>
      <w:bookmarkStart w:id="25" w:name="OLE_LINK18"/>
      <w:r w:rsidRPr="006D4E74">
        <w:rPr>
          <w:rFonts w:ascii="Times New Roman" w:eastAsia="Times New Roman" w:hAnsi="Times New Roman" w:cs="Times New Roman"/>
          <w:sz w:val="20"/>
          <w:szCs w:val="20"/>
          <w:lang w:eastAsia="ru-RU"/>
        </w:rPr>
        <w:t>«</w:t>
      </w:r>
      <w:r w:rsidRPr="006D4E74">
        <w:rPr>
          <w:rFonts w:ascii="Times New Roman" w:eastAsia="Times New Roman" w:hAnsi="Times New Roman" w:cs="Times New Roman"/>
          <w:bCs/>
          <w:sz w:val="20"/>
          <w:szCs w:val="20"/>
          <w:lang w:eastAsia="ru-RU"/>
        </w:rPr>
        <w:t>Формирование законопослушного поведения участников дорожного движения в Григорьевском сельсовете на  2019-2024 годы</w:t>
      </w:r>
      <w:r w:rsidRPr="006D4E74">
        <w:rPr>
          <w:rFonts w:ascii="Times New Roman" w:eastAsia="Times New Roman" w:hAnsi="Times New Roman" w:cs="Times New Roman"/>
          <w:sz w:val="20"/>
          <w:szCs w:val="20"/>
          <w:lang w:eastAsia="ru-RU"/>
        </w:rPr>
        <w:t>»</w:t>
      </w:r>
      <w:bookmarkEnd w:id="24"/>
      <w:bookmarkEnd w:id="25"/>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Сроки реализации подпрограммы:2019- 2024годы.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D4E74">
        <w:rPr>
          <w:rFonts w:ascii="Times New Roman" w:eastAsia="Times New Roman" w:hAnsi="Times New Roman" w:cs="Times New Roman"/>
          <w:bCs/>
          <w:sz w:val="20"/>
          <w:szCs w:val="20"/>
          <w:lang w:eastAsia="ru-RU"/>
        </w:rPr>
        <w:t>Целью подпрограммы является:</w:t>
      </w:r>
      <w:r w:rsidRPr="006D4E74">
        <w:rPr>
          <w:rFonts w:ascii="Times New Roman" w:eastAsia="Times New Roman" w:hAnsi="Times New Roman" w:cs="Times New Roman"/>
          <w:sz w:val="26"/>
          <w:szCs w:val="26"/>
          <w:lang w:eastAsia="ru-RU"/>
        </w:rPr>
        <w:t xml:space="preserve"> </w:t>
      </w:r>
      <w:r w:rsidRPr="006D4E74">
        <w:rPr>
          <w:rFonts w:ascii="Times New Roman" w:eastAsia="Times New Roman" w:hAnsi="Times New Roman" w:cs="Times New Roman"/>
          <w:bCs/>
          <w:sz w:val="20"/>
          <w:szCs w:val="20"/>
          <w:lang w:eastAsia="ru-RU"/>
        </w:rPr>
        <w:t>сокращение количества дорожно-транспортных происшествий с пострадавшими на территории Григорьевского сельсовета</w:t>
      </w:r>
      <w:bookmarkEnd w:id="22"/>
      <w:bookmarkEnd w:id="23"/>
      <w:r w:rsidRPr="006D4E74">
        <w:rPr>
          <w:rFonts w:ascii="Times New Roman" w:eastAsia="Times New Roman" w:hAnsi="Times New Roman" w:cs="Times New Roman"/>
          <w:bCs/>
          <w:sz w:val="20"/>
          <w:szCs w:val="20"/>
          <w:lang w:eastAsia="ru-RU"/>
        </w:rPr>
        <w:t>.</w:t>
      </w:r>
    </w:p>
    <w:p w:rsidR="006D4E74" w:rsidRPr="006D4E74" w:rsidRDefault="006D4E74" w:rsidP="006D4E74">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bookmarkStart w:id="26" w:name="OLE_LINK40"/>
      <w:bookmarkStart w:id="27" w:name="OLE_LINK41"/>
      <w:r w:rsidRPr="006D4E74">
        <w:rPr>
          <w:rFonts w:ascii="Times New Roman" w:eastAsia="Times New Roman" w:hAnsi="Times New Roman" w:cs="Times New Roman"/>
          <w:b/>
          <w:sz w:val="20"/>
          <w:szCs w:val="20"/>
          <w:lang w:eastAsia="ru-RU"/>
        </w:rPr>
        <w:t xml:space="preserve">Подпрограмма 8 </w:t>
      </w:r>
      <w:r w:rsidRPr="006D4E74">
        <w:rPr>
          <w:rFonts w:ascii="Times New Roman" w:eastAsia="Times New Roman" w:hAnsi="Times New Roman" w:cs="Times New Roman"/>
          <w:sz w:val="20"/>
          <w:szCs w:val="20"/>
          <w:lang w:eastAsia="ru-RU"/>
        </w:rPr>
        <w:t>«</w:t>
      </w:r>
      <w:r w:rsidRPr="006D4E74">
        <w:rPr>
          <w:rFonts w:ascii="Times New Roman" w:eastAsia="Times New Roman" w:hAnsi="Times New Roman" w:cs="Times New Roman"/>
          <w:bCs/>
          <w:sz w:val="20"/>
          <w:szCs w:val="20"/>
          <w:lang w:eastAsia="ru-RU"/>
        </w:rPr>
        <w:t>«Энергосбережение и повышение энергетической  эффективности в администрации Григорьевского сельсовета на 2019-2024годы»</w:t>
      </w:r>
    </w:p>
    <w:bookmarkEnd w:id="26"/>
    <w:bookmarkEnd w:id="27"/>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Сроки реализации подпрограммы:2019- 2024годы.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bCs/>
          <w:sz w:val="20"/>
          <w:szCs w:val="20"/>
          <w:lang w:eastAsia="ru-RU"/>
        </w:rPr>
        <w:t>Целью подпрограммы является:</w:t>
      </w:r>
      <w:r w:rsidRPr="006D4E74">
        <w:rPr>
          <w:rFonts w:ascii="Times New Roman" w:eastAsia="Times New Roman" w:hAnsi="Times New Roman" w:cs="Times New Roman"/>
          <w:sz w:val="26"/>
          <w:szCs w:val="26"/>
          <w:lang w:eastAsia="ru-RU"/>
        </w:rPr>
        <w:t xml:space="preserve"> </w:t>
      </w:r>
      <w:r w:rsidRPr="006D4E74">
        <w:rPr>
          <w:rFonts w:ascii="Times New Roman" w:eastAsia="Times New Roman" w:hAnsi="Times New Roman" w:cs="Times New Roman"/>
          <w:sz w:val="20"/>
          <w:szCs w:val="20"/>
          <w:lang w:eastAsia="ru-RU"/>
        </w:rPr>
        <w:t>повышение энергетической эффективности при потреблении энергетических ресурсов Администрацией Григорьевского сельсовета за счет снижения удельных показателей энергоемкости и энергопотребления организации, создание условий для перевода муниципального образования на энергосберегающий путь развития.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D4E74" w:rsidRPr="006D4E74" w:rsidRDefault="006D4E74" w:rsidP="006D4E74">
      <w:pPr>
        <w:tabs>
          <w:tab w:val="left" w:pos="426"/>
        </w:tabs>
        <w:spacing w:after="0" w:line="240" w:lineRule="auto"/>
        <w:rPr>
          <w:rFonts w:ascii="Times New Roman" w:eastAsia="Times New Roman" w:hAnsi="Times New Roman" w:cs="Times New Roman"/>
          <w:color w:val="000000"/>
          <w:sz w:val="20"/>
          <w:szCs w:val="20"/>
        </w:rPr>
      </w:pPr>
    </w:p>
    <w:p w:rsidR="006D4E74" w:rsidRPr="006D4E74" w:rsidRDefault="006D4E74" w:rsidP="006D4E74">
      <w:pPr>
        <w:tabs>
          <w:tab w:val="left" w:pos="426"/>
        </w:tabs>
        <w:spacing w:after="0" w:line="240" w:lineRule="auto"/>
        <w:jc w:val="center"/>
        <w:rPr>
          <w:rFonts w:ascii="Times New Roman" w:eastAsia="Times New Roman" w:hAnsi="Times New Roman" w:cs="Times New Roman"/>
          <w:color w:val="000000"/>
          <w:sz w:val="20"/>
          <w:szCs w:val="20"/>
        </w:rPr>
      </w:pPr>
    </w:p>
    <w:p w:rsidR="006D4E74" w:rsidRPr="006D4E74" w:rsidRDefault="006D4E74" w:rsidP="006D4E74">
      <w:pPr>
        <w:tabs>
          <w:tab w:val="left" w:pos="426"/>
        </w:tabs>
        <w:spacing w:after="0" w:line="240" w:lineRule="auto"/>
        <w:jc w:val="center"/>
        <w:rPr>
          <w:rFonts w:ascii="Times New Roman" w:eastAsia="Times New Roman" w:hAnsi="Times New Roman" w:cs="Times New Roman"/>
          <w:b/>
          <w:sz w:val="20"/>
          <w:szCs w:val="20"/>
        </w:rPr>
      </w:pPr>
      <w:r w:rsidRPr="006D4E74">
        <w:rPr>
          <w:rFonts w:ascii="Times New Roman" w:eastAsia="Times New Roman" w:hAnsi="Times New Roman" w:cs="Times New Roman"/>
          <w:b/>
          <w:sz w:val="20"/>
          <w:szCs w:val="20"/>
          <w:lang w:eastAsia="ru-RU"/>
        </w:rPr>
        <w:t xml:space="preserve">7. </w:t>
      </w:r>
      <w:r w:rsidRPr="006D4E74">
        <w:rPr>
          <w:rFonts w:ascii="Times New Roman" w:eastAsia="Times New Roman" w:hAnsi="Times New Roman" w:cs="Times New Roman"/>
          <w:b/>
          <w:sz w:val="20"/>
          <w:szCs w:val="20"/>
        </w:rPr>
        <w:t>Информация о распределении планируемых расходов по отдельным мероприятиям Программы, подпрограммам</w:t>
      </w:r>
    </w:p>
    <w:p w:rsidR="006D4E74" w:rsidRPr="006D4E74" w:rsidRDefault="006D4E74" w:rsidP="006D4E74">
      <w:pPr>
        <w:tabs>
          <w:tab w:val="left" w:pos="426"/>
        </w:tabs>
        <w:spacing w:after="0" w:line="240" w:lineRule="auto"/>
        <w:jc w:val="both"/>
        <w:rPr>
          <w:rFonts w:ascii="Times New Roman" w:eastAsia="Times New Roman" w:hAnsi="Times New Roman" w:cs="Times New Roman"/>
          <w:sz w:val="20"/>
          <w:szCs w:val="20"/>
        </w:rPr>
      </w:pPr>
    </w:p>
    <w:p w:rsidR="006D4E74" w:rsidRPr="006D4E74" w:rsidRDefault="006D4E74" w:rsidP="006D4E74">
      <w:pPr>
        <w:tabs>
          <w:tab w:val="left" w:pos="1134"/>
          <w:tab w:val="left" w:pos="1418"/>
        </w:tab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6D4E74" w:rsidRPr="006D4E74" w:rsidRDefault="006D4E74" w:rsidP="006D4E74">
      <w:pPr>
        <w:keepNext/>
        <w:tabs>
          <w:tab w:val="left" w:pos="113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0"/>
          <w:szCs w:val="20"/>
          <w:lang w:eastAsia="ru-RU"/>
        </w:rPr>
      </w:pPr>
      <w:r w:rsidRPr="006D4E74">
        <w:rPr>
          <w:rFonts w:ascii="Times New Roman" w:eastAsia="Calibri" w:hAnsi="Times New Roman" w:cs="Times New Roman"/>
          <w:sz w:val="20"/>
          <w:szCs w:val="20"/>
          <w:lang w:eastAsia="ru-RU"/>
        </w:rPr>
        <w:t xml:space="preserve">        Распределение планируемых расходов по отдельным мероприятиям Программы, подпрограммам осуществляется по следующим направлениям:</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Мероприятия по летнему благоустройству, реконструкция и текущее содержания линий уличного освещения, валка и уборка поваленных деревьев;</w:t>
      </w: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t xml:space="preserve">Мероприятия по обеспечению первичных мер пожарной безопасности, безопасности гидротехнических сооружений. </w:t>
      </w:r>
    </w:p>
    <w:p w:rsidR="006D4E74" w:rsidRPr="006D4E74" w:rsidRDefault="006D4E74" w:rsidP="006D4E74">
      <w:pPr>
        <w:spacing w:after="0" w:line="240" w:lineRule="auto"/>
        <w:jc w:val="both"/>
        <w:rPr>
          <w:rFonts w:ascii="Times New Roman" w:eastAsia="Times New Roman" w:hAnsi="Times New Roman" w:cs="Times New Roman"/>
          <w:color w:val="993300"/>
          <w:sz w:val="20"/>
          <w:szCs w:val="20"/>
          <w:lang w:eastAsia="ru-RU"/>
        </w:rPr>
      </w:pPr>
      <w:r w:rsidRPr="006D4E74">
        <w:rPr>
          <w:rFonts w:ascii="Times New Roman" w:eastAsia="Times New Roman" w:hAnsi="Times New Roman" w:cs="Times New Roman"/>
          <w:sz w:val="20"/>
          <w:szCs w:val="20"/>
          <w:lang w:eastAsia="ru-RU"/>
        </w:rPr>
        <w:t>Распределение планируемых расходов по подпрограммам (мероприятию) с указанием главных распорядителей средств местного бюджета, а также по годам реализации программы приведено в приложении к Программе</w:t>
      </w:r>
      <w:bookmarkStart w:id="28" w:name="Par922"/>
      <w:bookmarkEnd w:id="28"/>
      <w:r w:rsidRPr="006D4E74">
        <w:rPr>
          <w:rFonts w:ascii="Times New Roman" w:eastAsia="Times New Roman" w:hAnsi="Times New Roman" w:cs="Times New Roman"/>
          <w:sz w:val="20"/>
          <w:szCs w:val="20"/>
          <w:lang w:eastAsia="ru-RU"/>
        </w:rPr>
        <w:t>.</w:t>
      </w:r>
    </w:p>
    <w:p w:rsidR="006D4E74" w:rsidRPr="006D4E74" w:rsidRDefault="006D4E74" w:rsidP="006D4E74">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p>
    <w:p w:rsidR="006D4E74" w:rsidRPr="006D4E74" w:rsidRDefault="006D4E74" w:rsidP="006D4E74">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6D4E74">
        <w:rPr>
          <w:rFonts w:ascii="Times New Roman" w:eastAsia="Times New Roman" w:hAnsi="Times New Roman" w:cs="Times New Roman"/>
          <w:b/>
          <w:sz w:val="20"/>
          <w:szCs w:val="20"/>
          <w:lang w:eastAsia="ru-RU"/>
        </w:rPr>
        <w:t>8. Информация о ресурсном обеспечении и прогнозной оценке расходов на реализацию целей Программы</w:t>
      </w:r>
    </w:p>
    <w:p w:rsidR="006D4E74" w:rsidRPr="006D4E74" w:rsidRDefault="006D4E74" w:rsidP="006D4E74">
      <w:pPr>
        <w:tabs>
          <w:tab w:val="left" w:pos="1418"/>
        </w:tab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6D4E74" w:rsidRPr="006D4E74" w:rsidRDefault="006D4E74" w:rsidP="006D4E74">
      <w:pPr>
        <w:tabs>
          <w:tab w:val="left" w:pos="1418"/>
        </w:tab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6D4E74" w:rsidRPr="006D4E74" w:rsidRDefault="006D4E74" w:rsidP="006D4E74">
      <w:pPr>
        <w:spacing w:after="0" w:line="240" w:lineRule="auto"/>
        <w:jc w:val="both"/>
        <w:rPr>
          <w:rFonts w:ascii="Times New Roman" w:eastAsia="Times New Roman" w:hAnsi="Times New Roman" w:cs="Times New Roman"/>
          <w:sz w:val="20"/>
          <w:szCs w:val="20"/>
          <w:lang w:eastAsia="ru-RU"/>
        </w:rPr>
      </w:pPr>
      <w:r w:rsidRPr="006D4E74">
        <w:rPr>
          <w:rFonts w:ascii="Times New Roman" w:eastAsia="Times New Roman" w:hAnsi="Times New Roman" w:cs="Times New Roman"/>
          <w:sz w:val="20"/>
          <w:szCs w:val="20"/>
          <w:lang w:eastAsia="ru-RU"/>
        </w:rPr>
        <w:lastRenderedPageBreak/>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к  Программе.</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keepNext/>
        <w:spacing w:after="0" w:line="240" w:lineRule="auto"/>
        <w:jc w:val="right"/>
        <w:outlineLvl w:val="3"/>
        <w:rPr>
          <w:rFonts w:ascii="Times New Roman" w:eastAsia="Times New Roman" w:hAnsi="Times New Roman" w:cs="Times New Roman"/>
          <w:sz w:val="24"/>
          <w:szCs w:val="24"/>
          <w:lang w:eastAsia="ru-RU"/>
        </w:rPr>
      </w:pPr>
      <w:r w:rsidRPr="006D4E74">
        <w:rPr>
          <w:rFonts w:ascii="Times New Roman" w:eastAsia="Times New Roman" w:hAnsi="Times New Roman" w:cs="Times New Roman"/>
          <w:b/>
          <w:sz w:val="24"/>
          <w:szCs w:val="24"/>
          <w:lang w:eastAsia="ru-RU"/>
        </w:rPr>
        <w:t xml:space="preserve">                             </w:t>
      </w:r>
      <w:r w:rsidRPr="006D4E74">
        <w:rPr>
          <w:rFonts w:ascii="Times New Roman" w:eastAsia="Times New Roman" w:hAnsi="Times New Roman" w:cs="Times New Roman"/>
          <w:sz w:val="24"/>
          <w:szCs w:val="24"/>
          <w:lang w:eastAsia="ru-RU"/>
        </w:rPr>
        <w:t>Приложение 3 к постановлению</w:t>
      </w:r>
    </w:p>
    <w:p w:rsidR="006D4E74" w:rsidRPr="006D4E74" w:rsidRDefault="006D4E74" w:rsidP="006D4E74">
      <w:pPr>
        <w:keepNext/>
        <w:spacing w:after="0" w:line="240" w:lineRule="auto"/>
        <w:jc w:val="right"/>
        <w:outlineLvl w:val="3"/>
        <w:rPr>
          <w:rFonts w:ascii="Times New Roman" w:eastAsia="Times New Roman" w:hAnsi="Times New Roman" w:cs="Times New Roman"/>
          <w:bCs/>
          <w:color w:val="FF0000"/>
          <w:sz w:val="24"/>
          <w:szCs w:val="24"/>
          <w:lang w:eastAsia="ru-RU"/>
        </w:rPr>
      </w:pPr>
      <w:r w:rsidRPr="006D4E74">
        <w:rPr>
          <w:rFonts w:ascii="Times New Roman" w:eastAsia="Times New Roman" w:hAnsi="Times New Roman" w:cs="Times New Roman"/>
          <w:sz w:val="24"/>
          <w:szCs w:val="24"/>
          <w:lang w:eastAsia="ru-RU"/>
        </w:rPr>
        <w:t>администрации Григорьевского сельсовета</w:t>
      </w:r>
    </w:p>
    <w:p w:rsidR="006D4E74" w:rsidRPr="006D4E74" w:rsidRDefault="006D4E74" w:rsidP="006D4E7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от 29.010.2021         №  37-п                             </w:t>
      </w:r>
    </w:p>
    <w:p w:rsidR="006D4E74" w:rsidRPr="006D4E74" w:rsidRDefault="006D4E74" w:rsidP="006D4E7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                             </w:t>
      </w:r>
    </w:p>
    <w:p w:rsidR="006D4E74" w:rsidRPr="006D4E74" w:rsidRDefault="006D4E74" w:rsidP="006D4E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                                                                      Приложение № 2</w:t>
      </w:r>
    </w:p>
    <w:p w:rsidR="006D4E74" w:rsidRPr="006D4E74" w:rsidRDefault="006D4E74" w:rsidP="006D4E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                                                                     к муниципальной программе</w:t>
      </w:r>
    </w:p>
    <w:p w:rsidR="006D4E74" w:rsidRPr="006D4E74" w:rsidRDefault="006D4E74" w:rsidP="006D4E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                                                                    Григорьевского сельсовета</w:t>
      </w:r>
    </w:p>
    <w:p w:rsidR="006D4E74" w:rsidRPr="006D4E74" w:rsidRDefault="006D4E74" w:rsidP="006D4E74">
      <w:pPr>
        <w:tabs>
          <w:tab w:val="left" w:pos="5040"/>
          <w:tab w:val="left" w:pos="5220"/>
          <w:tab w:val="left" w:pos="540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 xml:space="preserve">                                                                   «Обеспечение безопасности и </w:t>
      </w:r>
    </w:p>
    <w:p w:rsidR="006D4E74" w:rsidRPr="006D4E74" w:rsidRDefault="006D4E74" w:rsidP="006D4E74">
      <w:pPr>
        <w:tabs>
          <w:tab w:val="left" w:pos="5040"/>
          <w:tab w:val="left" w:pos="5220"/>
          <w:tab w:val="left" w:pos="540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 xml:space="preserve">                                                 комфортных условий жизнедеятельности</w:t>
      </w:r>
    </w:p>
    <w:p w:rsidR="006D4E74" w:rsidRPr="006D4E74" w:rsidRDefault="006D4E74" w:rsidP="006D4E74">
      <w:pPr>
        <w:tabs>
          <w:tab w:val="left" w:pos="5040"/>
          <w:tab w:val="left" w:pos="5220"/>
          <w:tab w:val="left" w:pos="5400"/>
        </w:tab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 xml:space="preserve">                                             населения Григорьевского сельсовета»</w:t>
      </w:r>
    </w:p>
    <w:p w:rsidR="006D4E74" w:rsidRPr="006D4E74" w:rsidRDefault="006D4E74" w:rsidP="006D4E74">
      <w:pPr>
        <w:tabs>
          <w:tab w:val="left" w:pos="5040"/>
          <w:tab w:val="left" w:pos="522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6D4E74" w:rsidRPr="006D4E74" w:rsidRDefault="006D4E74" w:rsidP="006D4E74">
      <w:pPr>
        <w:tabs>
          <w:tab w:val="left" w:pos="5040"/>
          <w:tab w:val="left" w:pos="5220"/>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Подпрограмма 2 «Содержание улично-дорожной сети Григорьевского сельсовета» муниципальной программы Григорьевского сельсовета</w:t>
      </w:r>
    </w:p>
    <w:p w:rsidR="006D4E74" w:rsidRPr="006D4E74" w:rsidRDefault="006D4E74" w:rsidP="006D4E74">
      <w:pPr>
        <w:tabs>
          <w:tab w:val="left" w:pos="5040"/>
          <w:tab w:val="left" w:pos="5220"/>
          <w:tab w:val="left" w:pos="540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 xml:space="preserve"> «Обеспечение безопасности и комфортных условий жизнедеятельности  населения Григорьевского сельсовета»</w:t>
      </w:r>
    </w:p>
    <w:p w:rsidR="006D4E74" w:rsidRPr="006D4E74" w:rsidRDefault="006D4E74" w:rsidP="006D4E7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 xml:space="preserve"> </w:t>
      </w:r>
      <w:r w:rsidRPr="006D4E74">
        <w:rPr>
          <w:rFonts w:ascii="Times New Roman" w:eastAsia="Times New Roman" w:hAnsi="Times New Roman" w:cs="Times New Roman"/>
          <w:bCs/>
          <w:sz w:val="24"/>
          <w:szCs w:val="24"/>
          <w:lang w:eastAsia="ru-RU"/>
        </w:rPr>
        <w:t xml:space="preserve">1. Паспорт подпрограммы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6D4E74" w:rsidRPr="006D4E74" w:rsidTr="0038442E">
        <w:tc>
          <w:tcPr>
            <w:tcW w:w="3780" w:type="dxa"/>
          </w:tcPr>
          <w:p w:rsidR="006D4E74" w:rsidRPr="006D4E74" w:rsidRDefault="006D4E74" w:rsidP="006D4E7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Наименование подпрограммы</w:t>
            </w:r>
          </w:p>
        </w:tc>
        <w:tc>
          <w:tcPr>
            <w:tcW w:w="5400" w:type="dxa"/>
          </w:tcPr>
          <w:p w:rsidR="006D4E74" w:rsidRPr="006D4E74" w:rsidRDefault="006D4E74" w:rsidP="006D4E74">
            <w:pPr>
              <w:tabs>
                <w:tab w:val="left" w:pos="5040"/>
                <w:tab w:val="left" w:pos="5220"/>
              </w:tabs>
              <w:autoSpaceDE w:val="0"/>
              <w:autoSpaceDN w:val="0"/>
              <w:adjustRightInd w:val="0"/>
              <w:spacing w:after="0" w:line="240" w:lineRule="auto"/>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подпрограмма </w:t>
            </w:r>
            <w:r w:rsidRPr="006D4E74">
              <w:rPr>
                <w:rFonts w:ascii="Times New Roman" w:eastAsia="Times New Roman" w:hAnsi="Times New Roman" w:cs="Times New Roman"/>
                <w:bCs/>
                <w:sz w:val="24"/>
                <w:szCs w:val="24"/>
                <w:lang w:eastAsia="ru-RU"/>
              </w:rPr>
              <w:t xml:space="preserve">«Содержание улично-дорожной сети Григорьевского сельсовета» </w:t>
            </w:r>
            <w:r w:rsidRPr="006D4E74">
              <w:rPr>
                <w:rFonts w:ascii="Times New Roman" w:eastAsia="Times New Roman" w:hAnsi="Times New Roman" w:cs="Times New Roman"/>
                <w:sz w:val="24"/>
                <w:szCs w:val="24"/>
                <w:lang w:eastAsia="ru-RU"/>
              </w:rPr>
              <w:t>(далее – подпрограмма)</w:t>
            </w:r>
          </w:p>
        </w:tc>
      </w:tr>
      <w:tr w:rsidR="006D4E74" w:rsidRPr="006D4E74" w:rsidTr="0038442E">
        <w:tc>
          <w:tcPr>
            <w:tcW w:w="3780" w:type="dxa"/>
          </w:tcPr>
          <w:p w:rsidR="006D4E74" w:rsidRPr="006D4E74" w:rsidRDefault="006D4E74" w:rsidP="006D4E7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Наименование муниципальной программы</w:t>
            </w:r>
          </w:p>
          <w:p w:rsidR="006D4E74" w:rsidRPr="006D4E74" w:rsidRDefault="006D4E74" w:rsidP="006D4E74">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400" w:type="dxa"/>
          </w:tcPr>
          <w:p w:rsidR="006D4E74" w:rsidRPr="006D4E74" w:rsidRDefault="006D4E74" w:rsidP="006D4E74">
            <w:pPr>
              <w:tabs>
                <w:tab w:val="left" w:pos="5040"/>
                <w:tab w:val="left" w:pos="5220"/>
                <w:tab w:val="left" w:pos="540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sz w:val="24"/>
                <w:szCs w:val="24"/>
                <w:lang w:eastAsia="ru-RU"/>
              </w:rPr>
              <w:t xml:space="preserve">муниципальная программа Григорьевского сельсовета </w:t>
            </w:r>
            <w:r w:rsidRPr="006D4E74">
              <w:rPr>
                <w:rFonts w:ascii="Times New Roman" w:eastAsia="Times New Roman" w:hAnsi="Times New Roman" w:cs="Times New Roman"/>
                <w:b/>
                <w:bCs/>
                <w:sz w:val="24"/>
                <w:szCs w:val="24"/>
                <w:lang w:eastAsia="ru-RU"/>
              </w:rPr>
              <w:t xml:space="preserve"> </w:t>
            </w:r>
            <w:r w:rsidRPr="006D4E74">
              <w:rPr>
                <w:rFonts w:ascii="Times New Roman" w:eastAsia="Times New Roman" w:hAnsi="Times New Roman" w:cs="Times New Roman"/>
                <w:bCs/>
                <w:sz w:val="24"/>
                <w:szCs w:val="24"/>
                <w:lang w:eastAsia="ru-RU"/>
              </w:rPr>
              <w:t>«Обеспечение безопасности и комфортных условий жизнедеятельности  населения Григорьевского сельсовета»</w:t>
            </w:r>
          </w:p>
          <w:p w:rsidR="006D4E74" w:rsidRPr="006D4E74" w:rsidRDefault="006D4E74" w:rsidP="006D4E7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 </w:t>
            </w:r>
            <w:r w:rsidRPr="006D4E74">
              <w:rPr>
                <w:rFonts w:ascii="Times New Roman" w:eastAsia="Times New Roman" w:hAnsi="Times New Roman" w:cs="Times New Roman"/>
                <w:sz w:val="24"/>
                <w:szCs w:val="24"/>
                <w:lang w:eastAsia="ru-RU"/>
              </w:rPr>
              <w:t>(далее – Программа)</w:t>
            </w:r>
          </w:p>
        </w:tc>
      </w:tr>
      <w:tr w:rsidR="006D4E74" w:rsidRPr="006D4E74" w:rsidTr="0038442E">
        <w:tc>
          <w:tcPr>
            <w:tcW w:w="3780" w:type="dxa"/>
          </w:tcPr>
          <w:p w:rsidR="006D4E74" w:rsidRPr="006D4E74" w:rsidRDefault="006D4E74" w:rsidP="006D4E74">
            <w:pPr>
              <w:autoSpaceDE w:val="0"/>
              <w:autoSpaceDN w:val="0"/>
              <w:adjustRightInd w:val="0"/>
              <w:spacing w:after="0" w:line="240" w:lineRule="auto"/>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Исполнитель подпрограммы</w:t>
            </w:r>
          </w:p>
        </w:tc>
        <w:tc>
          <w:tcPr>
            <w:tcW w:w="5400" w:type="dxa"/>
          </w:tcPr>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Администрации Григорьевского сельсовета</w:t>
            </w:r>
          </w:p>
        </w:tc>
      </w:tr>
      <w:tr w:rsidR="006D4E74" w:rsidRPr="006D4E74" w:rsidTr="0038442E">
        <w:tc>
          <w:tcPr>
            <w:tcW w:w="3780" w:type="dxa"/>
          </w:tcPr>
          <w:p w:rsidR="006D4E74" w:rsidRPr="006D4E74" w:rsidRDefault="006D4E74" w:rsidP="006D4E7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Цель подпрограммы</w:t>
            </w:r>
          </w:p>
          <w:p w:rsidR="006D4E74" w:rsidRPr="006D4E74" w:rsidRDefault="006D4E74" w:rsidP="006D4E7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00" w:type="dxa"/>
          </w:tcPr>
          <w:p w:rsidR="006D4E74" w:rsidRPr="006D4E74" w:rsidRDefault="006D4E74" w:rsidP="006D4E74">
            <w:pPr>
              <w:tabs>
                <w:tab w:val="left" w:pos="5040"/>
                <w:tab w:val="left" w:pos="5220"/>
              </w:tabs>
              <w:autoSpaceDE w:val="0"/>
              <w:autoSpaceDN w:val="0"/>
              <w:adjustRightInd w:val="0"/>
              <w:spacing w:after="0" w:line="240" w:lineRule="auto"/>
              <w:rPr>
                <w:rFonts w:ascii="Times New Roman" w:eastAsia="Times New Roman" w:hAnsi="Times New Roman" w:cs="Times New Roman"/>
                <w:sz w:val="24"/>
                <w:szCs w:val="24"/>
                <w:lang w:eastAsia="ru-RU"/>
              </w:rPr>
            </w:pPr>
            <w:r w:rsidRPr="006D4E74">
              <w:rPr>
                <w:rFonts w:ascii="Times New Roman" w:eastAsia="Times New Roman" w:hAnsi="Times New Roman" w:cs="Times New Roman"/>
                <w:bCs/>
                <w:color w:val="000000"/>
                <w:sz w:val="24"/>
                <w:szCs w:val="24"/>
                <w:shd w:val="clear" w:color="auto" w:fill="FFFFFF"/>
                <w:lang w:eastAsia="ru-RU"/>
              </w:rPr>
              <w:t>Обеспечение сохранности автомобильных дорог местного значения, повышение безопасности дорожного движения, сокращение количества и величины потерь от дорожно-транспортных происшествий, связанных с сопутствующими дорожными условиями</w:t>
            </w:r>
          </w:p>
        </w:tc>
      </w:tr>
      <w:tr w:rsidR="006D4E74" w:rsidRPr="006D4E74" w:rsidTr="0038442E">
        <w:tc>
          <w:tcPr>
            <w:tcW w:w="3780" w:type="dxa"/>
          </w:tcPr>
          <w:p w:rsidR="006D4E74" w:rsidRPr="006D4E74" w:rsidRDefault="006D4E74" w:rsidP="006D4E7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Задачи подпрограммы</w:t>
            </w:r>
          </w:p>
          <w:p w:rsidR="006D4E74" w:rsidRPr="006D4E74" w:rsidRDefault="006D4E74" w:rsidP="006D4E74">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400" w:type="dxa"/>
          </w:tcPr>
          <w:p w:rsidR="006D4E74" w:rsidRPr="006D4E74" w:rsidRDefault="006D4E74" w:rsidP="006D4E74">
            <w:pPr>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Доведение параметров улично-дорожной сети до нормативных характеристик, ремонт проезжих частей улиц, с учетом ресурсных возможностей муниципального образования.</w:t>
            </w:r>
          </w:p>
        </w:tc>
      </w:tr>
      <w:tr w:rsidR="006D4E74" w:rsidRPr="006D4E74" w:rsidTr="0038442E">
        <w:tc>
          <w:tcPr>
            <w:tcW w:w="3780" w:type="dxa"/>
          </w:tcPr>
          <w:p w:rsidR="006D4E74" w:rsidRPr="006D4E74" w:rsidRDefault="006D4E74" w:rsidP="006D4E7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Целевые индикаторы</w:t>
            </w:r>
          </w:p>
          <w:p w:rsidR="006D4E74" w:rsidRPr="006D4E74" w:rsidRDefault="006D4E74" w:rsidP="006D4E7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400" w:type="dxa"/>
          </w:tcPr>
          <w:p w:rsidR="006D4E74" w:rsidRPr="006D4E74" w:rsidRDefault="006D4E74" w:rsidP="006D4E74">
            <w:pPr>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доля протяженности автомобильных дорог, на которых осуществляется круглогодичное содержание, в общей протяженности автомобильных дорог сельсовета;</w:t>
            </w:r>
          </w:p>
          <w:p w:rsidR="006D4E74" w:rsidRPr="006D4E74" w:rsidRDefault="006D4E74" w:rsidP="006D4E74">
            <w:pPr>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доля отремонтированных дорог Григорьевского сельсовета </w:t>
            </w:r>
          </w:p>
        </w:tc>
      </w:tr>
      <w:tr w:rsidR="006D4E74" w:rsidRPr="006D4E74" w:rsidTr="0038442E">
        <w:tc>
          <w:tcPr>
            <w:tcW w:w="3780" w:type="dxa"/>
          </w:tcPr>
          <w:p w:rsidR="006D4E74" w:rsidRPr="006D4E74" w:rsidRDefault="006D4E74" w:rsidP="006D4E7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Сроки реализации подпрограммы</w:t>
            </w:r>
          </w:p>
        </w:tc>
        <w:tc>
          <w:tcPr>
            <w:tcW w:w="5400" w:type="dxa"/>
          </w:tcPr>
          <w:p w:rsidR="006D4E74" w:rsidRPr="006D4E74" w:rsidRDefault="006D4E74" w:rsidP="006D4E7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2014 – 2024 годы</w:t>
            </w:r>
          </w:p>
        </w:tc>
      </w:tr>
      <w:tr w:rsidR="006D4E74" w:rsidRPr="006D4E74" w:rsidTr="0038442E">
        <w:trPr>
          <w:trHeight w:val="1926"/>
        </w:trPr>
        <w:tc>
          <w:tcPr>
            <w:tcW w:w="3780" w:type="dxa"/>
          </w:tcPr>
          <w:p w:rsidR="006D4E74" w:rsidRPr="006D4E74" w:rsidRDefault="006D4E74" w:rsidP="006D4E7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400" w:type="dxa"/>
          </w:tcPr>
          <w:p w:rsidR="006D4E74" w:rsidRPr="006D4E74" w:rsidRDefault="006D4E74" w:rsidP="006D4E74">
            <w:pPr>
              <w:widowControl w:val="0"/>
              <w:autoSpaceDE w:val="0"/>
              <w:autoSpaceDN w:val="0"/>
              <w:adjustRightInd w:val="0"/>
              <w:spacing w:after="0" w:line="233" w:lineRule="auto"/>
              <w:rPr>
                <w:rFonts w:ascii="Times New Roman" w:eastAsia="Times New Roman" w:hAnsi="Times New Roman" w:cs="Times New Roman"/>
                <w:sz w:val="24"/>
                <w:szCs w:val="24"/>
                <w:lang w:eastAsia="ru-RU"/>
              </w:rPr>
            </w:pPr>
            <w:r w:rsidRPr="006D4E74">
              <w:rPr>
                <w:rFonts w:ascii="Times New Roman" w:eastAsia="Times New Roman" w:hAnsi="Times New Roman" w:cs="Times New Roman"/>
                <w:bCs/>
                <w:sz w:val="24"/>
                <w:szCs w:val="24"/>
                <w:lang w:eastAsia="ru-RU"/>
              </w:rPr>
              <w:t xml:space="preserve">общий объем финансирования за счет средств местного бюджета  1 816,7  тыс. рублей, из них по годам:                                              </w:t>
            </w:r>
            <w:r w:rsidRPr="006D4E74">
              <w:rPr>
                <w:rFonts w:ascii="Times New Roman" w:eastAsia="Times New Roman" w:hAnsi="Times New Roman" w:cs="Times New Roman"/>
                <w:bCs/>
                <w:sz w:val="24"/>
                <w:szCs w:val="24"/>
                <w:lang w:eastAsia="ru-RU"/>
              </w:rPr>
              <w:br/>
            </w:r>
            <w:r w:rsidRPr="006D4E74">
              <w:rPr>
                <w:rFonts w:ascii="Times New Roman" w:eastAsia="Times New Roman" w:hAnsi="Times New Roman" w:cs="Times New Roman"/>
                <w:sz w:val="24"/>
                <w:szCs w:val="24"/>
                <w:lang w:eastAsia="ru-RU"/>
              </w:rPr>
              <w:t>2022 год -       303,3  тыс. рублей</w:t>
            </w:r>
          </w:p>
          <w:p w:rsidR="006D4E74" w:rsidRPr="006D4E74" w:rsidRDefault="006D4E74" w:rsidP="006D4E74">
            <w:pPr>
              <w:widowControl w:val="0"/>
              <w:autoSpaceDE w:val="0"/>
              <w:autoSpaceDN w:val="0"/>
              <w:adjustRightInd w:val="0"/>
              <w:spacing w:after="0" w:line="233" w:lineRule="auto"/>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2023 год –   1 239,5  тыс. рублей </w:t>
            </w:r>
          </w:p>
          <w:p w:rsidR="006D4E74" w:rsidRPr="006D4E74" w:rsidRDefault="006D4E74" w:rsidP="006D4E74">
            <w:pPr>
              <w:widowControl w:val="0"/>
              <w:autoSpaceDE w:val="0"/>
              <w:autoSpaceDN w:val="0"/>
              <w:adjustRightInd w:val="0"/>
              <w:spacing w:after="0" w:line="233" w:lineRule="auto"/>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(из них 969,1 тыс. рублей капитальный ремонт дорог местного значения)</w:t>
            </w:r>
          </w:p>
          <w:p w:rsidR="006D4E74" w:rsidRPr="006D4E74" w:rsidRDefault="006D4E74" w:rsidP="006D4E74">
            <w:pPr>
              <w:widowControl w:val="0"/>
              <w:autoSpaceDE w:val="0"/>
              <w:autoSpaceDN w:val="0"/>
              <w:adjustRightInd w:val="0"/>
              <w:spacing w:after="0" w:line="233" w:lineRule="auto"/>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2024 год -       273,9  тыс. рублей</w:t>
            </w:r>
          </w:p>
          <w:p w:rsidR="006D4E74" w:rsidRPr="006D4E74" w:rsidRDefault="006D4E74" w:rsidP="006D4E74">
            <w:pPr>
              <w:spacing w:after="0" w:line="240" w:lineRule="auto"/>
              <w:rPr>
                <w:rFonts w:ascii="Times New Roman" w:eastAsia="Times New Roman" w:hAnsi="Times New Roman" w:cs="Times New Roman"/>
                <w:sz w:val="24"/>
                <w:szCs w:val="24"/>
                <w:lang w:eastAsia="ru-RU"/>
              </w:rPr>
            </w:pPr>
          </w:p>
        </w:tc>
      </w:tr>
    </w:tbl>
    <w:p w:rsidR="006D4E74" w:rsidRPr="006D4E74" w:rsidRDefault="006D4E74" w:rsidP="006D4E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2. Основные разделы подпрограммы</w:t>
      </w:r>
    </w:p>
    <w:p w:rsidR="006D4E74" w:rsidRPr="006D4E74" w:rsidRDefault="006D4E74" w:rsidP="006D4E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D4E74" w:rsidRPr="006D4E74" w:rsidRDefault="006D4E74" w:rsidP="006D4E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 xml:space="preserve">2.1. Постановка проблемы </w:t>
      </w:r>
    </w:p>
    <w:p w:rsidR="006D4E74" w:rsidRPr="006D4E74" w:rsidRDefault="006D4E74" w:rsidP="006D4E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и обоснование необходимости разработки подпрограммы</w:t>
      </w:r>
    </w:p>
    <w:p w:rsidR="006D4E74" w:rsidRPr="006D4E74" w:rsidRDefault="006D4E74" w:rsidP="006D4E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Подпрограмма направлена на решение задачи «Доведение параметров улично-дорожной сети до нормативных характеристик, ремонт проезжих частей улиц, с учетом ресурсных возможностей муниципального образования» Программы.</w:t>
      </w:r>
    </w:p>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b/>
          <w:sz w:val="24"/>
          <w:szCs w:val="24"/>
          <w:lang w:eastAsia="ru-RU"/>
        </w:rPr>
        <w:t xml:space="preserve">   </w:t>
      </w:r>
      <w:r w:rsidRPr="006D4E74">
        <w:rPr>
          <w:rFonts w:ascii="Times New Roman" w:eastAsia="Times New Roman" w:hAnsi="Times New Roman" w:cs="Times New Roman"/>
          <w:sz w:val="24"/>
          <w:szCs w:val="24"/>
          <w:lang w:eastAsia="ru-RU"/>
        </w:rPr>
        <w:t xml:space="preserve">Важным фактором жизнеобеспечения населения, способствующим стабильности социально-экономического развития  сельского населения  Григорьевского сельсовета,  является развитие сети автомобильных дорог  общего  пользования. Общая протяженность автомобильных дорог  общего пользования  местного значения  населенных пунктов Григорьевского  сельсовета составляет 12.55 км – все дороги с щебеночным  и грунтовым  покрытием. </w:t>
      </w:r>
    </w:p>
    <w:p w:rsidR="006D4E74" w:rsidRPr="006D4E74" w:rsidRDefault="006D4E74" w:rsidP="006D4E74">
      <w:pPr>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6D4E74" w:rsidRPr="006D4E74" w:rsidRDefault="006D4E74" w:rsidP="006D4E74">
      <w:pPr>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6D4E74" w:rsidRPr="006D4E74" w:rsidRDefault="006D4E74" w:rsidP="006D4E74">
      <w:pPr>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Дорожная сеть Григорьевского сельсовета  находится в неудовлетворительном  состоянии - этому способствует неблагоприятная  климатическая  зона   (заболоченная  местность) способствует  быстрому  разрушению дорожного полотна и за последнее время возросшее количество автотранспортных средств у населения. Развитие улично-дорожной сети Григорьевского сельсовета отстает от темпов автомобилизации</w:t>
      </w:r>
    </w:p>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2.2. Основная цель, задачи, этапы и сроки</w:t>
      </w:r>
    </w:p>
    <w:p w:rsidR="006D4E74" w:rsidRPr="006D4E74" w:rsidRDefault="006D4E74" w:rsidP="006D4E7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выполнения подпрограммы, целевые индикаторы</w:t>
      </w:r>
    </w:p>
    <w:p w:rsidR="006D4E74" w:rsidRPr="006D4E74" w:rsidRDefault="006D4E74" w:rsidP="006D4E7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6D4E74" w:rsidRPr="006D4E74" w:rsidRDefault="006D4E74" w:rsidP="006D4E74">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6D4E74">
        <w:rPr>
          <w:rFonts w:ascii="Times New Roman" w:eastAsia="Times New Roman" w:hAnsi="Times New Roman" w:cs="Times New Roman"/>
          <w:sz w:val="24"/>
          <w:szCs w:val="24"/>
          <w:lang w:eastAsia="ru-RU"/>
        </w:rPr>
        <w:t xml:space="preserve">С учетом основных направлений стратегии социально-экономического развития  Григорьевского сельсовета на 2014 – 2024 годы,  целью подпрограммы определено </w:t>
      </w:r>
      <w:r w:rsidRPr="006D4E74">
        <w:rPr>
          <w:rFonts w:ascii="Times New Roman" w:eastAsia="Times New Roman" w:hAnsi="Times New Roman" w:cs="Times New Roman"/>
          <w:color w:val="000000"/>
          <w:sz w:val="24"/>
          <w:szCs w:val="24"/>
          <w:shd w:val="clear" w:color="auto" w:fill="FFFFFF"/>
          <w:lang w:eastAsia="ru-RU"/>
        </w:rPr>
        <w:t>обеспечение сохранности автомобильных дорог местного значения, повышение безопасности дорожного движения, сокращение количества и величины потерь от дорожно-транспортных происшествий, связанных с сопутствующими дорожными условиями;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В рамках подпрограммы решается следующая задача: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Доведение параметров улично-дорожной сети до нормативных характеристик, ремонт проезжих частей улиц, с учетом ресурсных возможностей муниципального образования.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В рамках реализации данной подпрограммы в 2014-2015 гг. за счет средств краевого и местного бюджетов были выполнены следующие работы: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2014 год: Частичный ремонт ул. Набережная, нарезка кюветов ул. Набережная, Заречная, Лесная.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2015 год (за счет средств дорожного фонда Красноярского края и местного бюджета): Исправление профиля оснований гравийных с добавлением нового материала таких улиц как:</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Мочалина, Заречная, Набережная, Лесная, Мира, Молодежная, Трактовая.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Ожидаемые результаты:</w:t>
      </w:r>
    </w:p>
    <w:p w:rsidR="006D4E74" w:rsidRPr="006D4E74" w:rsidRDefault="006D4E74" w:rsidP="006D4E74">
      <w:pPr>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lastRenderedPageBreak/>
        <w:t>доля протяженности автомобильных дорог, на которых осуществляется круглогодичное содержание, в общей протяженности автомобильных дорог сельсовета на сегодняшний день составляет 80%.</w:t>
      </w:r>
    </w:p>
    <w:p w:rsidR="006D4E74" w:rsidRPr="006D4E74" w:rsidRDefault="006D4E74" w:rsidP="006D4E74">
      <w:pPr>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2019 год (за счет средств дорожного фонда Красноярского края и местного бюджета): Исправление профиля оснований гравийных с добавлением нового материала таких улиц как:</w:t>
      </w:r>
    </w:p>
    <w:p w:rsidR="006D4E74" w:rsidRPr="006D4E74" w:rsidRDefault="006D4E74" w:rsidP="006D4E74">
      <w:pPr>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с.Григорьевка - ул. Заречная,  ул. Молодёжная  ул. Набережная, автодорога Новая Григорьевка</w:t>
      </w:r>
    </w:p>
    <w:p w:rsidR="006D4E74" w:rsidRPr="006D4E74" w:rsidRDefault="006D4E74" w:rsidP="006D4E74">
      <w:pPr>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Ожидаемые результаты:</w:t>
      </w:r>
    </w:p>
    <w:p w:rsidR="006D4E74" w:rsidRPr="006D4E74" w:rsidRDefault="006D4E74" w:rsidP="006D4E74">
      <w:pPr>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доля протяженности автомобильных дорог, на которых осуществляется круглогодичное содержание, в общей протяженности автомобильных дорог сельсовета на сегодняшний день составляет 80%.</w:t>
      </w:r>
    </w:p>
    <w:p w:rsidR="006D4E74" w:rsidRPr="006D4E74" w:rsidRDefault="006D4E74" w:rsidP="006D4E74">
      <w:pPr>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2020 год (за счет средств дорожного фонда Красноярского края и местного бюджета): Исправление профиля оснований гравийных с добавлением нового материала таких улиц как: ул. Береговая д.. Верхний-Кебеж, , ул. Луговая с. Григорьевка </w:t>
      </w:r>
    </w:p>
    <w:p w:rsidR="006D4E74" w:rsidRPr="006D4E74" w:rsidRDefault="006D4E74" w:rsidP="006D4E74">
      <w:pPr>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Ожидаемые результаты:</w:t>
      </w:r>
    </w:p>
    <w:p w:rsidR="006D4E74" w:rsidRPr="006D4E74" w:rsidRDefault="006D4E74" w:rsidP="006D4E74">
      <w:pPr>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доля протяженности автомобильных дорог, на которых осуществляется круглогодичное содержание, в общей протяженности автомобильных дорог сельсовета на сегодняшний день составляет 80%.</w:t>
      </w:r>
    </w:p>
    <w:p w:rsidR="006D4E74" w:rsidRPr="006D4E74" w:rsidRDefault="006D4E74" w:rsidP="006D4E74">
      <w:pPr>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Частичный  капитальный ремонт с обустройством асфальтна-бетонного покрытия по ул. Мира с. Григорьевка </w:t>
      </w:r>
    </w:p>
    <w:p w:rsidR="006D4E74" w:rsidRPr="006D4E74" w:rsidRDefault="006D4E74" w:rsidP="006D4E74">
      <w:pPr>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Ожидаемые результаты:</w:t>
      </w:r>
    </w:p>
    <w:p w:rsidR="006D4E74" w:rsidRPr="006D4E74" w:rsidRDefault="006D4E74" w:rsidP="006D4E74">
      <w:pPr>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доля протяженности автомобильных дорог, на которых осуществляется круглогодичное содержание, в общей протяженности автомобильных дорог сельсовета на сегодняшний день составляет 85%.</w:t>
      </w:r>
    </w:p>
    <w:p w:rsidR="006D4E74" w:rsidRPr="006D4E74" w:rsidRDefault="006D4E74" w:rsidP="006D4E74">
      <w:pPr>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В 2020-2021 году продолжается круглогодичное содержание улично-дорожной сети Григорьевского сельсовета, что будет продолжаться в 2021-2024 гг.</w:t>
      </w:r>
    </w:p>
    <w:p w:rsidR="006D4E74" w:rsidRPr="006D4E74" w:rsidRDefault="006D4E74" w:rsidP="006D4E74">
      <w:pPr>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Так же за счет средств, направляемых на реализацию данной подпрограммы осуществляется круглогодичное содержание дорог поселения.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Сроки исполнения подпрограммы: 2014 – 2024 годы.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Подпрограмма не предусматривает отдельные этапы реализации.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Целевыми индикаторами реализации подпрограммы являются:</w:t>
      </w:r>
    </w:p>
    <w:p w:rsidR="006D4E74" w:rsidRPr="006D4E74" w:rsidRDefault="006D4E74" w:rsidP="006D4E74">
      <w:pPr>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доля протяженности автомобильных дорог, на которых осуществляется круглогодичное содержание, в общей протяженности автомобильных дорог сельсовета;</w:t>
      </w:r>
    </w:p>
    <w:p w:rsidR="006D4E74" w:rsidRPr="006D4E74" w:rsidRDefault="006D4E74" w:rsidP="006D4E74">
      <w:pPr>
        <w:autoSpaceDE w:val="0"/>
        <w:autoSpaceDN w:val="0"/>
        <w:adjustRightInd w:val="0"/>
        <w:spacing w:after="0" w:line="240" w:lineRule="auto"/>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доля отремонтированных дорог Григорьевского сельсовета.</w:t>
      </w:r>
    </w:p>
    <w:p w:rsidR="006D4E74" w:rsidRPr="006D4E74" w:rsidRDefault="006D4E74" w:rsidP="006D4E74">
      <w:pPr>
        <w:autoSpaceDE w:val="0"/>
        <w:autoSpaceDN w:val="0"/>
        <w:adjustRightInd w:val="0"/>
        <w:spacing w:after="0" w:line="240" w:lineRule="auto"/>
        <w:rPr>
          <w:rFonts w:ascii="Times New Roman" w:eastAsia="Times New Roman" w:hAnsi="Times New Roman" w:cs="Times New Roman"/>
          <w:b/>
          <w:color w:val="0000FF"/>
          <w:sz w:val="24"/>
          <w:szCs w:val="24"/>
          <w:highlight w:val="yellow"/>
          <w:lang w:eastAsia="ru-RU"/>
        </w:rPr>
      </w:pPr>
    </w:p>
    <w:p w:rsidR="006D4E74" w:rsidRPr="006D4E74" w:rsidRDefault="006D4E74" w:rsidP="006D4E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2.3. Механизм реализации подпрограммы</w:t>
      </w:r>
    </w:p>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2.3.1. Главный распорядитель бюджетных средств – администрация Григорьевского сельсовета (далее – Администрация).</w:t>
      </w:r>
    </w:p>
    <w:p w:rsidR="006D4E74" w:rsidRPr="006D4E74" w:rsidRDefault="006D4E74" w:rsidP="006D4E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2.3.2. Реализация мероприятий подпрограммы осуществляется путем финансирования мероприятий, направленных на организацию благоустройства территории.</w:t>
      </w:r>
    </w:p>
    <w:p w:rsidR="006D4E74" w:rsidRPr="006D4E74" w:rsidRDefault="006D4E74" w:rsidP="006D4E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D4E74" w:rsidRPr="006D4E74" w:rsidRDefault="006D4E74" w:rsidP="006D4E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2.4. Оценка социально-экономической эффективности</w:t>
      </w:r>
    </w:p>
    <w:p w:rsidR="006D4E74" w:rsidRPr="006D4E74" w:rsidRDefault="006D4E74" w:rsidP="006D4E74">
      <w:pPr>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Ожидаемые результаты:</w:t>
      </w:r>
    </w:p>
    <w:p w:rsidR="006D4E74" w:rsidRPr="006D4E74" w:rsidRDefault="006D4E74" w:rsidP="006D4E74">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Доведение параметров улично-дорожной сети до нормативных характеристик</w:t>
      </w:r>
      <w:r w:rsidRPr="006D4E74">
        <w:rPr>
          <w:rFonts w:ascii="Times New Roman" w:eastAsia="Times New Roman" w:hAnsi="Times New Roman" w:cs="Times New Roman"/>
          <w:bCs/>
          <w:iCs/>
          <w:sz w:val="24"/>
          <w:szCs w:val="24"/>
          <w:lang w:eastAsia="ru-RU"/>
        </w:rPr>
        <w:t xml:space="preserve">, ремонт проезжих частей улиц, </w:t>
      </w:r>
      <w:r w:rsidRPr="006D4E74">
        <w:rPr>
          <w:rFonts w:ascii="Times New Roman" w:eastAsia="Times New Roman" w:hAnsi="Times New Roman" w:cs="Times New Roman"/>
          <w:sz w:val="24"/>
          <w:szCs w:val="24"/>
          <w:lang w:eastAsia="ru-RU"/>
        </w:rPr>
        <w:t>с учетом ресурсных возможностей муниципального образования.</w:t>
      </w:r>
    </w:p>
    <w:p w:rsidR="006D4E74" w:rsidRPr="006D4E74" w:rsidRDefault="006D4E74" w:rsidP="006D4E74">
      <w:pPr>
        <w:tabs>
          <w:tab w:val="left" w:pos="2805"/>
        </w:tabs>
        <w:spacing w:after="0" w:line="240" w:lineRule="auto"/>
        <w:jc w:val="center"/>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 xml:space="preserve">2.5. Обоснование финансовых, материальных и трудовых </w:t>
      </w:r>
    </w:p>
    <w:p w:rsidR="006D4E74" w:rsidRPr="006D4E74" w:rsidRDefault="006D4E74" w:rsidP="006D4E74">
      <w:pPr>
        <w:tabs>
          <w:tab w:val="left" w:pos="2805"/>
        </w:tabs>
        <w:spacing w:after="0" w:line="240" w:lineRule="auto"/>
        <w:jc w:val="center"/>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 xml:space="preserve">затрат (ресурсное обеспечение подпрограммы) с указанием </w:t>
      </w:r>
    </w:p>
    <w:p w:rsidR="006D4E74" w:rsidRPr="006D4E74" w:rsidRDefault="006D4E74" w:rsidP="006D4E74">
      <w:pPr>
        <w:tabs>
          <w:tab w:val="left" w:pos="2805"/>
        </w:tabs>
        <w:spacing w:after="0" w:line="240" w:lineRule="auto"/>
        <w:jc w:val="center"/>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источников финансирования</w:t>
      </w:r>
    </w:p>
    <w:p w:rsidR="006D4E74" w:rsidRPr="006D4E74" w:rsidRDefault="006D4E74" w:rsidP="006D4E74">
      <w:pPr>
        <w:tabs>
          <w:tab w:val="left" w:pos="2805"/>
        </w:tabs>
        <w:spacing w:after="0" w:line="240" w:lineRule="auto"/>
        <w:jc w:val="center"/>
        <w:rPr>
          <w:rFonts w:ascii="Times New Roman" w:eastAsia="Times New Roman" w:hAnsi="Times New Roman" w:cs="Times New Roman"/>
          <w:b/>
          <w:sz w:val="24"/>
          <w:szCs w:val="24"/>
          <w:lang w:eastAsia="ru-RU"/>
        </w:rPr>
      </w:pPr>
    </w:p>
    <w:p w:rsidR="006D4E74" w:rsidRPr="006D4E74" w:rsidRDefault="006D4E74" w:rsidP="006D4E74">
      <w:pPr>
        <w:tabs>
          <w:tab w:val="left" w:pos="2805"/>
        </w:tabs>
        <w:spacing w:after="0" w:line="240" w:lineRule="auto"/>
        <w:jc w:val="center"/>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6D4E74">
        <w:rPr>
          <w:rFonts w:ascii="Times New Roman" w:eastAsia="Times New Roman" w:hAnsi="Times New Roman" w:cs="Times New Roman"/>
          <w:sz w:val="24"/>
          <w:szCs w:val="24"/>
          <w:lang w:eastAsia="ru-RU"/>
        </w:rPr>
        <w:lastRenderedPageBreak/>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w:t>
      </w:r>
    </w:p>
    <w:p w:rsidR="006D4E74" w:rsidRPr="006D4E74" w:rsidRDefault="006D4E74" w:rsidP="006D4E74">
      <w:pPr>
        <w:widowControl w:val="0"/>
        <w:autoSpaceDE w:val="0"/>
        <w:autoSpaceDN w:val="0"/>
        <w:adjustRightInd w:val="0"/>
        <w:spacing w:after="0" w:line="233" w:lineRule="auto"/>
        <w:rPr>
          <w:rFonts w:ascii="Times New Roman" w:eastAsia="Times New Roman" w:hAnsi="Times New Roman" w:cs="Times New Roman"/>
          <w:sz w:val="24"/>
          <w:szCs w:val="24"/>
          <w:lang w:eastAsia="ru-RU"/>
        </w:rPr>
      </w:pPr>
      <w:r w:rsidRPr="006D4E74">
        <w:rPr>
          <w:rFonts w:ascii="Times New Roman" w:eastAsia="Times New Roman" w:hAnsi="Times New Roman" w:cs="Times New Roman"/>
          <w:bCs/>
          <w:sz w:val="24"/>
          <w:szCs w:val="24"/>
          <w:lang w:eastAsia="ru-RU"/>
        </w:rPr>
        <w:t xml:space="preserve">общий объем финансирования за счет средств местного бюджета  1 816,7  тыс. рублей, из них по годам:                                              </w:t>
      </w:r>
      <w:r w:rsidRPr="006D4E74">
        <w:rPr>
          <w:rFonts w:ascii="Times New Roman" w:eastAsia="Times New Roman" w:hAnsi="Times New Roman" w:cs="Times New Roman"/>
          <w:bCs/>
          <w:sz w:val="24"/>
          <w:szCs w:val="24"/>
          <w:lang w:eastAsia="ru-RU"/>
        </w:rPr>
        <w:br/>
      </w:r>
      <w:r w:rsidRPr="006D4E74">
        <w:rPr>
          <w:rFonts w:ascii="Times New Roman" w:eastAsia="Times New Roman" w:hAnsi="Times New Roman" w:cs="Times New Roman"/>
          <w:sz w:val="24"/>
          <w:szCs w:val="24"/>
          <w:lang w:eastAsia="ru-RU"/>
        </w:rPr>
        <w:t>2022 год -       303,3  тыс. рублей</w:t>
      </w:r>
    </w:p>
    <w:p w:rsidR="006D4E74" w:rsidRPr="006D4E74" w:rsidRDefault="006D4E74" w:rsidP="006D4E74">
      <w:pPr>
        <w:widowControl w:val="0"/>
        <w:autoSpaceDE w:val="0"/>
        <w:autoSpaceDN w:val="0"/>
        <w:adjustRightInd w:val="0"/>
        <w:spacing w:after="0" w:line="233" w:lineRule="auto"/>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2023 год –    1 239,5  тыс. рублей </w:t>
      </w:r>
    </w:p>
    <w:p w:rsidR="006D4E74" w:rsidRPr="006D4E74" w:rsidRDefault="006D4E74" w:rsidP="006D4E74">
      <w:pPr>
        <w:widowControl w:val="0"/>
        <w:autoSpaceDE w:val="0"/>
        <w:autoSpaceDN w:val="0"/>
        <w:adjustRightInd w:val="0"/>
        <w:spacing w:after="0" w:line="233" w:lineRule="auto"/>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(из них </w:t>
      </w:r>
      <w:r w:rsidRPr="006D4E74">
        <w:rPr>
          <w:rFonts w:ascii="Times New Roman" w:eastAsia="Times New Roman" w:hAnsi="Times New Roman" w:cs="Times New Roman"/>
          <w:b/>
          <w:sz w:val="24"/>
          <w:szCs w:val="24"/>
          <w:lang w:eastAsia="ru-RU"/>
        </w:rPr>
        <w:t>969,1 тыс. рублей капитальный ремонт дорог местного значения</w:t>
      </w:r>
      <w:r w:rsidRPr="006D4E74">
        <w:rPr>
          <w:rFonts w:ascii="Times New Roman" w:eastAsia="Times New Roman" w:hAnsi="Times New Roman" w:cs="Times New Roman"/>
          <w:sz w:val="24"/>
          <w:szCs w:val="24"/>
          <w:lang w:eastAsia="ru-RU"/>
        </w:rPr>
        <w:t>)</w:t>
      </w:r>
    </w:p>
    <w:p w:rsidR="006D4E74" w:rsidRPr="006D4E74" w:rsidRDefault="006D4E74" w:rsidP="006D4E74">
      <w:pPr>
        <w:widowControl w:val="0"/>
        <w:autoSpaceDE w:val="0"/>
        <w:autoSpaceDN w:val="0"/>
        <w:adjustRightInd w:val="0"/>
        <w:spacing w:after="0" w:line="233" w:lineRule="auto"/>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2024 год -       273,9  тыс. рублей</w:t>
      </w:r>
    </w:p>
    <w:p w:rsidR="006D4E74" w:rsidRPr="006D4E74" w:rsidRDefault="006D4E74" w:rsidP="006D4E74">
      <w:pPr>
        <w:spacing w:after="0" w:line="233"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Приложение 2 к постановлению</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sz w:val="24"/>
          <w:szCs w:val="24"/>
          <w:lang w:eastAsia="ru-RU"/>
        </w:rPr>
        <w:t xml:space="preserve">   администрации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от  29.10.2021  № 37-п</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         Приложение № 1</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         к муниципальной программе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Cs/>
          <w:sz w:val="24"/>
          <w:szCs w:val="24"/>
          <w:lang w:eastAsia="ru-RU"/>
        </w:rPr>
        <w:t xml:space="preserve">                                                                           </w:t>
      </w:r>
      <w:r w:rsidRPr="006D4E74">
        <w:rPr>
          <w:rFonts w:ascii="Times New Roman" w:eastAsia="Times New Roman" w:hAnsi="Times New Roman" w:cs="Times New Roman"/>
          <w:b/>
          <w:bCs/>
          <w:sz w:val="24"/>
          <w:szCs w:val="24"/>
          <w:lang w:eastAsia="ru-RU"/>
        </w:rPr>
        <w:t xml:space="preserve">«Обеспечение безопасности и комфортных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 xml:space="preserve">                               условий жизнедеятельности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 xml:space="preserve">                                                         населения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Подпрограмма 1 «Благоустройство территории Григорьевского сельсовета»  муниципальной программы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 xml:space="preserve"> «Обеспечение безопасности и комфортных условий жизнедеятельности  населения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 xml:space="preserve"> </w:t>
      </w:r>
      <w:r w:rsidRPr="006D4E74">
        <w:rPr>
          <w:rFonts w:ascii="Times New Roman" w:eastAsia="Times New Roman" w:hAnsi="Times New Roman" w:cs="Times New Roman"/>
          <w:bCs/>
          <w:sz w:val="24"/>
          <w:szCs w:val="24"/>
          <w:lang w:eastAsia="ru-RU"/>
        </w:rPr>
        <w:t xml:space="preserve">1. Паспорт подпрограммы </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7"/>
        <w:gridCol w:w="5410"/>
      </w:tblGrid>
      <w:tr w:rsidR="006D4E74" w:rsidRPr="006D4E74" w:rsidTr="0038442E">
        <w:trPr>
          <w:trHeight w:val="833"/>
        </w:trPr>
        <w:tc>
          <w:tcPr>
            <w:tcW w:w="3787"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Наименование подпрограммы</w:t>
            </w:r>
          </w:p>
        </w:tc>
        <w:tc>
          <w:tcPr>
            <w:tcW w:w="541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подпрограмма </w:t>
            </w:r>
            <w:r w:rsidRPr="006D4E74">
              <w:rPr>
                <w:rFonts w:ascii="Times New Roman" w:eastAsia="Times New Roman" w:hAnsi="Times New Roman" w:cs="Times New Roman"/>
                <w:bCs/>
                <w:sz w:val="24"/>
                <w:szCs w:val="24"/>
                <w:lang w:eastAsia="ru-RU"/>
              </w:rPr>
              <w:t>«Благоустройство территории Григорьевского сельсовета»</w:t>
            </w:r>
            <w:r w:rsidRPr="006D4E74">
              <w:rPr>
                <w:rFonts w:ascii="Times New Roman" w:eastAsia="Times New Roman" w:hAnsi="Times New Roman" w:cs="Times New Roman"/>
                <w:b/>
                <w:bCs/>
                <w:sz w:val="24"/>
                <w:szCs w:val="24"/>
                <w:lang w:eastAsia="ru-RU"/>
              </w:rPr>
              <w:t xml:space="preserve">  </w:t>
            </w:r>
            <w:r w:rsidRPr="006D4E74">
              <w:rPr>
                <w:rFonts w:ascii="Times New Roman" w:eastAsia="Times New Roman" w:hAnsi="Times New Roman" w:cs="Times New Roman"/>
                <w:sz w:val="24"/>
                <w:szCs w:val="24"/>
                <w:lang w:eastAsia="ru-RU"/>
              </w:rPr>
              <w:t>(далее – подпрограмма)</w:t>
            </w:r>
          </w:p>
        </w:tc>
      </w:tr>
      <w:tr w:rsidR="006D4E74" w:rsidRPr="006D4E74" w:rsidTr="0038442E">
        <w:trPr>
          <w:trHeight w:val="1395"/>
        </w:trPr>
        <w:tc>
          <w:tcPr>
            <w:tcW w:w="3787"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Наименование муниципальной 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41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sz w:val="24"/>
                <w:szCs w:val="24"/>
                <w:lang w:eastAsia="ru-RU"/>
              </w:rPr>
              <w:t xml:space="preserve">муниципальная программа Григорьевского сельсовета </w:t>
            </w:r>
            <w:r w:rsidRPr="006D4E74">
              <w:rPr>
                <w:rFonts w:ascii="Times New Roman" w:eastAsia="Times New Roman" w:hAnsi="Times New Roman" w:cs="Times New Roman"/>
                <w:b/>
                <w:bCs/>
                <w:sz w:val="24"/>
                <w:szCs w:val="24"/>
                <w:lang w:eastAsia="ru-RU"/>
              </w:rPr>
              <w:t xml:space="preserve"> </w:t>
            </w:r>
            <w:r w:rsidRPr="006D4E74">
              <w:rPr>
                <w:rFonts w:ascii="Times New Roman" w:eastAsia="Times New Roman" w:hAnsi="Times New Roman" w:cs="Times New Roman"/>
                <w:bCs/>
                <w:sz w:val="24"/>
                <w:szCs w:val="24"/>
                <w:lang w:eastAsia="ru-RU"/>
              </w:rPr>
              <w:t>«Обеспечение безопасности и комфортных условий жизнедеятельности  населения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 </w:t>
            </w:r>
            <w:r w:rsidRPr="006D4E74">
              <w:rPr>
                <w:rFonts w:ascii="Times New Roman" w:eastAsia="Times New Roman" w:hAnsi="Times New Roman" w:cs="Times New Roman"/>
                <w:sz w:val="24"/>
                <w:szCs w:val="24"/>
                <w:lang w:eastAsia="ru-RU"/>
              </w:rPr>
              <w:t>(далее – Программа)</w:t>
            </w:r>
          </w:p>
        </w:tc>
      </w:tr>
      <w:tr w:rsidR="006D4E74" w:rsidRPr="006D4E74" w:rsidTr="0038442E">
        <w:trPr>
          <w:trHeight w:val="272"/>
        </w:trPr>
        <w:tc>
          <w:tcPr>
            <w:tcW w:w="3787"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Исполнитель подпрограммы</w:t>
            </w:r>
          </w:p>
        </w:tc>
        <w:tc>
          <w:tcPr>
            <w:tcW w:w="541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Администрации Григорьевского сельсовета</w:t>
            </w:r>
          </w:p>
        </w:tc>
      </w:tr>
      <w:tr w:rsidR="006D4E74" w:rsidRPr="006D4E74" w:rsidTr="0038442E">
        <w:trPr>
          <w:trHeight w:val="1123"/>
        </w:trPr>
        <w:tc>
          <w:tcPr>
            <w:tcW w:w="3787"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Цель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1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bCs/>
                <w:sz w:val="24"/>
                <w:szCs w:val="24"/>
                <w:lang w:eastAsia="ru-RU"/>
              </w:rPr>
              <w:t>Комплексное решение проблем благоустройства по улучшению эстетического вида территории Григорьевского сельсовета, повышению комфортности жизни граждан</w:t>
            </w:r>
          </w:p>
        </w:tc>
      </w:tr>
      <w:tr w:rsidR="006D4E74" w:rsidRPr="006D4E74" w:rsidTr="0038442E">
        <w:trPr>
          <w:trHeight w:val="1123"/>
        </w:trPr>
        <w:tc>
          <w:tcPr>
            <w:tcW w:w="3787"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Задачи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41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sz w:val="24"/>
                <w:szCs w:val="24"/>
                <w:lang w:eastAsia="ru-RU"/>
              </w:rPr>
              <w:t>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tc>
      </w:tr>
      <w:tr w:rsidR="006D4E74" w:rsidRPr="006D4E74" w:rsidTr="0038442E">
        <w:trPr>
          <w:trHeight w:val="1104"/>
        </w:trPr>
        <w:tc>
          <w:tcPr>
            <w:tcW w:w="3787"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Целевые индикаторы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41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уровень внешней благоустроенности территории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sz w:val="24"/>
                <w:szCs w:val="24"/>
                <w:lang w:eastAsia="ru-RU"/>
              </w:rPr>
              <w:t>- удельный вес привлеченных жителей к участию в решении проблем благоустройства</w:t>
            </w:r>
          </w:p>
        </w:tc>
      </w:tr>
      <w:tr w:rsidR="006D4E74" w:rsidRPr="006D4E74" w:rsidTr="0038442E">
        <w:trPr>
          <w:trHeight w:val="272"/>
        </w:trPr>
        <w:tc>
          <w:tcPr>
            <w:tcW w:w="3787"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Сроки реализации подпрограммы</w:t>
            </w:r>
          </w:p>
        </w:tc>
        <w:tc>
          <w:tcPr>
            <w:tcW w:w="541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2014 – 2024  годы</w:t>
            </w:r>
          </w:p>
        </w:tc>
      </w:tr>
      <w:tr w:rsidR="006D4E74" w:rsidRPr="006D4E74" w:rsidTr="0038442E">
        <w:trPr>
          <w:trHeight w:val="2117"/>
        </w:trPr>
        <w:tc>
          <w:tcPr>
            <w:tcW w:w="3787"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41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bCs/>
                <w:sz w:val="24"/>
                <w:szCs w:val="24"/>
                <w:lang w:eastAsia="ru-RU"/>
              </w:rPr>
              <w:t xml:space="preserve">общий объем финансирования за счет средств местного бюджета 681,8  тыс. рублей, из них по годам:                                              </w:t>
            </w:r>
            <w:r w:rsidRPr="006D4E74">
              <w:rPr>
                <w:rFonts w:ascii="Times New Roman" w:eastAsia="Times New Roman" w:hAnsi="Times New Roman" w:cs="Times New Roman"/>
                <w:bCs/>
                <w:sz w:val="24"/>
                <w:szCs w:val="24"/>
                <w:lang w:eastAsia="ru-RU"/>
              </w:rPr>
              <w:br/>
            </w:r>
            <w:r w:rsidRPr="006D4E74">
              <w:rPr>
                <w:rFonts w:ascii="Times New Roman" w:eastAsia="Times New Roman" w:hAnsi="Times New Roman" w:cs="Times New Roman"/>
                <w:sz w:val="24"/>
                <w:szCs w:val="24"/>
                <w:lang w:eastAsia="ru-RU"/>
              </w:rPr>
              <w:t>2022 год -     308,5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2023 год -     240,4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2024 год –    132,9 тыс. рублей</w:t>
            </w:r>
          </w:p>
        </w:tc>
      </w:tr>
    </w:tbl>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6D4E74" w:rsidRPr="006D4E74" w:rsidSect="006E7519">
          <w:headerReference w:type="even" r:id="rId6"/>
          <w:pgSz w:w="11906" w:h="16838"/>
          <w:pgMar w:top="1134" w:right="851" w:bottom="567" w:left="1701" w:header="709" w:footer="709" w:gutter="0"/>
          <w:cols w:space="708"/>
          <w:titlePg/>
          <w:docGrid w:linePitch="360"/>
        </w:sect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lastRenderedPageBreak/>
        <w:t>2. Основные разделы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 xml:space="preserve">2.1. Постановка проблемы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и обоснование необходимости разработки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Подпрограмма направлена на решение задачи «Обеспечение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 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Отрицательные тенденции в динамике изменения уровня благоустройства территорий обусловлены наличием следующих факторов:</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снижением уровня общей культуры населения, выражающимся в отсутствии бережливого отношения к объектам муниципальной собственности;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Существующий уровень благоустройства не отвечают требованиям ГОСТов и иных нормативных актов, что является причиной: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повышения эксплуатационных затрат населения и предприятий, осуществляющих свою деятельность на территории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Ремонт и реконструкция имеющихся объектов благоустройства и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Григорьевского сельсовета нельзя добиться существенного повышения имеющегося потенциала сельсовета и эффективного обслуживания экономики и населения, а также обеспечить в полной мере безопасность жизнедеятельности и охрану окружающей среды.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Большинство объектов внешнего благоустройства населенных пунктов, до настоящего времени не обеспечивают комфортных условий для жизни и деятельности населения и нуждаются в ремонте и реконструкции.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Программно-целевой подход к решению проблем благоустройства населенных пунктов необходим, так как без стройной комплексной системы благоустройства муниципального образования Григорьевский сельсовет невозможно добиться каких-либо значимых результатов в обеспечении комфортных условий для деятельности и отдыха жителей сельсовета. Важна четкая согласованность действий администрации, и предприятий, обеспечивающих жизнедеятельность сельсовета.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Уличное освещение является неотъемлемой частью системы  благоустройства и не только создаёт условия комфортного и благоприятного проживания для населения, но и обеспечивает снижение уровня преступности в муниципальном образовании, повышает активность населения в соблюдении и обеспечении порядка на территории поселения, повышает веру населения в органы местного самоуправления.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В 2013 году 72 % уличных сетей освещения населенных пунктов Григорьевского сельсовета находилось в  неудовлетворительном состоянии или вообще отсутствовало, что не соответствует социальным и экономическим потребностям сельского населения.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В 2014 году в рамках данной подпрограммы произошел ремонт (восстановление сети освещения), что позволило снизить количество уличных сетей, находящихся в неудовлетворительном состоянии до 18%.</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В 2015 году были восстановлены линии уличного освещения д. Верхний Кебеж, Новой Григорьевки, частично отремонтированы ул. Мира.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В 2016 году была подключена линия уличного освещения по ул. Лесная, заменены уличные фонари, что позволило уменьшить расход электроэнергии В 2018 году сделан ремонт уличного освещения по ул.Трактовая, ул. Мира , ул.Мочалина.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В 2019 году был реализован гранд « Жители за чистоту» в рамках проведения конкурса была изготовлена и установлена детская игровая площадка в деревне Верхний-Кебеж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В 2020 году было принято участие в  реализации мероприятий по поддержке местных инициатив гранд ППМИ  «Замена светильников уличного освещения в деревне Верхний-</w:t>
      </w:r>
      <w:r w:rsidRPr="006D4E74">
        <w:rPr>
          <w:rFonts w:ascii="Times New Roman" w:eastAsia="Times New Roman" w:hAnsi="Times New Roman" w:cs="Times New Roman"/>
          <w:sz w:val="24"/>
          <w:szCs w:val="24"/>
          <w:lang w:eastAsia="ru-RU"/>
        </w:rPr>
        <w:lastRenderedPageBreak/>
        <w:t>Кебеж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2021-2024 гг. будут проводиться дальнейшие мероприятия по реконструкции и содержанию уличного освещения.  Мероприятия   по реконструкции  и содержанию освещения улиц позволит:</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улучшить условия жизни населения;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повысить безопасность дорожного движения на дорогах населенных пунктов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снизить уровень преступности;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повысить активность населения в соблюдении и обеспечении порядка на территории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2.2. Основная цель, задачи, этапы и сроки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выполнения подпрограммы, целевые индикаторы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С учетом основных направлений стратегии социально-экономического развития  Григорьевского сельсовета на 2014 - 2024 годы,  целью подпрограммы определено комплексное решение проблем благоустройства по улучшению эстетического вида территории Григорьевского сельсовета, повышению комфортности жизни граждан.</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В рамках подпрограммы решаются следующие задачи: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 (улучшение внешнего вида территории, </w:t>
      </w:r>
      <w:r w:rsidRPr="006D4E74">
        <w:rPr>
          <w:rFonts w:ascii="Times New Roman" w:eastAsia="Times New Roman" w:hAnsi="Times New Roman" w:cs="Times New Roman"/>
          <w:bCs/>
          <w:sz w:val="24"/>
          <w:szCs w:val="24"/>
          <w:lang w:eastAsia="ru-RU"/>
        </w:rPr>
        <w:t>совершенствование системы комплексного благоустройства и санитарного содержания территории муниципального образования Григорьевский сельсовет, поддержка инициатив жителей населенных пунктов муниципального образования Григорьевский сельсовет по благоустройству придомовых территорий)</w:t>
      </w:r>
      <w:r w:rsidRPr="006D4E74">
        <w:rPr>
          <w:rFonts w:ascii="Times New Roman" w:eastAsia="Times New Roman" w:hAnsi="Times New Roman" w:cs="Times New Roman"/>
          <w:sz w:val="24"/>
          <w:szCs w:val="24"/>
          <w:lang w:eastAsia="ru-RU"/>
        </w:rPr>
        <w:t>.</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Ожидаемые результаты: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Активизация работ по благоустройству территории, строительство и реконструкции и содержание систем наружного освещения в границах населенных пунктов муниципального образования Григорьевский сельсовет (Освещение населенных пунктов к 2018 году составило </w:t>
      </w:r>
      <w:smartTag w:uri="urn:schemas-microsoft-com:office:smarttags" w:element="metricconverter">
        <w:smartTagPr>
          <w:attr w:name="ProductID" w:val="10,3 км"/>
        </w:smartTagPr>
        <w:r w:rsidRPr="006D4E74">
          <w:rPr>
            <w:rFonts w:ascii="Times New Roman" w:eastAsia="Times New Roman" w:hAnsi="Times New Roman" w:cs="Times New Roman"/>
            <w:sz w:val="24"/>
            <w:szCs w:val="24"/>
            <w:lang w:eastAsia="ru-RU"/>
          </w:rPr>
          <w:t>10,3 км</w:t>
        </w:r>
      </w:smartTag>
      <w:r w:rsidRPr="006D4E74">
        <w:rPr>
          <w:rFonts w:ascii="Times New Roman" w:eastAsia="Times New Roman" w:hAnsi="Times New Roman" w:cs="Times New Roman"/>
          <w:sz w:val="24"/>
          <w:szCs w:val="24"/>
          <w:lang w:eastAsia="ru-RU"/>
        </w:rPr>
        <w:t>);</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Повышение общего уровня благоустройства населенных пунктов муниципального образования Григорьевский сельсовет.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Сроки исполнения подпрограммы: 2014 - 2023 годы.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Подпрограмма не предусматривает отдельные этапы реализации.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Целевыми индикаторами реализации подпрограммы являются: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уровень внешней благоустроенности территории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sz w:val="24"/>
          <w:szCs w:val="24"/>
          <w:lang w:eastAsia="ru-RU"/>
        </w:rPr>
        <w:t>- удельный вес привлеченных жителей к участию в решении проблем благоустройства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2.3. Механизм реализации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2.3.1. Главный распорядитель бюджетных средств – администрация Григорьевского сельсовета (далее – Администрация).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2.3.2. Реализация мероприятий подпрограммы осуществляется путем финансирования мероприятий, направленных на организацию благоустройства территории.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2.4. Оценка социально-экономической эффективности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Ожидаемые результаты: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Повышение общего уровня благоустройства населенных пунктов муниципального образования Григорьевский сельсовет.</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2.5. Мероприятия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w:anchor="Par573" w:history="1">
        <w:r w:rsidRPr="006D4E74">
          <w:rPr>
            <w:rFonts w:ascii="Times New Roman" w:eastAsia="Times New Roman" w:hAnsi="Times New Roman" w:cs="Times New Roman"/>
            <w:color w:val="0000FF"/>
            <w:sz w:val="24"/>
            <w:szCs w:val="24"/>
            <w:u w:val="single"/>
            <w:lang w:eastAsia="ru-RU"/>
          </w:rPr>
          <w:t>Перечень</w:t>
        </w:r>
      </w:hyperlink>
      <w:r w:rsidRPr="006D4E74">
        <w:rPr>
          <w:rFonts w:ascii="Times New Roman" w:eastAsia="Times New Roman" w:hAnsi="Times New Roman" w:cs="Times New Roman"/>
          <w:sz w:val="24"/>
          <w:szCs w:val="24"/>
          <w:lang w:eastAsia="ru-RU"/>
        </w:rPr>
        <w:t xml:space="preserve"> мероприятий подпрограммы приведен в приложении                          № 1 к подпрограмме.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 xml:space="preserve">2.6. Обоснование финансовых, материальных и трудовых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 xml:space="preserve">затрат (ресурсное обеспечение подпрограммы) с указанием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источников финансирования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bCs/>
          <w:sz w:val="24"/>
          <w:szCs w:val="24"/>
          <w:lang w:eastAsia="ru-RU"/>
        </w:rPr>
        <w:t xml:space="preserve">   общий объем финансирования за счет средств местного бюджета 681,8  тыс. рублей, из них по годам:                                              </w:t>
      </w:r>
      <w:r w:rsidRPr="006D4E74">
        <w:rPr>
          <w:rFonts w:ascii="Times New Roman" w:eastAsia="Times New Roman" w:hAnsi="Times New Roman" w:cs="Times New Roman"/>
          <w:bCs/>
          <w:sz w:val="24"/>
          <w:szCs w:val="24"/>
          <w:lang w:eastAsia="ru-RU"/>
        </w:rPr>
        <w:br/>
      </w:r>
      <w:r w:rsidRPr="006D4E74">
        <w:rPr>
          <w:rFonts w:ascii="Times New Roman" w:eastAsia="Times New Roman" w:hAnsi="Times New Roman" w:cs="Times New Roman"/>
          <w:sz w:val="24"/>
          <w:szCs w:val="24"/>
          <w:lang w:eastAsia="ru-RU"/>
        </w:rPr>
        <w:t xml:space="preserve">           2022 год -     308,5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2023 год -     240,4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2024 год –    132,9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b/>
          <w:sz w:val="24"/>
          <w:szCs w:val="24"/>
          <w:lang w:eastAsia="ru-RU"/>
        </w:rPr>
        <w:t xml:space="preserve">                             </w:t>
      </w:r>
      <w:r w:rsidRPr="006D4E74">
        <w:rPr>
          <w:rFonts w:ascii="Times New Roman" w:eastAsia="Times New Roman" w:hAnsi="Times New Roman" w:cs="Times New Roman"/>
          <w:sz w:val="24"/>
          <w:szCs w:val="24"/>
          <w:lang w:eastAsia="ru-RU"/>
        </w:rPr>
        <w:t>Приложение 3 к постановлению</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sz w:val="24"/>
          <w:szCs w:val="24"/>
          <w:lang w:eastAsia="ru-RU"/>
        </w:rPr>
        <w:t>администрации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от 29.010.2021         №  37-п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                                                                      Приложение № 2</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                                                                     к муниципальной программе</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 xml:space="preserve">                                                                   «Обеспечение безопасности и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 xml:space="preserve">                                                 комфортных условий жизнедеятельности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 xml:space="preserve">                                             населения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Подпрограмма 2 «Содержание улично-дорожной сети Григорьевского сельсовета» муниципальной программы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 xml:space="preserve"> «Обеспечение безопасности и комфортных условий жизнедеятельности  населения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 xml:space="preserve"> </w:t>
      </w:r>
      <w:r w:rsidRPr="006D4E74">
        <w:rPr>
          <w:rFonts w:ascii="Times New Roman" w:eastAsia="Times New Roman" w:hAnsi="Times New Roman" w:cs="Times New Roman"/>
          <w:bCs/>
          <w:sz w:val="24"/>
          <w:szCs w:val="24"/>
          <w:lang w:eastAsia="ru-RU"/>
        </w:rPr>
        <w:t xml:space="preserve">1. Паспорт подпрограммы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6D4E74" w:rsidRPr="006D4E74" w:rsidTr="0038442E">
        <w:tc>
          <w:tcPr>
            <w:tcW w:w="378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Наименование подпрограммы</w:t>
            </w:r>
          </w:p>
        </w:tc>
        <w:tc>
          <w:tcPr>
            <w:tcW w:w="54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подпрограмма </w:t>
            </w:r>
            <w:r w:rsidRPr="006D4E74">
              <w:rPr>
                <w:rFonts w:ascii="Times New Roman" w:eastAsia="Times New Roman" w:hAnsi="Times New Roman" w:cs="Times New Roman"/>
                <w:bCs/>
                <w:sz w:val="24"/>
                <w:szCs w:val="24"/>
                <w:lang w:eastAsia="ru-RU"/>
              </w:rPr>
              <w:t xml:space="preserve">«Содержание улично-дорожной сети Григорьевского сельсовета» </w:t>
            </w:r>
            <w:r w:rsidRPr="006D4E74">
              <w:rPr>
                <w:rFonts w:ascii="Times New Roman" w:eastAsia="Times New Roman" w:hAnsi="Times New Roman" w:cs="Times New Roman"/>
                <w:sz w:val="24"/>
                <w:szCs w:val="24"/>
                <w:lang w:eastAsia="ru-RU"/>
              </w:rPr>
              <w:t>(далее – подпрограмма)</w:t>
            </w:r>
          </w:p>
        </w:tc>
      </w:tr>
      <w:tr w:rsidR="006D4E74" w:rsidRPr="006D4E74" w:rsidTr="0038442E">
        <w:tc>
          <w:tcPr>
            <w:tcW w:w="378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Наименование муниципальной 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4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sz w:val="24"/>
                <w:szCs w:val="24"/>
                <w:lang w:eastAsia="ru-RU"/>
              </w:rPr>
              <w:t xml:space="preserve">муниципальная программа Григорьевского сельсовета </w:t>
            </w:r>
            <w:r w:rsidRPr="006D4E74">
              <w:rPr>
                <w:rFonts w:ascii="Times New Roman" w:eastAsia="Times New Roman" w:hAnsi="Times New Roman" w:cs="Times New Roman"/>
                <w:b/>
                <w:bCs/>
                <w:sz w:val="24"/>
                <w:szCs w:val="24"/>
                <w:lang w:eastAsia="ru-RU"/>
              </w:rPr>
              <w:t xml:space="preserve"> </w:t>
            </w:r>
            <w:r w:rsidRPr="006D4E74">
              <w:rPr>
                <w:rFonts w:ascii="Times New Roman" w:eastAsia="Times New Roman" w:hAnsi="Times New Roman" w:cs="Times New Roman"/>
                <w:bCs/>
                <w:sz w:val="24"/>
                <w:szCs w:val="24"/>
                <w:lang w:eastAsia="ru-RU"/>
              </w:rPr>
              <w:t>«Обеспечение безопасности и комфортных условий жизнедеятельности  населения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 </w:t>
            </w:r>
            <w:r w:rsidRPr="006D4E74">
              <w:rPr>
                <w:rFonts w:ascii="Times New Roman" w:eastAsia="Times New Roman" w:hAnsi="Times New Roman" w:cs="Times New Roman"/>
                <w:sz w:val="24"/>
                <w:szCs w:val="24"/>
                <w:lang w:eastAsia="ru-RU"/>
              </w:rPr>
              <w:t>(далее – Программа)</w:t>
            </w:r>
          </w:p>
        </w:tc>
      </w:tr>
      <w:tr w:rsidR="006D4E74" w:rsidRPr="006D4E74" w:rsidTr="0038442E">
        <w:tc>
          <w:tcPr>
            <w:tcW w:w="378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Исполнитель подпрограммы</w:t>
            </w:r>
          </w:p>
        </w:tc>
        <w:tc>
          <w:tcPr>
            <w:tcW w:w="54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Администрации Григорьевского сельсовета</w:t>
            </w:r>
          </w:p>
        </w:tc>
      </w:tr>
      <w:tr w:rsidR="006D4E74" w:rsidRPr="006D4E74" w:rsidTr="0038442E">
        <w:tc>
          <w:tcPr>
            <w:tcW w:w="378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Цель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bCs/>
                <w:sz w:val="24"/>
                <w:szCs w:val="24"/>
                <w:lang w:eastAsia="ru-RU"/>
              </w:rPr>
              <w:t>Обеспечение сохранности автомобильных дорог местного значения, повышение безопасности дорожного движения, сокращение количества и величины потерь от дорожно-транспортных происшествий, связанных с сопутствующими дорожными условиями</w:t>
            </w:r>
          </w:p>
        </w:tc>
      </w:tr>
      <w:tr w:rsidR="006D4E74" w:rsidRPr="006D4E74" w:rsidTr="0038442E">
        <w:tc>
          <w:tcPr>
            <w:tcW w:w="378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Задачи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4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Доведение параметров улично-дорожной сети до нормативных характеристик, ремонт проезжих частей улиц, с учетом ресурсных возможностей муниципального образования.</w:t>
            </w:r>
          </w:p>
        </w:tc>
      </w:tr>
      <w:tr w:rsidR="006D4E74" w:rsidRPr="006D4E74" w:rsidTr="0038442E">
        <w:tc>
          <w:tcPr>
            <w:tcW w:w="378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Целевые индикаторы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4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доля протяженности автомобильных дорог, на которых осуществляется круглогодичное содержание, в общей протяженности </w:t>
            </w:r>
            <w:r w:rsidRPr="006D4E74">
              <w:rPr>
                <w:rFonts w:ascii="Times New Roman" w:eastAsia="Times New Roman" w:hAnsi="Times New Roman" w:cs="Times New Roman"/>
                <w:sz w:val="24"/>
                <w:szCs w:val="24"/>
                <w:lang w:eastAsia="ru-RU"/>
              </w:rPr>
              <w:lastRenderedPageBreak/>
              <w:t>автомобильных дорог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доля отремонтированных дорог Григорьевского сельсовета </w:t>
            </w:r>
          </w:p>
        </w:tc>
      </w:tr>
      <w:tr w:rsidR="006D4E74" w:rsidRPr="006D4E74" w:rsidTr="0038442E">
        <w:tc>
          <w:tcPr>
            <w:tcW w:w="378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lastRenderedPageBreak/>
              <w:t>Сроки реализации подпрограммы</w:t>
            </w:r>
          </w:p>
        </w:tc>
        <w:tc>
          <w:tcPr>
            <w:tcW w:w="54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2014 – 2024 годы</w:t>
            </w:r>
          </w:p>
        </w:tc>
      </w:tr>
      <w:tr w:rsidR="006D4E74" w:rsidRPr="006D4E74" w:rsidTr="0038442E">
        <w:trPr>
          <w:trHeight w:val="1926"/>
        </w:trPr>
        <w:tc>
          <w:tcPr>
            <w:tcW w:w="378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4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bCs/>
                <w:sz w:val="24"/>
                <w:szCs w:val="24"/>
                <w:lang w:eastAsia="ru-RU"/>
              </w:rPr>
              <w:t xml:space="preserve">общий объем финансирования за счет средств местного бюджета  1 816,7  тыс. рублей, из них по годам:                                              </w:t>
            </w:r>
            <w:r w:rsidRPr="006D4E74">
              <w:rPr>
                <w:rFonts w:ascii="Times New Roman" w:eastAsia="Times New Roman" w:hAnsi="Times New Roman" w:cs="Times New Roman"/>
                <w:bCs/>
                <w:sz w:val="24"/>
                <w:szCs w:val="24"/>
                <w:lang w:eastAsia="ru-RU"/>
              </w:rPr>
              <w:br/>
            </w:r>
            <w:r w:rsidRPr="006D4E74">
              <w:rPr>
                <w:rFonts w:ascii="Times New Roman" w:eastAsia="Times New Roman" w:hAnsi="Times New Roman" w:cs="Times New Roman"/>
                <w:sz w:val="24"/>
                <w:szCs w:val="24"/>
                <w:lang w:eastAsia="ru-RU"/>
              </w:rPr>
              <w:t>2022 год -       303,3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2023 год –   1 239,5  тыс. рублей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(из них 969,1 тыс. рублей капитальный ремонт дорог местного значения)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2024 год -       273,9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6D4E74" w:rsidRPr="006D4E74" w:rsidSect="006E7519">
          <w:headerReference w:type="even" r:id="rId7"/>
          <w:pgSz w:w="11906" w:h="16838"/>
          <w:pgMar w:top="1134" w:right="851" w:bottom="567" w:left="1701" w:header="709" w:footer="709" w:gutter="0"/>
          <w:cols w:space="708"/>
          <w:titlePg/>
          <w:docGrid w:linePitch="360"/>
        </w:sect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lastRenderedPageBreak/>
        <w:t>2. Основные разделы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 xml:space="preserve">2.1. Постановка проблемы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и обоснование необходимости разработки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Подпрограмма направлена на решение задачи «Доведение параметров улично-дорожной сети до нормативных характеристик, ремонт проезжих частей улиц, с учетом ресурсных возможностей муниципального образования» 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b/>
          <w:sz w:val="24"/>
          <w:szCs w:val="24"/>
          <w:lang w:eastAsia="ru-RU"/>
        </w:rPr>
        <w:t xml:space="preserve">   </w:t>
      </w:r>
      <w:r w:rsidRPr="006D4E74">
        <w:rPr>
          <w:rFonts w:ascii="Times New Roman" w:eastAsia="Times New Roman" w:hAnsi="Times New Roman" w:cs="Times New Roman"/>
          <w:sz w:val="24"/>
          <w:szCs w:val="24"/>
          <w:lang w:eastAsia="ru-RU"/>
        </w:rPr>
        <w:t xml:space="preserve">Важным фактором жизнеобеспечения населения, способствующим стабильности социально-экономического развития  сельского населения  Григорьевского сельсовета,  является развитие сети автомобильных дорог  общего  пользования. Общая протяженность автомобильных дорог  общего пользования  местного значения  населенных пунктов Григорьевского  сельсовета составляет 12.55 км – все дороги с щебеночным  и грунтовым  покрытием.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Дорожная сеть Григорьевского сельсовета  находится в неудовлетворительном  состоянии - этому способствует неблагоприятная  климатическая  зона   (заболоченная  местность) способствует  быстрому  разрушению дорожного полотна и за последнее время возросшее количество автотранспортных средств у населения. Развитие улично-дорожной сети Григорьевского сельсовета отстает от темпов автомобилизации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2.2. Основная цель, задачи, этапы и сроки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выполнения подпрограммы, целевые индикаторы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С учетом основных направлений стратегии социально-экономического развития  Григорьевского сельсовета на 2014 – 2024 годы,  целью подпрограммы определено обеспечение сохранности автомобильных дорог местного значения, повышение безопасности дорожного движения, сокращение количества и величины потерь от дорожно-транспортных происшествий, связанных с сопутствующими дорожными условиями;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В рамках подпрограммы решается следующая задача: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Доведение параметров улично-дорожной сети до нормативных характеристик, ремонт проезжих частей улиц, с учетом ресурсных возможностей муниципального образования.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В рамках реализации данной подпрограммы в 2014-2015 гг. за счет средств краевого и местного бюджетов были выполнены следующие работы: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2014 год: Частичный ремонт ул. Набережная, нарезка кюветов ул. Набережная, Заречная, Лесная.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2015 год (за счет средств дорожного фонда Красноярского края и местного бюджета): Исправление профиля оснований гравийных с добавлением нового материала таких улиц как:</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Мочалина, Заречная, Набережная, Лесная, Мира, Молодежная, Трактовая.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Ожидаемые результаты: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доля протяженности автомобильных дорог, на которых осуществляется круглогодичное содержание, в общей протяженности автомобильных дорог сельсовета на сегодняшний </w:t>
      </w:r>
      <w:r w:rsidRPr="006D4E74">
        <w:rPr>
          <w:rFonts w:ascii="Times New Roman" w:eastAsia="Times New Roman" w:hAnsi="Times New Roman" w:cs="Times New Roman"/>
          <w:sz w:val="24"/>
          <w:szCs w:val="24"/>
          <w:lang w:eastAsia="ru-RU"/>
        </w:rPr>
        <w:lastRenderedPageBreak/>
        <w:t>день составляет 80%.</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2019 год (за счет средств дорожного фонда Красноярского края и местного бюджета): Исправление профиля оснований гравийных с добавлением нового материала таких улиц как:</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с.Григорьевка - ул. Заречная,  ул. Молодёжная  ул. Набережная, автодорога Новая Григорьевка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Ожидаемые результаты: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доля протяженности автомобильных дорог, на которых осуществляется круглогодичное содержание, в общей протяженности автомобильных дорог сельсовета на сегодняшний день составляет 80%.</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2020 год (за счет средств дорожного фонда Красноярского края и местного бюджета): Исправление профиля оснований гравийных с добавлением нового материала таких улиц как: ул. Береговая д.. Верхний-Кебеж, , ул. Луговая с. Григорьевка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Ожидаемые результаты: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доля протяженности автомобильных дорог, на которых осуществляется круглогодичное содержание, в общей протяженности автомобильных дорог сельсовета на сегодняшний день составляет 80%.</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Частичный  капитальный ремонт с обустройством асфальтна-бетонного покрытия по ул. Мира с. Григорьевка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Ожидаемые результаты: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доля протяженности автомобильных дорог, на которых осуществляется круглогодичное содержание, в общей протяженности автомобильных дорог сельсовета на сегодняшний день составляет 85%.</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В 2020-2021 году продолжается круглогодичное содержание улично-дорожной сети Григорьевского сельсовета, что будет продолжаться в 2021-2024 гг.</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Так же за счет средств, направляемых на реализацию данной подпрограммы осуществляется круглогодичное содержание дорог поселения.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Сроки исполнения подпрограммы: 2014 – 2024 годы.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Подпрограмма не предусматривает отдельные этапы реализации.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Целевыми индикаторами реализации подпрограммы являются: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доля протяженности автомобильных дорог, на которых осуществляется круглогодичное содержание, в общей протяженности автомобильных дорог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доля отремонтированных дорог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2.3. Механизм реализации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2.3.1. Главный распорядитель бюджетных средств – администрация Григорьевского сельсовета (далее – Администрация).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2.3.2. Реализация мероприятий подпрограммы осуществляется путем финансирования мероприятий, направленных на организацию благоустройства территории.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2.4. Оценка социально-экономической эффективности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Ожидаемые результаты: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Доведение параметров улично-дорожной сети до нормативных характеристик</w:t>
      </w:r>
      <w:r w:rsidRPr="006D4E74">
        <w:rPr>
          <w:rFonts w:ascii="Times New Roman" w:eastAsia="Times New Roman" w:hAnsi="Times New Roman" w:cs="Times New Roman"/>
          <w:bCs/>
          <w:iCs/>
          <w:sz w:val="24"/>
          <w:szCs w:val="24"/>
          <w:lang w:eastAsia="ru-RU"/>
        </w:rPr>
        <w:t xml:space="preserve">, ремонт проезжих частей улиц, </w:t>
      </w:r>
      <w:r w:rsidRPr="006D4E74">
        <w:rPr>
          <w:rFonts w:ascii="Times New Roman" w:eastAsia="Times New Roman" w:hAnsi="Times New Roman" w:cs="Times New Roman"/>
          <w:sz w:val="24"/>
          <w:szCs w:val="24"/>
          <w:lang w:eastAsia="ru-RU"/>
        </w:rPr>
        <w:t>с учетом ресурсных возможностей муниципального образования.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 xml:space="preserve">2.5. Обоснование финансовых, материальных и трудовых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 xml:space="preserve">затрат (ресурсное обеспечение подпрограммы) с указанием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источников финансирования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bCs/>
          <w:sz w:val="24"/>
          <w:szCs w:val="24"/>
          <w:lang w:eastAsia="ru-RU"/>
        </w:rPr>
        <w:t xml:space="preserve">общий объем финансирования за счет средств местного бюджета  1 816,7  тыс. рублей, из </w:t>
      </w:r>
      <w:r w:rsidRPr="006D4E74">
        <w:rPr>
          <w:rFonts w:ascii="Times New Roman" w:eastAsia="Times New Roman" w:hAnsi="Times New Roman" w:cs="Times New Roman"/>
          <w:bCs/>
          <w:sz w:val="24"/>
          <w:szCs w:val="24"/>
          <w:lang w:eastAsia="ru-RU"/>
        </w:rPr>
        <w:lastRenderedPageBreak/>
        <w:t xml:space="preserve">них по годам:                                              </w:t>
      </w:r>
      <w:r w:rsidRPr="006D4E74">
        <w:rPr>
          <w:rFonts w:ascii="Times New Roman" w:eastAsia="Times New Roman" w:hAnsi="Times New Roman" w:cs="Times New Roman"/>
          <w:bCs/>
          <w:sz w:val="24"/>
          <w:szCs w:val="24"/>
          <w:lang w:eastAsia="ru-RU"/>
        </w:rPr>
        <w:br/>
      </w:r>
      <w:r w:rsidRPr="006D4E74">
        <w:rPr>
          <w:rFonts w:ascii="Times New Roman" w:eastAsia="Times New Roman" w:hAnsi="Times New Roman" w:cs="Times New Roman"/>
          <w:sz w:val="24"/>
          <w:szCs w:val="24"/>
          <w:lang w:eastAsia="ru-RU"/>
        </w:rPr>
        <w:t>2022 год -       303,3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2023 год –    1 239,5  тыс. рублей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(из них </w:t>
      </w:r>
      <w:r w:rsidRPr="006D4E74">
        <w:rPr>
          <w:rFonts w:ascii="Times New Roman" w:eastAsia="Times New Roman" w:hAnsi="Times New Roman" w:cs="Times New Roman"/>
          <w:b/>
          <w:sz w:val="24"/>
          <w:szCs w:val="24"/>
          <w:lang w:eastAsia="ru-RU"/>
        </w:rPr>
        <w:t>969,1 тыс. рублей капитальный ремонт дорог местного значения</w:t>
      </w:r>
      <w:r w:rsidRPr="006D4E74">
        <w:rPr>
          <w:rFonts w:ascii="Times New Roman" w:eastAsia="Times New Roman" w:hAnsi="Times New Roman" w:cs="Times New Roman"/>
          <w:sz w:val="24"/>
          <w:szCs w:val="24"/>
          <w:lang w:eastAsia="ru-RU"/>
        </w:rPr>
        <w:t>)</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2024 год -       273,9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Приложение 4 к постановлению</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sz w:val="24"/>
          <w:szCs w:val="24"/>
          <w:lang w:eastAsia="ru-RU"/>
        </w:rPr>
        <w:t>администрации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от29.10.2021  № 37-п         .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Приложение № 3</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к муниципальной программе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Cs/>
          <w:sz w:val="24"/>
          <w:szCs w:val="24"/>
          <w:lang w:eastAsia="ru-RU"/>
        </w:rPr>
        <w:t xml:space="preserve">                                                                           </w:t>
      </w:r>
      <w:r w:rsidRPr="006D4E74">
        <w:rPr>
          <w:rFonts w:ascii="Times New Roman" w:eastAsia="Times New Roman" w:hAnsi="Times New Roman" w:cs="Times New Roman"/>
          <w:b/>
          <w:bCs/>
          <w:sz w:val="24"/>
          <w:szCs w:val="24"/>
          <w:lang w:eastAsia="ru-RU"/>
        </w:rPr>
        <w:t xml:space="preserve">«Обеспечение безопасности и комфортных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 xml:space="preserve">                               условий жизнедеятельности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 xml:space="preserve">                                                         населения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Подпрограмма 3 «Обеспечение безопасности жизнедеятельности населения»  муниципальной программы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«Обеспечение безопасности и комфортных условий жизнедеятельности  населения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1. Паспорт подпрограммы </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378"/>
      </w:tblGrid>
      <w:tr w:rsidR="006D4E74" w:rsidRPr="006D4E74" w:rsidTr="0038442E">
        <w:tc>
          <w:tcPr>
            <w:tcW w:w="3261"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Наименование подпрограммы</w:t>
            </w:r>
          </w:p>
        </w:tc>
        <w:tc>
          <w:tcPr>
            <w:tcW w:w="6378"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подпрограмма </w:t>
            </w:r>
            <w:r w:rsidRPr="006D4E74">
              <w:rPr>
                <w:rFonts w:ascii="Times New Roman" w:eastAsia="Times New Roman" w:hAnsi="Times New Roman" w:cs="Times New Roman"/>
                <w:bCs/>
                <w:sz w:val="24"/>
                <w:szCs w:val="24"/>
                <w:lang w:eastAsia="ru-RU"/>
              </w:rPr>
              <w:t>«Обеспечение безопасности жизнедеятельности населения»</w:t>
            </w:r>
            <w:r w:rsidRPr="006D4E74">
              <w:rPr>
                <w:rFonts w:ascii="Times New Roman" w:eastAsia="Times New Roman" w:hAnsi="Times New Roman" w:cs="Times New Roman"/>
                <w:sz w:val="24"/>
                <w:szCs w:val="24"/>
                <w:lang w:eastAsia="ru-RU"/>
              </w:rPr>
              <w:t xml:space="preserve"> (далее – подпрограмма)</w:t>
            </w:r>
          </w:p>
        </w:tc>
      </w:tr>
      <w:tr w:rsidR="006D4E74" w:rsidRPr="006D4E74" w:rsidTr="0038442E">
        <w:tc>
          <w:tcPr>
            <w:tcW w:w="3261"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Наименование муниципальной 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6378"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sz w:val="24"/>
                <w:szCs w:val="24"/>
                <w:lang w:eastAsia="ru-RU"/>
              </w:rPr>
              <w:t xml:space="preserve">муниципальная программа Григорьевского сельсовета </w:t>
            </w:r>
            <w:r w:rsidRPr="006D4E74">
              <w:rPr>
                <w:rFonts w:ascii="Times New Roman" w:eastAsia="Times New Roman" w:hAnsi="Times New Roman" w:cs="Times New Roman"/>
                <w:b/>
                <w:bCs/>
                <w:sz w:val="24"/>
                <w:szCs w:val="24"/>
                <w:lang w:eastAsia="ru-RU"/>
              </w:rPr>
              <w:t xml:space="preserve"> </w:t>
            </w:r>
            <w:r w:rsidRPr="006D4E74">
              <w:rPr>
                <w:rFonts w:ascii="Times New Roman" w:eastAsia="Times New Roman" w:hAnsi="Times New Roman" w:cs="Times New Roman"/>
                <w:bCs/>
                <w:sz w:val="24"/>
                <w:szCs w:val="24"/>
                <w:lang w:eastAsia="ru-RU"/>
              </w:rPr>
              <w:t>«Обеспечение безопасности и комфортных условий жизнедеятельности  населения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 </w:t>
            </w:r>
            <w:r w:rsidRPr="006D4E74">
              <w:rPr>
                <w:rFonts w:ascii="Times New Roman" w:eastAsia="Times New Roman" w:hAnsi="Times New Roman" w:cs="Times New Roman"/>
                <w:sz w:val="24"/>
                <w:szCs w:val="24"/>
                <w:lang w:eastAsia="ru-RU"/>
              </w:rPr>
              <w:t>(далее – Программа)</w:t>
            </w:r>
          </w:p>
        </w:tc>
      </w:tr>
      <w:tr w:rsidR="006D4E74" w:rsidRPr="006D4E74" w:rsidTr="0038442E">
        <w:tc>
          <w:tcPr>
            <w:tcW w:w="3261"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Исполнитель подпрограммы</w:t>
            </w:r>
          </w:p>
        </w:tc>
        <w:tc>
          <w:tcPr>
            <w:tcW w:w="6378"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Администрации Григорьевского сельсовета</w:t>
            </w:r>
          </w:p>
        </w:tc>
      </w:tr>
      <w:tr w:rsidR="006D4E74" w:rsidRPr="006D4E74" w:rsidTr="0038442E">
        <w:tc>
          <w:tcPr>
            <w:tcW w:w="3261"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Цель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78"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bCs/>
                <w:sz w:val="24"/>
                <w:szCs w:val="24"/>
                <w:lang w:eastAsia="ru-RU"/>
              </w:rPr>
              <w:t>Обеспечение безопасной жизнедеятельности населения</w:t>
            </w:r>
          </w:p>
        </w:tc>
      </w:tr>
      <w:tr w:rsidR="006D4E74" w:rsidRPr="006D4E74" w:rsidTr="0038442E">
        <w:tc>
          <w:tcPr>
            <w:tcW w:w="3261"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Задачи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6378"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Создание необходимых условий для обеспечения мер первичной пожарной безопасности, защита населения, материальных и культурных ценностей Григорьевского сельсовета от опасностей, возникающих при ЧС природного характера.</w:t>
            </w:r>
          </w:p>
        </w:tc>
      </w:tr>
      <w:tr w:rsidR="006D4E74" w:rsidRPr="006D4E74" w:rsidTr="0038442E">
        <w:tc>
          <w:tcPr>
            <w:tcW w:w="3261"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Целевые индикаторы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6378"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Удельный вес  населения, обладающего знаниями в области противопожарной безопасности;  информированных о правилах поведения при возникновении ЧС, доля обеспеченности средствами и источниками противопожарной безопасности, соответствующими нормативным требованиям,</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Площадь обработанной территории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мест массового посещения населения.</w:t>
            </w:r>
          </w:p>
        </w:tc>
      </w:tr>
      <w:tr w:rsidR="006D4E74" w:rsidRPr="006D4E74" w:rsidTr="0038442E">
        <w:tc>
          <w:tcPr>
            <w:tcW w:w="3261"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Сроки реализации подпрограммы</w:t>
            </w:r>
          </w:p>
        </w:tc>
        <w:tc>
          <w:tcPr>
            <w:tcW w:w="6378"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2014 – 2024  годы</w:t>
            </w:r>
          </w:p>
        </w:tc>
      </w:tr>
      <w:tr w:rsidR="006D4E74" w:rsidRPr="006D4E74" w:rsidTr="0038442E">
        <w:trPr>
          <w:trHeight w:val="2182"/>
        </w:trPr>
        <w:tc>
          <w:tcPr>
            <w:tcW w:w="3261"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378"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bCs/>
                <w:sz w:val="24"/>
                <w:szCs w:val="24"/>
                <w:lang w:eastAsia="ru-RU"/>
              </w:rPr>
              <w:t xml:space="preserve">общий объем финансирования за счет средств местного бюджета  73,1  тыс. рублей, из них по годам:                                              </w:t>
            </w:r>
            <w:r w:rsidRPr="006D4E74">
              <w:rPr>
                <w:rFonts w:ascii="Times New Roman" w:eastAsia="Times New Roman" w:hAnsi="Times New Roman" w:cs="Times New Roman"/>
                <w:bCs/>
                <w:sz w:val="24"/>
                <w:szCs w:val="24"/>
                <w:lang w:eastAsia="ru-RU"/>
              </w:rPr>
              <w:br/>
            </w:r>
            <w:r w:rsidRPr="006D4E74">
              <w:rPr>
                <w:rFonts w:ascii="Times New Roman" w:eastAsia="Times New Roman" w:hAnsi="Times New Roman" w:cs="Times New Roman"/>
                <w:sz w:val="24"/>
                <w:szCs w:val="24"/>
                <w:lang w:eastAsia="ru-RU"/>
              </w:rPr>
              <w:t>2021 год-      63,5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2022 год-        3,2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2023 год –       3,2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2024 год –       3,2 тыс. рублей</w:t>
            </w:r>
          </w:p>
        </w:tc>
      </w:tr>
    </w:tbl>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6D4E74" w:rsidRPr="006D4E74" w:rsidSect="006E7519">
          <w:headerReference w:type="even" r:id="rId8"/>
          <w:pgSz w:w="11906" w:h="16838"/>
          <w:pgMar w:top="567" w:right="851" w:bottom="567" w:left="1701" w:header="709" w:footer="709" w:gutter="0"/>
          <w:cols w:space="708"/>
          <w:titlePg/>
          <w:docGrid w:linePitch="360"/>
        </w:sect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lastRenderedPageBreak/>
        <w:t>2. Основные разделы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 xml:space="preserve">2.1. Постановка проблемы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и обоснование необходимости разработки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Подпрограмма направлена на решение задачи создания необходимых условий для обеспечения мер первичной пожарной безопасности, защита населения, материальных и культурных ценностей Григорьевского сельсовета от опасностей, возникающих при ЧС природного характера.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Мероприятия по пожарной безопасности определяют направления и механизмы реализации полномочий по обеспечению первичных мер пожарной безопасности на территории Григорьевского сельсовета, усиления противопожарной защиты населения и материальных ценностей.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За период 2010 - 2019 годы на территории сельсовета произошло  13 пожаров, из них 11 в жилом секторе.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Для стабилизации обстановки с пожарами администрацией Григорьевского сельсовета ведется определенная работа по предупреждению пожаров:</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1) проводятся мероприятия по обеспечению надлежащего состояния источников противопожарного водоснабжения, а также контроль над содержанием пожарных проездов и подъездов в надлежащем виде.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 ведется информирование населения о правилах противопожарной безопасности, с помощью информационного материала, агитации среди населения.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3) ежегодно производится устройство минерализованных полос, позволяющих предотвратить распространение пожаров на территорию населенных пунктов  (при возникновении пожара на территории, расположенной вблизи населенных пунктов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С целью своевременного реагирования на чрезвычайные  ситуации постановлением главы администрации Григорьевского сельсовета от 08.02.2011 №6 «О создании и организации деятельности добровольной пожарной охраны» была создана добровольная пожарная охрана (ДПО) в количестве шестнадцати человек, оснащенная противопожарным комплексом «Огнеборец» и специализированной пожарной машиной ЗИЛ-130.</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Кроме того, на территории сельсовета работают внештатные инструкторы пожарной профилактики, работа которых заключается в информировании граждан о мерах противопожарной безопасности.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неэффективной.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Только целевой программный подход позволит решить задачи по обеспечению пожарной безопасности. Разработка и принятие настоящей программы позволят поэтапно решать обозначенные вопросы данного программного мероприятия.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Весенне-летний паводковый период при определенных условиях может представлять серьезную угрозу для существующих гидротехнических сооружений и населения, проживающего в подтапливаемых зонах населенных пунктов сельсовета.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В результате паводка в августе 2013 года было затоплено 47 жилых домов, причинено материального ущерба в сумме 505 тыс. руб.</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В рамках реализации подпрограммы в 2014 году за счет средств резервного фонда Красноярского края была восстановлена берегозащитная дамба на р. Кебеж, очищено старое русло реки, что позволяет уменьшить давление на стенки дамбы во время поднятия уровня воды.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В настоящее время возникла необходимость заблаговременного проведения комплекса мероприятий по максимальному уменьшению риска возникновения чрезвычайных ситуаций на гидротехнических сооружениях.</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В связи с напряженной обстановкой, связанной с риском укусов клещами  в весеннее - летний период на территории Григорьевского сельсовета ежегодно обрабатываются места массового посещения населения: кладбища, зоны отдыха и другие зеленые зоны.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lastRenderedPageBreak/>
        <w:t>Показателями эффективности этого мероприятия является уменьшение травматических случаев инфицирования людей.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 xml:space="preserve">2.2. Основная цель, задачи, этапы и сроки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выполнения подпрограммы, целевые индикаторы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sz w:val="24"/>
          <w:szCs w:val="24"/>
          <w:lang w:eastAsia="ru-RU"/>
        </w:rPr>
        <w:t>С учетом основных направлений стратегии социально-экономического развития  Григорьевского сельсовета на 2014 - 2024 годы,  целью подпрограммы определено Обеспечение безопасной жизнедеятельности населения.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В рамках подпрограммы решаются следующие задачи: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Создание необходимых условий для обеспечения мер первичной пожарной безопасности, защита населения, материальных и культурных ценностей Григорьевского сельсовета от опасностей, возникающих при ЧС природного характера.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Ожидаемые результаты от планируемых мероприятий:</w:t>
      </w:r>
    </w:p>
    <w:p w:rsidR="006D4E74" w:rsidRPr="006D4E74" w:rsidRDefault="006D4E74" w:rsidP="006D4E74">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увеличение количества граждан, обладающих знаниями в области противопожарной безопасности (до 85%  от количества проживающих).</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 обеспечение надлежащего состояния источников противопожарного водоснабжения и беспрепятственного проезда пожарной техники к месту пожара;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3) обеспечение надлежащего состояния средств пожаротушения (огнетушителей);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4)    ежегодное у</w:t>
      </w:r>
      <w:r w:rsidRPr="006D4E74">
        <w:rPr>
          <w:rFonts w:ascii="Times New Roman" w:eastAsia="Times New Roman" w:hAnsi="Times New Roman" w:cs="Times New Roman"/>
          <w:iCs/>
          <w:sz w:val="24"/>
          <w:szCs w:val="24"/>
          <w:lang w:eastAsia="ru-RU"/>
        </w:rPr>
        <w:t>стройство минерализованных защитных противопожарных полос</w:t>
      </w:r>
      <w:r w:rsidRPr="006D4E74">
        <w:rPr>
          <w:rFonts w:ascii="Times New Roman" w:eastAsia="Times New Roman" w:hAnsi="Times New Roman" w:cs="Times New Roman"/>
          <w:sz w:val="24"/>
          <w:szCs w:val="24"/>
          <w:lang w:eastAsia="ru-RU"/>
        </w:rPr>
        <w:t>;</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5) -</w:t>
      </w:r>
      <w:r w:rsidRPr="006D4E74">
        <w:rPr>
          <w:rFonts w:ascii="Times New Roman" w:eastAsia="Times New Roman" w:hAnsi="Times New Roman" w:cs="Times New Roman"/>
          <w:sz w:val="24"/>
          <w:szCs w:val="24"/>
          <w:lang w:eastAsia="ru-RU"/>
        </w:rPr>
        <w:tab/>
        <w:t>обеспечить на территории сельского поселения наличие звуковой сигнализации для оповещения людей при пожаре, телефонной связи, а также запасов воды для целей пожаротушения в соответствии со статьями 6, 63 и 68 Федерального закона «Технический регламент о требованиях пожарной безопасности»;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6) устроить подъезды с площадками (пирсами) с твердым покрытием размерами не менее 12 х 12 метров для установки пожарных автомобилей и забора воды в любое время года;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7) содержание в безопасности гидротехнических сооружений.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Сроки исполнения подпрограммы: 2014 – 2024 годы.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Подпрограмма не предусматривает отдельные этапы реализации.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Целевыми индикаторами реализации подпрограммы являются: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доля граждан, обладающих знаниями в области противопожарной безопасности, доля граждан, обладающих знаниями о правилах поведения при возникновении ЧС.</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Удельный вес обработанной территории  мест массового посещения населения.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2.3. Механизм реализации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2.3.1. Главный распорядитель бюджетных средств – администрация Григорьевского сельсовета (далее – Администрация).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2.3.2. Реализация мероприятий подпрограммы осуществляется путем финансирования мероприятий, направленных на организацию обеспечения безопасности жизнедеятельности населения.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2.4. Оценка социально-экономической эффективности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Ожидаемые результаты: повышение уровня безопасности жизнедеятельности населения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2.5. Мероприятия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w:anchor="Par573" w:history="1">
        <w:r w:rsidRPr="006D4E74">
          <w:rPr>
            <w:rFonts w:ascii="Times New Roman" w:eastAsia="Times New Roman" w:hAnsi="Times New Roman" w:cs="Times New Roman"/>
            <w:color w:val="0000FF"/>
            <w:sz w:val="24"/>
            <w:szCs w:val="24"/>
            <w:u w:val="single"/>
            <w:lang w:eastAsia="ru-RU"/>
          </w:rPr>
          <w:t>Перечень</w:t>
        </w:r>
      </w:hyperlink>
      <w:r w:rsidRPr="006D4E74">
        <w:rPr>
          <w:rFonts w:ascii="Times New Roman" w:eastAsia="Times New Roman" w:hAnsi="Times New Roman" w:cs="Times New Roman"/>
          <w:sz w:val="24"/>
          <w:szCs w:val="24"/>
          <w:lang w:eastAsia="ru-RU"/>
        </w:rPr>
        <w:t xml:space="preserve"> мероприятий подпрограммы приведен в приложении                          № 1 к подпрограмме.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 xml:space="preserve">2.6. Обоснование финансовых, материальных и трудовых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lastRenderedPageBreak/>
        <w:t xml:space="preserve">затрат (ресурсное обеспечение подпрограммы) с указанием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источников финансирования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      - общий объем финансирования за счет средств местного бюджета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                 73,1  тыс. рублей, из них по годам:                                              </w:t>
      </w:r>
      <w:r w:rsidRPr="006D4E74">
        <w:rPr>
          <w:rFonts w:ascii="Times New Roman" w:eastAsia="Times New Roman" w:hAnsi="Times New Roman" w:cs="Times New Roman"/>
          <w:bCs/>
          <w:sz w:val="24"/>
          <w:szCs w:val="24"/>
          <w:lang w:eastAsia="ru-RU"/>
        </w:rPr>
        <w:br/>
        <w:t>2021 год-      63,5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2022 год-        3,2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2023 год –       3,2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bCs/>
          <w:sz w:val="24"/>
          <w:szCs w:val="24"/>
          <w:lang w:eastAsia="ru-RU"/>
        </w:rPr>
        <w:t>2024 год –       3,2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Приложение 5 к постановлению</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sz w:val="24"/>
          <w:szCs w:val="24"/>
          <w:lang w:eastAsia="ru-RU"/>
        </w:rPr>
        <w:t xml:space="preserve">                                                  администрации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от 29.10.2021  №  37-п</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Приложение № 4</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к муниципальной программе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«Обеспечение безопасности и комфортных условий жизнедеятельности населения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Подпрограмма 4 «Содержание мест захоронения и благоустройство прилегающей территории кладбищ Григорьевского сельсовета»   муниципальной программы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«Обеспечение безопасности и комфортных условий жизнедеятельности  населения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 xml:space="preserve">1. Паспорт подпрограммы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6D4E74" w:rsidRPr="006D4E74" w:rsidTr="0038442E">
        <w:tc>
          <w:tcPr>
            <w:tcW w:w="378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Наименование подпрограммы</w:t>
            </w:r>
          </w:p>
        </w:tc>
        <w:tc>
          <w:tcPr>
            <w:tcW w:w="54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подпрограмма </w:t>
            </w:r>
            <w:r w:rsidRPr="006D4E74">
              <w:rPr>
                <w:rFonts w:ascii="Times New Roman" w:eastAsia="Times New Roman" w:hAnsi="Times New Roman" w:cs="Times New Roman"/>
                <w:bCs/>
                <w:sz w:val="24"/>
                <w:szCs w:val="24"/>
                <w:lang w:eastAsia="ru-RU"/>
              </w:rPr>
              <w:t>«Содержание мест захоронения и благоустройство прилегающей территории кладбища»</w:t>
            </w:r>
            <w:r w:rsidRPr="006D4E74">
              <w:rPr>
                <w:rFonts w:ascii="Times New Roman" w:eastAsia="Times New Roman" w:hAnsi="Times New Roman" w:cs="Times New Roman"/>
                <w:b/>
                <w:bCs/>
                <w:sz w:val="24"/>
                <w:szCs w:val="24"/>
                <w:lang w:eastAsia="ru-RU"/>
              </w:rPr>
              <w:t xml:space="preserve">  </w:t>
            </w:r>
            <w:r w:rsidRPr="006D4E74">
              <w:rPr>
                <w:rFonts w:ascii="Times New Roman" w:eastAsia="Times New Roman" w:hAnsi="Times New Roman" w:cs="Times New Roman"/>
                <w:sz w:val="24"/>
                <w:szCs w:val="24"/>
                <w:lang w:eastAsia="ru-RU"/>
              </w:rPr>
              <w:t>(далее – подпрограмма)</w:t>
            </w:r>
          </w:p>
        </w:tc>
      </w:tr>
      <w:tr w:rsidR="006D4E74" w:rsidRPr="006D4E74" w:rsidTr="0038442E">
        <w:tc>
          <w:tcPr>
            <w:tcW w:w="378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Наименование муниципальной 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4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sz w:val="24"/>
                <w:szCs w:val="24"/>
                <w:lang w:eastAsia="ru-RU"/>
              </w:rPr>
              <w:t xml:space="preserve">муниципальная программа Григорьевского сельсовета </w:t>
            </w:r>
            <w:r w:rsidRPr="006D4E74">
              <w:rPr>
                <w:rFonts w:ascii="Times New Roman" w:eastAsia="Times New Roman" w:hAnsi="Times New Roman" w:cs="Times New Roman"/>
                <w:b/>
                <w:bCs/>
                <w:sz w:val="24"/>
                <w:szCs w:val="24"/>
                <w:lang w:eastAsia="ru-RU"/>
              </w:rPr>
              <w:t xml:space="preserve"> </w:t>
            </w:r>
            <w:r w:rsidRPr="006D4E74">
              <w:rPr>
                <w:rFonts w:ascii="Times New Roman" w:eastAsia="Times New Roman" w:hAnsi="Times New Roman" w:cs="Times New Roman"/>
                <w:bCs/>
                <w:sz w:val="24"/>
                <w:szCs w:val="24"/>
                <w:lang w:eastAsia="ru-RU"/>
              </w:rPr>
              <w:t>«Обеспечение безопасности и комфортных условий жизнедеятельности  населения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 </w:t>
            </w:r>
            <w:r w:rsidRPr="006D4E74">
              <w:rPr>
                <w:rFonts w:ascii="Times New Roman" w:eastAsia="Times New Roman" w:hAnsi="Times New Roman" w:cs="Times New Roman"/>
                <w:sz w:val="24"/>
                <w:szCs w:val="24"/>
                <w:lang w:eastAsia="ru-RU"/>
              </w:rPr>
              <w:t>(далее – Программа)</w:t>
            </w:r>
          </w:p>
        </w:tc>
      </w:tr>
      <w:tr w:rsidR="006D4E74" w:rsidRPr="006D4E74" w:rsidTr="0038442E">
        <w:tc>
          <w:tcPr>
            <w:tcW w:w="378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Исполнитель подпрограммы</w:t>
            </w:r>
          </w:p>
        </w:tc>
        <w:tc>
          <w:tcPr>
            <w:tcW w:w="54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Администрации Григорьевского сельсовета</w:t>
            </w:r>
          </w:p>
        </w:tc>
      </w:tr>
      <w:tr w:rsidR="006D4E74" w:rsidRPr="006D4E74" w:rsidTr="0038442E">
        <w:trPr>
          <w:trHeight w:val="353"/>
        </w:trPr>
        <w:tc>
          <w:tcPr>
            <w:tcW w:w="378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Цель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bCs/>
                <w:sz w:val="24"/>
                <w:szCs w:val="24"/>
                <w:lang w:eastAsia="ru-RU"/>
              </w:rPr>
              <w:t>Создание условий для захоронения граждан</w:t>
            </w:r>
          </w:p>
        </w:tc>
      </w:tr>
      <w:tr w:rsidR="006D4E74" w:rsidRPr="006D4E74" w:rsidTr="0038442E">
        <w:tc>
          <w:tcPr>
            <w:tcW w:w="378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Задачи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4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sz w:val="24"/>
                <w:szCs w:val="24"/>
                <w:lang w:eastAsia="ru-RU"/>
              </w:rPr>
              <w:t>Содержание территории кладбища, восстановление ограждений кладбища, ремонт площадок для сбора мусора</w:t>
            </w:r>
          </w:p>
        </w:tc>
      </w:tr>
      <w:tr w:rsidR="006D4E74" w:rsidRPr="006D4E74" w:rsidTr="0038442E">
        <w:tc>
          <w:tcPr>
            <w:tcW w:w="378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Целевые индикаторы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4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sz w:val="24"/>
                <w:szCs w:val="24"/>
                <w:lang w:eastAsia="ru-RU"/>
              </w:rPr>
              <w:t>- уровень внешней благоустроенности территории кладбища;</w:t>
            </w:r>
          </w:p>
        </w:tc>
      </w:tr>
      <w:tr w:rsidR="006D4E74" w:rsidRPr="006D4E74" w:rsidTr="0038442E">
        <w:tc>
          <w:tcPr>
            <w:tcW w:w="378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Сроки реализации подпрограммы</w:t>
            </w:r>
          </w:p>
        </w:tc>
        <w:tc>
          <w:tcPr>
            <w:tcW w:w="54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2016-2024  год.</w:t>
            </w:r>
          </w:p>
        </w:tc>
      </w:tr>
      <w:tr w:rsidR="006D4E74" w:rsidRPr="006D4E74" w:rsidTr="0038442E">
        <w:tc>
          <w:tcPr>
            <w:tcW w:w="378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4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общий объем финансирования за счет средств местного бюджета 159,4 тыс. рублей, из них по годам: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2021 год –     19,4 тыс. рублей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2022 год –   100,0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2023 год –     20,0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2024 год –     20,0 тыс. рублей</w:t>
            </w:r>
          </w:p>
        </w:tc>
      </w:tr>
    </w:tbl>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2.Основные разделы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b/>
          <w:sz w:val="24"/>
          <w:szCs w:val="24"/>
          <w:lang w:eastAsia="ru-RU"/>
        </w:rPr>
        <w:t>2.1.Содержание проблемы и обоснование необходимости ее решения</w:t>
      </w:r>
      <w:r w:rsidRPr="006D4E74">
        <w:rPr>
          <w:rFonts w:ascii="Times New Roman" w:eastAsia="Times New Roman" w:hAnsi="Times New Roman" w:cs="Times New Roman"/>
          <w:sz w:val="24"/>
          <w:szCs w:val="24"/>
          <w:lang w:eastAsia="ru-RU"/>
        </w:rPr>
        <w:t>.</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Подпрограмма направлена на содержание мест захоронения и благоустройство прилегающей территории кладбища населенного пункта. Подпрограмма разработана на основании Федерального закона от 06.10.2003г. № 131-ФЗ «Об общих принципах организации местного самоуправления в Российской</w:t>
      </w:r>
      <w:r w:rsidRPr="006D4E74">
        <w:rPr>
          <w:rFonts w:ascii="Times New Roman" w:eastAsia="Times New Roman" w:hAnsi="Times New Roman" w:cs="Times New Roman"/>
          <w:sz w:val="24"/>
          <w:szCs w:val="24"/>
          <w:lang w:eastAsia="ru-RU"/>
        </w:rPr>
        <w:tab/>
        <w:t xml:space="preserve"> Федерации».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Благоустройству мест захоронения и прилегающей территории кладбищ необходимо уделить большое внимание, так как на протяжении многих лет благоустройству кладбища не уделялось должного внимания. Подпрограмма  ориентирована на создание комфортных условий содержания мест захоронений граждан.</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Основными направлениями являются мероприятия по охране и достойного содержания мест захоронений, утилизации отходов деятельности кладбищ и сохранение природно-экологического баланса.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Благоустройство мест захоронений села Григорьевка и д. Верхний Кебеж не отвечает современным требованиям. В то же время в вопросах благоустройства территории мест захоронений имеется ряд проблем.</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Большие нарекания вызывают благоустройство и санитарное содержание. Для решения данной проблемы требуется участие населения,  наличия финансирования с привлечением источников бюджета и спонсорская помощь.</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b/>
          <w:sz w:val="24"/>
          <w:szCs w:val="24"/>
          <w:lang w:eastAsia="ru-RU"/>
        </w:rPr>
        <w:t>2.2. Основная цель, задача, этапы и сроки выполнения подпрограммы</w:t>
      </w:r>
      <w:r w:rsidRPr="006D4E74">
        <w:rPr>
          <w:rFonts w:ascii="Times New Roman" w:eastAsia="Times New Roman" w:hAnsi="Times New Roman" w:cs="Times New Roman"/>
          <w:sz w:val="24"/>
          <w:szCs w:val="24"/>
          <w:lang w:eastAsia="ru-RU"/>
        </w:rPr>
        <w:t>.</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С учетом основных направлений стратегии социально-экономического развития Григорьевского сельсовета на 2016-2023 годы, целью подпрограммы определено создание благоприятных условий для улучшения внешнего вида территории кладбища села Григорьевка и д. Верхний Кебеж, сокращение нареканий со стороны населения на качество содержания территории, ремонт ограждений и площадки для мусора на кладбище.</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Ожидаемые результаты: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В результате реализации подпрограммных мероприятий произойдет:</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В 202 году был выигран гранд Администрацией Григорьевского сельсовета в проекте Программа поддержки местных инициатив  «Ограждение и благоустройство кладбища в с.Григорьевка »на сумму 700 тыс. р., (было сделано ограждение по всему периметру кладбища)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 благоустройство и улучшение внешнего вида территории кладбища.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Подпрограмма не предусматривает отдельные этапы реализации.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Целевыми индикаторами реализации подпрограммы являются: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-уровень   внешней благоустроенности  территории кладбища.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2.3. Механизм реализации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Главный распорядитель бюджетных средств- администрация Григорьевского сельсовета (далее- Администрация)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Реализация мероприятий подпрограммы осуществляется путем финансирования мероприятий, направленных на организацию благоустройства и улучшения внешнего вида территории кладбища.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2.5. Мероприятия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Перечень мероприятий подпрограммы приведен в приложении №1 к подпрограмме.</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2.6. Финансовое обеспечение и сроки реализации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Мероприятия подпрограммы реализуется за счет средств местного бюджета, предусмотренных на оплату муниципальных контрактов на выполнение работ, оказание услуг.</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sz w:val="24"/>
          <w:szCs w:val="24"/>
          <w:lang w:eastAsia="ru-RU"/>
        </w:rPr>
        <w:t xml:space="preserve">      - </w:t>
      </w:r>
      <w:r w:rsidRPr="006D4E74">
        <w:rPr>
          <w:rFonts w:ascii="Times New Roman" w:eastAsia="Times New Roman" w:hAnsi="Times New Roman" w:cs="Times New Roman"/>
          <w:bCs/>
          <w:sz w:val="24"/>
          <w:szCs w:val="24"/>
          <w:lang w:eastAsia="ru-RU"/>
        </w:rPr>
        <w:t xml:space="preserve">общий объем финансирования за счет средств местного бюджета 159,4 тыс. рублей, из них по годам: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2021 год –     19,4 тыс. рублей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2022 год –   100,0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2023 год –     20,0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bCs/>
          <w:sz w:val="24"/>
          <w:szCs w:val="24"/>
          <w:lang w:eastAsia="ru-RU"/>
        </w:rPr>
        <w:t>2024 год –     20,0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Приложение 6 к постановлению</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sz w:val="24"/>
          <w:szCs w:val="24"/>
          <w:lang w:eastAsia="ru-RU"/>
        </w:rPr>
        <w:t xml:space="preserve">                                                  администрации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от  29.10.2021  № 37-п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Приложение № 5</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к муниципальной программе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«Обеспечение безопасности и комфортных</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условий жизнедеятельности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населения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Подпрограмма 5 «Разработка схем водоснабжения Григорьевского сельсовета»   муниципальной программы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«Обеспечение безопасности и комфортных условий жизнедеятельности  населения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 xml:space="preserve">1. Паспорт подпрограммы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6D4E74" w:rsidRPr="006D4E74" w:rsidTr="0038442E">
        <w:tc>
          <w:tcPr>
            <w:tcW w:w="378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Наименование подпрограммы</w:t>
            </w:r>
          </w:p>
        </w:tc>
        <w:tc>
          <w:tcPr>
            <w:tcW w:w="54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подпрограмма </w:t>
            </w:r>
            <w:r w:rsidRPr="006D4E74">
              <w:rPr>
                <w:rFonts w:ascii="Times New Roman" w:eastAsia="Times New Roman" w:hAnsi="Times New Roman" w:cs="Times New Roman"/>
                <w:bCs/>
                <w:sz w:val="24"/>
                <w:szCs w:val="24"/>
                <w:lang w:eastAsia="ru-RU"/>
              </w:rPr>
              <w:t>«Разработка схем водоснабжения»</w:t>
            </w:r>
            <w:r w:rsidRPr="006D4E74">
              <w:rPr>
                <w:rFonts w:ascii="Times New Roman" w:eastAsia="Times New Roman" w:hAnsi="Times New Roman" w:cs="Times New Roman"/>
                <w:b/>
                <w:bCs/>
                <w:sz w:val="24"/>
                <w:szCs w:val="24"/>
                <w:lang w:eastAsia="ru-RU"/>
              </w:rPr>
              <w:t xml:space="preserve">  </w:t>
            </w:r>
            <w:r w:rsidRPr="006D4E74">
              <w:rPr>
                <w:rFonts w:ascii="Times New Roman" w:eastAsia="Times New Roman" w:hAnsi="Times New Roman" w:cs="Times New Roman"/>
                <w:sz w:val="24"/>
                <w:szCs w:val="24"/>
                <w:lang w:eastAsia="ru-RU"/>
              </w:rPr>
              <w:t>(далее – подпрограмма)</w:t>
            </w:r>
          </w:p>
        </w:tc>
      </w:tr>
      <w:tr w:rsidR="006D4E74" w:rsidRPr="006D4E74" w:rsidTr="0038442E">
        <w:tc>
          <w:tcPr>
            <w:tcW w:w="378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Наименование муниципальной 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4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sz w:val="24"/>
                <w:szCs w:val="24"/>
                <w:lang w:eastAsia="ru-RU"/>
              </w:rPr>
              <w:t xml:space="preserve">муниципальная программа Григорьевского сельсовета </w:t>
            </w:r>
            <w:r w:rsidRPr="006D4E74">
              <w:rPr>
                <w:rFonts w:ascii="Times New Roman" w:eastAsia="Times New Roman" w:hAnsi="Times New Roman" w:cs="Times New Roman"/>
                <w:b/>
                <w:bCs/>
                <w:sz w:val="24"/>
                <w:szCs w:val="24"/>
                <w:lang w:eastAsia="ru-RU"/>
              </w:rPr>
              <w:t xml:space="preserve"> </w:t>
            </w:r>
            <w:r w:rsidRPr="006D4E74">
              <w:rPr>
                <w:rFonts w:ascii="Times New Roman" w:eastAsia="Times New Roman" w:hAnsi="Times New Roman" w:cs="Times New Roman"/>
                <w:bCs/>
                <w:sz w:val="24"/>
                <w:szCs w:val="24"/>
                <w:lang w:eastAsia="ru-RU"/>
              </w:rPr>
              <w:t>«Обеспечение безопасности и комфортных условий жизнедеятельности  населения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 </w:t>
            </w:r>
            <w:r w:rsidRPr="006D4E74">
              <w:rPr>
                <w:rFonts w:ascii="Times New Roman" w:eastAsia="Times New Roman" w:hAnsi="Times New Roman" w:cs="Times New Roman"/>
                <w:sz w:val="24"/>
                <w:szCs w:val="24"/>
                <w:lang w:eastAsia="ru-RU"/>
              </w:rPr>
              <w:t>(далее – Программа)</w:t>
            </w:r>
          </w:p>
        </w:tc>
      </w:tr>
      <w:tr w:rsidR="006D4E74" w:rsidRPr="006D4E74" w:rsidTr="0038442E">
        <w:tc>
          <w:tcPr>
            <w:tcW w:w="378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Исполнитель подпрограммы</w:t>
            </w:r>
          </w:p>
        </w:tc>
        <w:tc>
          <w:tcPr>
            <w:tcW w:w="54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Администрации Григорьевского сельсовета</w:t>
            </w:r>
          </w:p>
        </w:tc>
      </w:tr>
      <w:tr w:rsidR="006D4E74" w:rsidRPr="006D4E74" w:rsidTr="0038442E">
        <w:trPr>
          <w:trHeight w:val="353"/>
        </w:trPr>
        <w:tc>
          <w:tcPr>
            <w:tcW w:w="378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Цель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bCs/>
                <w:sz w:val="24"/>
                <w:szCs w:val="24"/>
                <w:lang w:eastAsia="ru-RU"/>
              </w:rPr>
              <w:t>обеспечение для абонентов доступного холодного водоснабжения с использованием централизованных систем холодного водоснабжения</w:t>
            </w:r>
          </w:p>
        </w:tc>
      </w:tr>
      <w:tr w:rsidR="006D4E74" w:rsidRPr="006D4E74" w:rsidTr="0038442E">
        <w:tc>
          <w:tcPr>
            <w:tcW w:w="378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Задачи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4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Разработка Схем водоснабжения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в соответствии с требованиями действующих нормативных правовых актов  в сфере коммунальной инфраструктуры</w:t>
            </w:r>
          </w:p>
        </w:tc>
      </w:tr>
      <w:tr w:rsidR="006D4E74" w:rsidRPr="006D4E74" w:rsidTr="0038442E">
        <w:tc>
          <w:tcPr>
            <w:tcW w:w="378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Целевые индикаторы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4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sz w:val="24"/>
                <w:szCs w:val="24"/>
                <w:lang w:eastAsia="ru-RU"/>
              </w:rPr>
              <w:t>- доля обеспеченности холодным водоснабжением жителей с. Григорьевка , д.Верхний -Кебеж</w:t>
            </w:r>
          </w:p>
        </w:tc>
      </w:tr>
      <w:tr w:rsidR="006D4E74" w:rsidRPr="006D4E74" w:rsidTr="0038442E">
        <w:tc>
          <w:tcPr>
            <w:tcW w:w="378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Сроки реализации подпрограммы</w:t>
            </w:r>
          </w:p>
        </w:tc>
        <w:tc>
          <w:tcPr>
            <w:tcW w:w="54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2019 -2024 год.</w:t>
            </w:r>
          </w:p>
        </w:tc>
      </w:tr>
      <w:tr w:rsidR="006D4E74" w:rsidRPr="006D4E74" w:rsidTr="0038442E">
        <w:tc>
          <w:tcPr>
            <w:tcW w:w="378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bookmarkStart w:id="29" w:name="_Hlk528851203"/>
            <w:r w:rsidRPr="006D4E74">
              <w:rPr>
                <w:rFonts w:ascii="Times New Roman" w:eastAsia="Times New Roman" w:hAnsi="Times New Roman" w:cs="Times New Roman"/>
                <w:bCs/>
                <w:sz w:val="24"/>
                <w:szCs w:val="2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4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общий объем финансирования за счет средств местного бюджета 30,6 тыс. рублей, из них по годам: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2020 год –   12,3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2021 год –   12,3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2022 год –     2,0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2023 год –     2,0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lastRenderedPageBreak/>
              <w:t>2024 год –     2,0 тыс. рублей</w:t>
            </w:r>
          </w:p>
        </w:tc>
      </w:tr>
      <w:bookmarkEnd w:id="29"/>
    </w:tbl>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2.Основные разделы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b/>
          <w:sz w:val="24"/>
          <w:szCs w:val="24"/>
          <w:lang w:eastAsia="ru-RU"/>
        </w:rPr>
        <w:t>2.1.Содержание проблемы и обоснование необходимости ее решения</w:t>
      </w:r>
      <w:r w:rsidRPr="006D4E74">
        <w:rPr>
          <w:rFonts w:ascii="Times New Roman" w:eastAsia="Times New Roman" w:hAnsi="Times New Roman" w:cs="Times New Roman"/>
          <w:sz w:val="24"/>
          <w:szCs w:val="24"/>
          <w:lang w:eastAsia="ru-RU"/>
        </w:rPr>
        <w:t>.</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Основанием для разработки Схемы водоснабжения являются: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-Федеральный закон от 7 декабря 2011 года № 416-ФЗ «О водоснабжении и водоотведении»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-Постановление Правительства Российской Федерации от 05.09.2013 № 782 «О схемах водоснабжения и водоотведения».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-Водный кодекс Российской Федерации.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b/>
          <w:sz w:val="24"/>
          <w:szCs w:val="24"/>
          <w:lang w:eastAsia="ru-RU"/>
        </w:rPr>
        <w:t>2.2. Основная цель, задача, этапы и сроки выполнения подпрограммы</w:t>
      </w:r>
      <w:r w:rsidRPr="006D4E74">
        <w:rPr>
          <w:rFonts w:ascii="Times New Roman" w:eastAsia="Times New Roman" w:hAnsi="Times New Roman" w:cs="Times New Roman"/>
          <w:sz w:val="24"/>
          <w:szCs w:val="24"/>
          <w:lang w:eastAsia="ru-RU"/>
        </w:rPr>
        <w:t>.</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Целью разработки Схем водоснабжения и водоотведения является обеспечение для абонентов доступного холодного водоснабжения с использованием централизованных систем холодного водоснабжения, обеспечение холодного водоснабжения в соответствии с требованиями законодательства РФ, рационального водопользования, а также развитие централизованных систем водоснабжения на основе наилучших доступных технологий, внедрения энергосберегающих технологий.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Ожидаемые результаты: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В результате реализации подпрограммных мероприятий будет выполнена: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Разработка Схем водоснабжения в соответствии с требованиями действующих нормативных правовых актов  в сфере коммунальной инфраструктуры.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2.3. Механизм реализации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Главный распорядитель бюджетных средств - администрация Григорьевского сельсовета (далее- Администрация)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2.5. Мероприятия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Перечень мероприятий подпрограммы приведен в приложении №1 к подпрограмме.</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2.6. Финансовое обеспечение и сроки реализации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Мероприятия подпрограммы реализуется за счет средств местного бюджета, предусмотренных на оплату муниципальных контрактов на выполнение работ, оказание услуг.</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sz w:val="24"/>
          <w:szCs w:val="24"/>
          <w:lang w:eastAsia="ru-RU"/>
        </w:rPr>
        <w:t xml:space="preserve">    Общий объем финансирования подпрограммы составляет 30,6 тыс. рублей, из </w:t>
      </w:r>
      <w:r w:rsidRPr="006D4E74">
        <w:rPr>
          <w:rFonts w:ascii="Times New Roman" w:eastAsia="Times New Roman" w:hAnsi="Times New Roman" w:cs="Times New Roman"/>
          <w:bCs/>
          <w:sz w:val="24"/>
          <w:szCs w:val="24"/>
          <w:lang w:eastAsia="ru-RU"/>
        </w:rPr>
        <w:t xml:space="preserve">них по годам: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                                            </w:t>
      </w:r>
      <w:r w:rsidRPr="006D4E74">
        <w:rPr>
          <w:rFonts w:ascii="Times New Roman" w:eastAsia="Times New Roman" w:hAnsi="Times New Roman" w:cs="Times New Roman"/>
          <w:bCs/>
          <w:sz w:val="24"/>
          <w:szCs w:val="24"/>
          <w:lang w:eastAsia="ru-RU"/>
        </w:rPr>
        <w:br/>
        <w:t>2020 год –   12,3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2021 год –   12,3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2022 год –     2,0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2023 год –     2,0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bCs/>
          <w:sz w:val="24"/>
          <w:szCs w:val="24"/>
          <w:lang w:eastAsia="ru-RU"/>
        </w:rPr>
        <w:t>2024 год –     2,0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Приложение 7 к постановлению</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sz w:val="24"/>
          <w:szCs w:val="24"/>
          <w:lang w:eastAsia="ru-RU"/>
        </w:rPr>
        <w:t xml:space="preserve">                                                  администрации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от 29.10.2021 № 37-п</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Приложение № 6</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lastRenderedPageBreak/>
        <w:t xml:space="preserve">к муниципальной программе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«Обеспечение безопасности и комфортных</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условий жизнедеятельности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населения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bCs/>
          <w:sz w:val="24"/>
          <w:szCs w:val="24"/>
          <w:lang w:eastAsia="ru-RU"/>
        </w:rPr>
        <w:t>Подпрограмма 6 «</w:t>
      </w:r>
      <w:r w:rsidRPr="006D4E74">
        <w:rPr>
          <w:rFonts w:ascii="Times New Roman" w:eastAsia="Times New Roman" w:hAnsi="Times New Roman" w:cs="Times New Roman"/>
          <w:b/>
          <w:sz w:val="24"/>
          <w:szCs w:val="24"/>
          <w:lang w:eastAsia="ru-RU"/>
        </w:rPr>
        <w:t>Участие в профилактике терроризма и экстремизма на территории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муниципальной программы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«Обеспечение безопасности и комфортных условий жизнедеятельности  населения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 xml:space="preserve">1. Паспорт подпрограммы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6D4E74" w:rsidRPr="006D4E74" w:rsidTr="0038442E">
        <w:tc>
          <w:tcPr>
            <w:tcW w:w="378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Наименование подпрограммы</w:t>
            </w:r>
          </w:p>
        </w:tc>
        <w:tc>
          <w:tcPr>
            <w:tcW w:w="54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подпрограмма </w:t>
            </w:r>
            <w:r w:rsidRPr="006D4E74">
              <w:rPr>
                <w:rFonts w:ascii="Times New Roman" w:eastAsia="Times New Roman" w:hAnsi="Times New Roman" w:cs="Times New Roman"/>
                <w:bCs/>
                <w:sz w:val="24"/>
                <w:szCs w:val="24"/>
                <w:lang w:eastAsia="ru-RU"/>
              </w:rPr>
              <w:t>«</w:t>
            </w:r>
            <w:r w:rsidRPr="006D4E74">
              <w:rPr>
                <w:rFonts w:ascii="Times New Roman" w:eastAsia="Times New Roman" w:hAnsi="Times New Roman" w:cs="Times New Roman"/>
                <w:sz w:val="24"/>
                <w:szCs w:val="24"/>
                <w:lang w:eastAsia="ru-RU"/>
              </w:rPr>
              <w:t>Участие в профилактике терроризма и экстремизма на территории Григорьевского  сельсовета</w:t>
            </w:r>
            <w:r w:rsidRPr="006D4E74">
              <w:rPr>
                <w:rFonts w:ascii="Times New Roman" w:eastAsia="Times New Roman" w:hAnsi="Times New Roman" w:cs="Times New Roman"/>
                <w:bCs/>
                <w:sz w:val="24"/>
                <w:szCs w:val="24"/>
                <w:lang w:eastAsia="ru-RU"/>
              </w:rPr>
              <w:t xml:space="preserve">»  </w:t>
            </w:r>
            <w:r w:rsidRPr="006D4E74">
              <w:rPr>
                <w:rFonts w:ascii="Times New Roman" w:eastAsia="Times New Roman" w:hAnsi="Times New Roman" w:cs="Times New Roman"/>
                <w:sz w:val="24"/>
                <w:szCs w:val="24"/>
                <w:lang w:eastAsia="ru-RU"/>
              </w:rPr>
              <w:t>(далее – подпрограмма)</w:t>
            </w:r>
          </w:p>
        </w:tc>
      </w:tr>
      <w:tr w:rsidR="006D4E74" w:rsidRPr="006D4E74" w:rsidTr="0038442E">
        <w:tc>
          <w:tcPr>
            <w:tcW w:w="378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Наименование муниципальной 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4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sz w:val="24"/>
                <w:szCs w:val="24"/>
                <w:lang w:eastAsia="ru-RU"/>
              </w:rPr>
              <w:t xml:space="preserve">муниципальная программа Григорьевского сельсовета </w:t>
            </w:r>
            <w:r w:rsidRPr="006D4E74">
              <w:rPr>
                <w:rFonts w:ascii="Times New Roman" w:eastAsia="Times New Roman" w:hAnsi="Times New Roman" w:cs="Times New Roman"/>
                <w:b/>
                <w:bCs/>
                <w:sz w:val="24"/>
                <w:szCs w:val="24"/>
                <w:lang w:eastAsia="ru-RU"/>
              </w:rPr>
              <w:t xml:space="preserve"> </w:t>
            </w:r>
            <w:r w:rsidRPr="006D4E74">
              <w:rPr>
                <w:rFonts w:ascii="Times New Roman" w:eastAsia="Times New Roman" w:hAnsi="Times New Roman" w:cs="Times New Roman"/>
                <w:bCs/>
                <w:sz w:val="24"/>
                <w:szCs w:val="24"/>
                <w:lang w:eastAsia="ru-RU"/>
              </w:rPr>
              <w:t>«Обеспечение безопасности и комфортных условий жизнедеятельности  населения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 </w:t>
            </w:r>
            <w:r w:rsidRPr="006D4E74">
              <w:rPr>
                <w:rFonts w:ascii="Times New Roman" w:eastAsia="Times New Roman" w:hAnsi="Times New Roman" w:cs="Times New Roman"/>
                <w:sz w:val="24"/>
                <w:szCs w:val="24"/>
                <w:lang w:eastAsia="ru-RU"/>
              </w:rPr>
              <w:t>(далее – Программа)</w:t>
            </w:r>
          </w:p>
        </w:tc>
      </w:tr>
      <w:tr w:rsidR="006D4E74" w:rsidRPr="006D4E74" w:rsidTr="0038442E">
        <w:tc>
          <w:tcPr>
            <w:tcW w:w="378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Исполнитель подпрограммы</w:t>
            </w:r>
          </w:p>
        </w:tc>
        <w:tc>
          <w:tcPr>
            <w:tcW w:w="54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Администрации Григорьевского сельсовета</w:t>
            </w:r>
          </w:p>
        </w:tc>
      </w:tr>
      <w:tr w:rsidR="006D4E74" w:rsidRPr="006D4E74" w:rsidTr="0038442E">
        <w:trPr>
          <w:trHeight w:val="353"/>
        </w:trPr>
        <w:tc>
          <w:tcPr>
            <w:tcW w:w="378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Цель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bCs/>
                <w:sz w:val="24"/>
                <w:szCs w:val="24"/>
                <w:lang w:eastAsia="ru-RU"/>
              </w:rPr>
              <w:t>Противодействие терроризму и экстремизму, защита жизни граждан, проживающих на территории Григорьевского  сельсовета  от террористических и экстремистских актов путем обеспечения условий для личной безопасности жителей муниципального образования в целях реализации полномочий органа местного самоуправления</w:t>
            </w:r>
            <w:r w:rsidRPr="006D4E74">
              <w:rPr>
                <w:rFonts w:ascii="Times New Roman" w:eastAsia="Times New Roman" w:hAnsi="Times New Roman" w:cs="Times New Roman"/>
                <w:b/>
                <w:bCs/>
                <w:sz w:val="24"/>
                <w:szCs w:val="24"/>
                <w:lang w:eastAsia="ru-RU"/>
              </w:rPr>
              <w:t xml:space="preserve"> </w:t>
            </w:r>
          </w:p>
        </w:tc>
      </w:tr>
      <w:tr w:rsidR="006D4E74" w:rsidRPr="006D4E74" w:rsidTr="0038442E">
        <w:tc>
          <w:tcPr>
            <w:tcW w:w="378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Задачи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4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Воспитание культуры толерантности и межнационального согласия;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Достижение необходимого уровня правовой культуры граждан как основы толерантного сознания и поведения;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tc>
      </w:tr>
      <w:tr w:rsidR="006D4E74" w:rsidRPr="006D4E74" w:rsidTr="0038442E">
        <w:tc>
          <w:tcPr>
            <w:tcW w:w="378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Целевые индикаторы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54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уровень готовности руководителей учреждений, организаций и должностных лиц к действиям по предотвращению и пресечению террористических актов;</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степень оборудования и защищенности в целом важных объектов и мест массового пребывания людей (выполнение комплекса неотложных мер по усилению безопасности жилых районов, мест массового пребывания людей, учреждений образования, здравоохранения, культуры, жизненно важных объектов);</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sz w:val="24"/>
                <w:szCs w:val="24"/>
                <w:lang w:eastAsia="ru-RU"/>
              </w:rPr>
              <w:t xml:space="preserve">- информирование населения по вопросам противодействия терроризму и экстремизму </w:t>
            </w:r>
            <w:r w:rsidRPr="006D4E74">
              <w:rPr>
                <w:rFonts w:ascii="Times New Roman" w:eastAsia="Times New Roman" w:hAnsi="Times New Roman" w:cs="Times New Roman"/>
                <w:sz w:val="24"/>
                <w:szCs w:val="24"/>
                <w:lang w:eastAsia="ru-RU"/>
              </w:rPr>
              <w:lastRenderedPageBreak/>
              <w:t>(увеличение количества и улучшение качества публикаций на данную тему, проведение пропагандистских мероприятий с целью формирования в обществе активной гражданской позиции, использование различных форм информационно-воспитательной работы, направленной на разъяснение действующего антитеррористического законодательства, освещение основных результатов антитеррористической деятельности).</w:t>
            </w:r>
          </w:p>
        </w:tc>
      </w:tr>
      <w:tr w:rsidR="006D4E74" w:rsidRPr="006D4E74" w:rsidTr="0038442E">
        <w:tc>
          <w:tcPr>
            <w:tcW w:w="378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lastRenderedPageBreak/>
              <w:t>Сроки реализации подпрограммы</w:t>
            </w:r>
          </w:p>
        </w:tc>
        <w:tc>
          <w:tcPr>
            <w:tcW w:w="54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2020- 2024 годы.</w:t>
            </w:r>
          </w:p>
        </w:tc>
      </w:tr>
      <w:tr w:rsidR="006D4E74" w:rsidRPr="006D4E74" w:rsidTr="0038442E">
        <w:trPr>
          <w:trHeight w:val="2072"/>
        </w:trPr>
        <w:tc>
          <w:tcPr>
            <w:tcW w:w="378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4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общий объем финансирования за счет средств местного бюджета 2,5 тыс. рублей, из них по годам:                                              </w:t>
            </w:r>
            <w:r w:rsidRPr="006D4E74">
              <w:rPr>
                <w:rFonts w:ascii="Times New Roman" w:eastAsia="Times New Roman" w:hAnsi="Times New Roman" w:cs="Times New Roman"/>
                <w:bCs/>
                <w:sz w:val="24"/>
                <w:szCs w:val="24"/>
                <w:lang w:eastAsia="ru-RU"/>
              </w:rPr>
              <w:br/>
              <w:t>2020 год –   0,5  тыс. рублей.</w:t>
            </w:r>
            <w:r w:rsidRPr="006D4E74">
              <w:rPr>
                <w:rFonts w:ascii="Times New Roman" w:eastAsia="Times New Roman" w:hAnsi="Times New Roman" w:cs="Times New Roman"/>
                <w:bCs/>
                <w:sz w:val="24"/>
                <w:szCs w:val="24"/>
                <w:lang w:eastAsia="ru-RU"/>
              </w:rPr>
              <w:br/>
              <w:t>2021 год –   0,5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2022 год –   0,5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2023 год –   0,5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2024 год –   0,5  тыс. рублей.</w:t>
            </w:r>
          </w:p>
        </w:tc>
      </w:tr>
      <w:tr w:rsidR="006D4E74" w:rsidRPr="006D4E74" w:rsidTr="0038442E">
        <w:trPr>
          <w:trHeight w:val="1614"/>
        </w:trPr>
        <w:tc>
          <w:tcPr>
            <w:tcW w:w="378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sz w:val="24"/>
                <w:szCs w:val="24"/>
                <w:lang w:eastAsia="ru-RU"/>
              </w:rPr>
              <w:t>Планируемые результаты</w:t>
            </w:r>
          </w:p>
        </w:tc>
        <w:tc>
          <w:tcPr>
            <w:tcW w:w="5400"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Недопущение совершения террористических актов и проявлений экстремизма на территории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Создание системы защиты объектов повышенной опасности с массовым пребыванием людей;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Своевременное осуществление мониторинга по вопросам эффективности принимаемых мер антитеррористической направленности;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Создание системы сбора, анализа и обобщения информации об объектах, подлежащих защите, и лицах, причастных к террористическим актам и экстремистской деятельности;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Развитие методической, организационно-правовой базы в целях внедрения норм толерантного поведения в социальную практику, противодействия экстремизму и снижения социальной напряженности, в том числе:</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Создание эффективной системы мониторинга и диагностики социальной ситуации для разработки мер по своевременному противодействию экстремизму и привлечением средств массовой информации, проведение общественно-политических акций;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Внедрение в систему образования всех уровней учебных программ по формированию установок толерантного сознания и поведения;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sz w:val="24"/>
                <w:szCs w:val="24"/>
                <w:lang w:eastAsia="ru-RU"/>
              </w:rPr>
              <w:t>Создание условий для утверждения принципов толерантности в сообществе.</w:t>
            </w:r>
          </w:p>
        </w:tc>
      </w:tr>
    </w:tbl>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1. Содержание проблемы и обоснование необходимости ее решения подпрограммными методами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b/>
          <w:bCs/>
          <w:sz w:val="24"/>
          <w:szCs w:val="24"/>
          <w:lang w:eastAsia="ru-RU"/>
        </w:rPr>
        <w:lastRenderedPageBreak/>
        <w:tab/>
      </w:r>
      <w:r w:rsidRPr="006D4E74">
        <w:rPr>
          <w:rFonts w:ascii="Times New Roman" w:eastAsia="Times New Roman" w:hAnsi="Times New Roman" w:cs="Times New Roman"/>
          <w:sz w:val="24"/>
          <w:szCs w:val="24"/>
          <w:lang w:eastAsia="ru-RU"/>
        </w:rPr>
        <w:t>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ab/>
        <w:t>Резкая активизация деятельности молодежных объединений экстремистской направленности,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Российской Федерации.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ab/>
        <w:t>Экстремистские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 Члены экстремистских организаций активно участвовали в акциях протеста, связанных с монетизацией льгот, реформой жилищно-коммунального хозяйства и иных, в 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ab/>
        <w:t>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 Довольно часто действия экстремистов приобретают характер вандализма, выражаются в осквернении зданий, порче имущества, как государственного, так и личного и квалифицируются по статье 214 Уголовного кодекса Российской Федерации.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ab/>
        <w:t>Усиление борьбы с экстремизмом ведется с очевидными уголовно наказуемыми действиями – терроризмом, захватом 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ab/>
        <w:t>Сегодняшняя борьба с экстремизмом затрагивает также сферы, которые трактуются как:</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унижение национального достоинства, а равно по мотивам ненависти либо вражды в отношении какой-либо социальной группы;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ab/>
        <w:t>Объектами первоочередных террористических устремлений являются места массового пребывания людей (учреждения культуры, спортивные сооружения, учебные заведения).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ab/>
        <w:t>Росту экстремизма обычно способствуют: социально-экономические кризисы, резкое падение жизненного уровня основной массы населения, тоталитарный политический режим с подавлением властями оппозиции, преследованием инакомыслия. В таких ситуациях крайние меры могут стать для некоторых лиц и организаций единственной возможностью реально повлиять на ситуацию, особенно если складывается революционная ситуация или государство охвачено длительной гражданской войной – можно говорить о «вынужденном экстремизме».</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ab/>
        <w:t xml:space="preserve">Мероприятия подпрограммы направлены на дальнейшее развитие наиболее эффективных направлений деятельности по созданию условий для противодействия терроризму и экстремизму, по усилению антитеррористической защищенности важных объектов, в первую очередь объектов образования, культуры, торговли, здравоохранения, охраны жизни и здоровья граждан, имущества, по обеспечению высокого уровня безопасности жизнедеятельности на территории </w:t>
      </w:r>
      <w:r w:rsidRPr="006D4E74">
        <w:rPr>
          <w:rFonts w:ascii="Times New Roman" w:eastAsia="Times New Roman" w:hAnsi="Times New Roman" w:cs="Times New Roman"/>
          <w:sz w:val="24"/>
          <w:szCs w:val="24"/>
          <w:lang w:eastAsia="ru-RU"/>
        </w:rPr>
        <w:lastRenderedPageBreak/>
        <w:t xml:space="preserve">Ермаковского сельсовета, Ермаковского района, Красноярского края.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2. Цели и задачи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ab/>
        <w:t>Основной целью подпрограммы является реализация на территории сельского поселения мер по профилактике терроризма и экстремизма.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Задачами подпрограммы являются: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участие в деятельности по профилактике терроризма и экстремизма;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участие в предотвращении и профилактике террористических проявлений, экстремизма и ксенофобии, а так же минимизация и (или) ликвидация последствий их проявления;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создание условий для противодействия терроризму и экстремизму на территории сельского поселения;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усиление антитеррористической защищенности важных объектов, а также мест массового пребывания людей;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обеспечение уровня безопасности жизнедеятельности в сельском поселении;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активизация профилактической и информационно-пропагандистской работы по предотвращению угроз террористической и экстремистской направленности.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ab/>
        <w:t>Достижение цели подпрограммы и решение задач осуществляются путем выявления и устранения причин и условий, способствующих осуществлению террористической и экстремистской деятельности, внедрения единых подходов к обеспечению террористической безопасности критически важных объектов и мест массового пребывания людей.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Целевыми показателями подпрограммы являются: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уровень готовности руководителей учреждений, организаций и должностных лиц к действиям по предотвращению и пресечению террористических актов;</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степень оборудования и защищенности в целом важных объектов и мест массового пребывания людей (выполнение комплекса неотложных мер по усилению безопасности жилых районов, мест массового пребывания людей, учреждений образования, здравоохранения, культуры, жизненно важных объектов);</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информирование населения по вопросам противодействия терроризму и экстремизму (увеличение количества и улучшение качества публикаций на данную тему, проведение пропагандистских мероприятий с целью формирования в обществе активной гражданской позиции, использование различных форм информационно-воспитательной работы, направленной на разъяснение действующего антитеррористического законодательства, освещение основных результатов антитеррористической деятельности). (Приложение 1)</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ab/>
        <w:t xml:space="preserve">Мероприятия подпрограммы направлены на обеспечение высокого уровня безопасности жизнедеятельности на территории Ермаковского сельсовета.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b/>
          <w:bCs/>
          <w:sz w:val="24"/>
          <w:szCs w:val="24"/>
          <w:lang w:eastAsia="ru-RU"/>
        </w:rPr>
        <w:t>3. Сроки и этапы реализации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Программа реализуется в 2019-2024 г.г.</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b/>
          <w:bCs/>
          <w:sz w:val="24"/>
          <w:szCs w:val="24"/>
          <w:lang w:eastAsia="ru-RU"/>
        </w:rPr>
        <w:t>4. Перечень мероприятий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ab/>
        <w:t>Подпрограмма включает мероприятия по приоритетным направлениям в сфере профилактики терроризма и экстремизма (Приложение 1 к подпрограмме):</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b/>
          <w:bCs/>
          <w:sz w:val="24"/>
          <w:szCs w:val="24"/>
          <w:lang w:eastAsia="ru-RU"/>
        </w:rPr>
        <w:t>4.1.   Информационно-пропагандистское противодействие терроризму</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ab/>
        <w:t>В целях реализации данного направления подпрограммы запланировано проведение следующих мероприятий: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утверждение концепции многокультурности и многоукладности российской жизни;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приобретение методической литературы, книжного фонда по тематике  профилактики проявлений терроризма, укрепления нравственного здоровья в обществе;</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изготовление и распространение памяток по предотвращению и защите от террористических актов.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b/>
          <w:bCs/>
          <w:sz w:val="24"/>
          <w:szCs w:val="24"/>
          <w:lang w:eastAsia="ru-RU"/>
        </w:rPr>
        <w:t>4.2.   Информационно-пропагандистское противодействие экстремизму</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ab/>
        <w:t>В целях реализации данного направления подпрограммы запланировано проведение следующих мероприятий: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утверждение концепции многокультурности и многоукладности российской жизни;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lastRenderedPageBreak/>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b/>
          <w:bCs/>
          <w:sz w:val="24"/>
          <w:szCs w:val="24"/>
          <w:lang w:eastAsia="ru-RU"/>
        </w:rPr>
        <w:t>4.3.   Информационно-пропагандистское противодействие детскому экстремизму</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ab/>
        <w:t>В целях реализации данного направления подпрограммы запланировано проведение следующих мероприятий: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реагирование на случаи проявления среди детей и молодежи негативных стереотипов, межэтнической розни и личностного унижения представителей других национальностей и расового облика;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пресечение деятельности и запрещение символики экстремистских групп и организаций на территории поселения;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индивидуальная работа с теми, кто вовлечен в деятельность подобных групп или разделяет подобные взгляды;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расширение для детей и молодежи экскурсионно-туристической деятельности для углубления их знаний о стране и ее народах;</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развитие художественной самодеятельности на основе различных народных традиций и культурного наследия, а также создание современных мультимедийных продуктов о культурном многообразии России.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b/>
          <w:bCs/>
          <w:sz w:val="24"/>
          <w:szCs w:val="24"/>
          <w:lang w:eastAsia="ru-RU"/>
        </w:rPr>
        <w:t>4.4.   Усиление антитеррористической защищенности объектов социальной сферы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ab/>
        <w:t>В целях реализации данного направления подпрограммы запланировано проведение следующих мероприятий: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изготовление информационных стендов, приобретение методической литературы.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b/>
          <w:bCs/>
          <w:sz w:val="24"/>
          <w:szCs w:val="24"/>
          <w:lang w:eastAsia="ru-RU"/>
        </w:rPr>
        <w:t>5. Механизм реализации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ab/>
        <w:t>Механизм реализации подпрограммы включает в себя постоянное воздействие на различные слои населения, через средства массового информирования, личного общения, нетерпимости к проявлениям экстремизма.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b/>
          <w:bCs/>
          <w:sz w:val="24"/>
          <w:szCs w:val="24"/>
          <w:lang w:eastAsia="ru-RU"/>
        </w:rPr>
        <w:t>6. Ресурсное обеспечение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ab/>
        <w:t>Общий объем финансирования подпрограммы за счет средств местного бюджета составляет 2,5 тыс. рублей, в том числе по годам:</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2020 год- 0,5 тыс. рублей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2021 год- 0,5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2022 год -0,5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2023 год - 0,5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bCs/>
          <w:sz w:val="24"/>
          <w:szCs w:val="24"/>
          <w:lang w:eastAsia="ru-RU"/>
        </w:rPr>
        <w:t>2024 год - 0,5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из них по источникам:</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ab/>
        <w:t>Ежегодный объем финансирования мероприятий подпрограммы подлежит уточнению в соответствии бюджетным законодательством на очередной финансовый год (очередной финансовый год и плановый период).</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b/>
          <w:bCs/>
          <w:sz w:val="24"/>
          <w:szCs w:val="24"/>
          <w:lang w:eastAsia="ru-RU"/>
        </w:rPr>
        <w:t>7. Оценка эффективности реализации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ab/>
        <w:t>Оценка эффективности реализации подпрограммы осуществляется в целях определения степени достижения целей и задач подпрограммы в зависимости от конечных результатов.</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ab/>
        <w:t>Общая методика оценки эффективности реализации подпрограммы предполагает использование системы целевых индикаторов, которая обеспечивает мониторинг динамики изменений показателей за оцениваемый период. Оценка эффективности подпрограммы производится путем сравнения фактически достигнутых значений целевых индикаторов с установленными подпрограммой значениями.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Оценка эффективности реализации подпрограммы осуществляется по итогам ее исполнения за отчетный финансовый год и в целом после завершения ее реализации.</w:t>
      </w:r>
    </w:p>
    <w:tbl>
      <w:tblPr>
        <w:tblW w:w="0" w:type="auto"/>
        <w:tblCellSpacing w:w="15" w:type="dxa"/>
        <w:tblInd w:w="-13" w:type="dxa"/>
        <w:tblCellMar>
          <w:top w:w="15" w:type="dxa"/>
          <w:left w:w="15" w:type="dxa"/>
          <w:bottom w:w="15" w:type="dxa"/>
          <w:right w:w="15" w:type="dxa"/>
        </w:tblCellMar>
        <w:tblLook w:val="00A0" w:firstRow="1" w:lastRow="0" w:firstColumn="1" w:lastColumn="0" w:noHBand="0" w:noVBand="0"/>
      </w:tblPr>
      <w:tblGrid>
        <w:gridCol w:w="2441"/>
        <w:gridCol w:w="81"/>
      </w:tblGrid>
      <w:tr w:rsidR="006D4E74" w:rsidRPr="006D4E74" w:rsidTr="0038442E">
        <w:trPr>
          <w:tblCellSpacing w:w="15" w:type="dxa"/>
        </w:trPr>
        <w:tc>
          <w:tcPr>
            <w:tcW w:w="2396" w:type="dxa"/>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0" w:type="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Приложение 8 к постановлению</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sz w:val="24"/>
          <w:szCs w:val="24"/>
          <w:lang w:eastAsia="ru-RU"/>
        </w:rPr>
        <w:t xml:space="preserve">   администрации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lastRenderedPageBreak/>
        <w:t xml:space="preserve">                               от29.10.2021  № 37-п            .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         Приложение № 7</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         к муниципальной программе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bCs/>
          <w:sz w:val="24"/>
          <w:szCs w:val="24"/>
          <w:lang w:eastAsia="ru-RU"/>
        </w:rPr>
        <w:t xml:space="preserve">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«Обеспечение безопасности и комфортных</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условий жизнедеятельности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населения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sz w:val="24"/>
          <w:szCs w:val="24"/>
          <w:lang w:eastAsia="ru-RU"/>
        </w:rPr>
        <w:t>Подпрограмма 7 «Формирование законопослушного поведения участников дорожного движения в Григорьевском сельсовете на 2019-2024 годы»</w:t>
      </w:r>
      <w:r w:rsidRPr="006D4E74">
        <w:rPr>
          <w:rFonts w:ascii="Times New Roman" w:eastAsia="Times New Roman" w:hAnsi="Times New Roman" w:cs="Times New Roman"/>
          <w:b/>
          <w:bCs/>
          <w:sz w:val="24"/>
          <w:szCs w:val="24"/>
          <w:lang w:eastAsia="ru-RU"/>
        </w:rPr>
        <w:t xml:space="preserve"> муниципальной программы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«Обеспечение безопасности и комфортных условий жизнедеятельности  населения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88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95" w:type="dxa"/>
          <w:left w:w="95" w:type="dxa"/>
          <w:bottom w:w="95" w:type="dxa"/>
          <w:right w:w="95" w:type="dxa"/>
        </w:tblCellMar>
        <w:tblLook w:val="04A0" w:firstRow="1" w:lastRow="0" w:firstColumn="1" w:lastColumn="0" w:noHBand="0" w:noVBand="1"/>
      </w:tblPr>
      <w:tblGrid>
        <w:gridCol w:w="3019"/>
        <w:gridCol w:w="6867"/>
      </w:tblGrid>
      <w:tr w:rsidR="006D4E74" w:rsidRPr="006D4E74" w:rsidTr="0038442E">
        <w:trPr>
          <w:tblCellSpacing w:w="0" w:type="dxa"/>
        </w:trPr>
        <w:tc>
          <w:tcPr>
            <w:tcW w:w="3019" w:type="dxa"/>
            <w:shd w:val="clear" w:color="auto" w:fill="FFFFFF"/>
            <w:hideMark/>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Наименование подпрограммы</w:t>
            </w:r>
          </w:p>
        </w:tc>
        <w:tc>
          <w:tcPr>
            <w:tcW w:w="6867" w:type="dxa"/>
            <w:shd w:val="clear" w:color="auto" w:fill="FFFFFF"/>
            <w:hideMark/>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Муниципальная подпрограмма </w:t>
            </w:r>
            <w:bookmarkStart w:id="30" w:name="OLE_LINK21"/>
            <w:r w:rsidRPr="006D4E74">
              <w:rPr>
                <w:rFonts w:ascii="Times New Roman" w:eastAsia="Times New Roman" w:hAnsi="Times New Roman" w:cs="Times New Roman"/>
                <w:sz w:val="24"/>
                <w:szCs w:val="24"/>
                <w:lang w:eastAsia="ru-RU"/>
              </w:rPr>
              <w:t>«</w:t>
            </w:r>
            <w:r w:rsidRPr="006D4E74">
              <w:rPr>
                <w:rFonts w:ascii="Times New Roman" w:eastAsia="Times New Roman" w:hAnsi="Times New Roman" w:cs="Times New Roman"/>
                <w:bCs/>
                <w:sz w:val="24"/>
                <w:szCs w:val="24"/>
                <w:lang w:eastAsia="ru-RU"/>
              </w:rPr>
              <w:t>Формирование законопослушного поведения участников дорожного движения в Григорьевском сельсовете на  2019-2024 годы</w:t>
            </w:r>
            <w:r w:rsidRPr="006D4E74">
              <w:rPr>
                <w:rFonts w:ascii="Times New Roman" w:eastAsia="Times New Roman" w:hAnsi="Times New Roman" w:cs="Times New Roman"/>
                <w:sz w:val="24"/>
                <w:szCs w:val="24"/>
                <w:lang w:eastAsia="ru-RU"/>
              </w:rPr>
              <w:t xml:space="preserve">» </w:t>
            </w:r>
            <w:bookmarkEnd w:id="30"/>
            <w:r w:rsidRPr="006D4E74">
              <w:rPr>
                <w:rFonts w:ascii="Times New Roman" w:eastAsia="Times New Roman" w:hAnsi="Times New Roman" w:cs="Times New Roman"/>
                <w:sz w:val="24"/>
                <w:szCs w:val="24"/>
                <w:lang w:eastAsia="ru-RU"/>
              </w:rPr>
              <w:t>(далее - Программа)</w:t>
            </w:r>
          </w:p>
        </w:tc>
      </w:tr>
      <w:tr w:rsidR="006D4E74" w:rsidRPr="006D4E74" w:rsidTr="0038442E">
        <w:trPr>
          <w:trHeight w:val="2220"/>
          <w:tblCellSpacing w:w="0" w:type="dxa"/>
        </w:trPr>
        <w:tc>
          <w:tcPr>
            <w:tcW w:w="3019" w:type="dxa"/>
            <w:shd w:val="clear" w:color="auto" w:fill="FFFFFF"/>
            <w:hideMark/>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Основание для разработки </w:t>
            </w:r>
            <w:r w:rsidRPr="006D4E74">
              <w:rPr>
                <w:rFonts w:ascii="Times New Roman" w:eastAsia="Times New Roman" w:hAnsi="Times New Roman" w:cs="Times New Roman"/>
                <w:sz w:val="24"/>
                <w:szCs w:val="24"/>
                <w:lang w:eastAsia="ru-RU"/>
              </w:rPr>
              <w:br/>
            </w:r>
            <w:r w:rsidRPr="006D4E74">
              <w:rPr>
                <w:rFonts w:ascii="Times New Roman" w:eastAsia="Times New Roman" w:hAnsi="Times New Roman" w:cs="Times New Roman"/>
                <w:sz w:val="24"/>
                <w:szCs w:val="24"/>
                <w:lang w:eastAsia="ru-RU"/>
              </w:rPr>
              <w:br/>
              <w:t>Подпрограммы</w:t>
            </w:r>
          </w:p>
        </w:tc>
        <w:tc>
          <w:tcPr>
            <w:tcW w:w="6867" w:type="dxa"/>
            <w:shd w:val="clear" w:color="auto" w:fill="FFFFFF"/>
            <w:hideMark/>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Постановление Правительства Российской Федерации от 25.12.2015 № 1440</w:t>
            </w:r>
            <w:r w:rsidRPr="006D4E74">
              <w:rPr>
                <w:rFonts w:ascii="Times New Roman" w:eastAsia="Times New Roman" w:hAnsi="Times New Roman" w:cs="Times New Roman"/>
                <w:sz w:val="24"/>
                <w:szCs w:val="24"/>
                <w:lang w:eastAsia="ru-RU"/>
              </w:rPr>
              <w:br/>
            </w:r>
            <w:r w:rsidRPr="006D4E74">
              <w:rPr>
                <w:rFonts w:ascii="Times New Roman" w:eastAsia="Times New Roman" w:hAnsi="Times New Roman" w:cs="Times New Roman"/>
                <w:sz w:val="24"/>
                <w:szCs w:val="24"/>
                <w:lang w:eastAsia="ru-RU"/>
              </w:rPr>
              <w:br/>
              <w:t>Федеральный Закон Российской Федерации от 10.12.95г. № 196-ФЗ «О безопасности дорожного движения»</w:t>
            </w:r>
            <w:r w:rsidRPr="006D4E74">
              <w:rPr>
                <w:rFonts w:ascii="Times New Roman" w:eastAsia="Times New Roman" w:hAnsi="Times New Roman" w:cs="Times New Roman"/>
                <w:sz w:val="24"/>
                <w:szCs w:val="24"/>
                <w:lang w:eastAsia="ru-RU"/>
              </w:rPr>
              <w:br/>
            </w:r>
            <w:r w:rsidRPr="006D4E74">
              <w:rPr>
                <w:rFonts w:ascii="Times New Roman" w:eastAsia="Times New Roman" w:hAnsi="Times New Roman" w:cs="Times New Roman"/>
                <w:sz w:val="24"/>
                <w:szCs w:val="24"/>
                <w:lang w:eastAsia="ru-RU"/>
              </w:rPr>
              <w:br/>
              <w:t>Федеральный Закон Российской Федерации от 6 октября 2003 г. № 131-ФЗ «Об общих принципах организации местного самоуправления в Российской Федерации»</w:t>
            </w:r>
            <w:r w:rsidRPr="006D4E74">
              <w:rPr>
                <w:rFonts w:ascii="Times New Roman" w:eastAsia="Times New Roman" w:hAnsi="Times New Roman" w:cs="Times New Roman"/>
                <w:sz w:val="24"/>
                <w:szCs w:val="24"/>
                <w:lang w:eastAsia="ru-RU"/>
              </w:rPr>
              <w:br/>
            </w:r>
          </w:p>
        </w:tc>
      </w:tr>
      <w:tr w:rsidR="006D4E74" w:rsidRPr="006D4E74" w:rsidTr="0038442E">
        <w:trPr>
          <w:trHeight w:val="503"/>
          <w:tblCellSpacing w:w="0" w:type="dxa"/>
        </w:trPr>
        <w:tc>
          <w:tcPr>
            <w:tcW w:w="3019" w:type="dxa"/>
            <w:shd w:val="clear" w:color="auto" w:fill="FFFFFF"/>
            <w:hideMark/>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Заказчик Подпрограммы</w:t>
            </w:r>
          </w:p>
        </w:tc>
        <w:tc>
          <w:tcPr>
            <w:tcW w:w="6867" w:type="dxa"/>
            <w:shd w:val="clear" w:color="auto" w:fill="FFFFFF"/>
            <w:hideMark/>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Администрация  Григорьевского сельсовета</w:t>
            </w:r>
          </w:p>
        </w:tc>
      </w:tr>
      <w:tr w:rsidR="006D4E74" w:rsidRPr="006D4E74" w:rsidTr="0038442E">
        <w:trPr>
          <w:trHeight w:val="326"/>
          <w:tblCellSpacing w:w="0" w:type="dxa"/>
        </w:trPr>
        <w:tc>
          <w:tcPr>
            <w:tcW w:w="3019" w:type="dxa"/>
            <w:shd w:val="clear" w:color="auto" w:fill="FFFFFF"/>
            <w:hideMark/>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Разработчик Подпрограммы</w:t>
            </w:r>
          </w:p>
        </w:tc>
        <w:tc>
          <w:tcPr>
            <w:tcW w:w="6867" w:type="dxa"/>
            <w:shd w:val="clear" w:color="auto" w:fill="FFFFFF"/>
            <w:hideMark/>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Григорьевский сельсовет</w:t>
            </w:r>
          </w:p>
        </w:tc>
      </w:tr>
      <w:tr w:rsidR="006D4E74" w:rsidRPr="006D4E74" w:rsidTr="0038442E">
        <w:trPr>
          <w:tblCellSpacing w:w="0" w:type="dxa"/>
        </w:trPr>
        <w:tc>
          <w:tcPr>
            <w:tcW w:w="3019" w:type="dxa"/>
            <w:shd w:val="clear" w:color="auto" w:fill="FFFFFF"/>
            <w:hideMark/>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Цели и задачи Подпрограммы</w:t>
            </w:r>
          </w:p>
        </w:tc>
        <w:tc>
          <w:tcPr>
            <w:tcW w:w="6867" w:type="dxa"/>
            <w:shd w:val="clear" w:color="auto" w:fill="FFFFFF"/>
            <w:hideMark/>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b/>
                <w:sz w:val="24"/>
                <w:szCs w:val="24"/>
                <w:lang w:eastAsia="ru-RU"/>
              </w:rPr>
              <w:t>Целями Подпрограммы</w:t>
            </w:r>
            <w:r w:rsidRPr="006D4E74">
              <w:rPr>
                <w:rFonts w:ascii="Times New Roman" w:eastAsia="Times New Roman" w:hAnsi="Times New Roman" w:cs="Times New Roman"/>
                <w:sz w:val="24"/>
                <w:szCs w:val="24"/>
                <w:lang w:eastAsia="ru-RU"/>
              </w:rPr>
              <w:t xml:space="preserve"> являются:</w:t>
            </w:r>
            <w:r w:rsidRPr="006D4E74">
              <w:rPr>
                <w:rFonts w:ascii="Times New Roman" w:eastAsia="Times New Roman" w:hAnsi="Times New Roman" w:cs="Times New Roman"/>
                <w:sz w:val="24"/>
                <w:szCs w:val="24"/>
                <w:lang w:eastAsia="ru-RU"/>
              </w:rPr>
              <w:br/>
            </w:r>
            <w:bookmarkStart w:id="31" w:name="OLE_LINK26"/>
            <w:bookmarkStart w:id="32" w:name="OLE_LINK27"/>
            <w:r w:rsidRPr="006D4E74">
              <w:rPr>
                <w:rFonts w:ascii="Times New Roman" w:eastAsia="Times New Roman" w:hAnsi="Times New Roman" w:cs="Times New Roman"/>
                <w:sz w:val="24"/>
                <w:szCs w:val="24"/>
                <w:lang w:eastAsia="ru-RU"/>
              </w:rPr>
              <w:t>сокращение количества дорожно-транспортных происшествий с пострадавшими;</w:t>
            </w:r>
            <w:bookmarkEnd w:id="31"/>
            <w:bookmarkEnd w:id="32"/>
            <w:r w:rsidRPr="006D4E74">
              <w:rPr>
                <w:rFonts w:ascii="Times New Roman" w:eastAsia="Times New Roman" w:hAnsi="Times New Roman" w:cs="Times New Roman"/>
                <w:sz w:val="24"/>
                <w:szCs w:val="24"/>
                <w:lang w:eastAsia="ru-RU"/>
              </w:rPr>
              <w:t xml:space="preserve">повышение уровня правового воспитания участников дорожного движения, культуры их поведения;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профилактика детского дорожно-транспортного травматизма в с. Григорьевка и д. Верхний Кебеж.</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b/>
                <w:sz w:val="24"/>
                <w:szCs w:val="24"/>
                <w:lang w:eastAsia="ru-RU"/>
              </w:rPr>
              <w:t>Задачами Подпрограммы</w:t>
            </w:r>
            <w:r w:rsidRPr="006D4E74">
              <w:rPr>
                <w:rFonts w:ascii="Times New Roman" w:eastAsia="Times New Roman" w:hAnsi="Times New Roman" w:cs="Times New Roman"/>
                <w:sz w:val="24"/>
                <w:szCs w:val="24"/>
                <w:lang w:eastAsia="ru-RU"/>
              </w:rPr>
              <w:t xml:space="preserve"> являются:</w:t>
            </w:r>
            <w:r w:rsidRPr="006D4E74">
              <w:rPr>
                <w:rFonts w:ascii="Times New Roman" w:eastAsia="Times New Roman" w:hAnsi="Times New Roman" w:cs="Times New Roman"/>
                <w:sz w:val="24"/>
                <w:szCs w:val="24"/>
                <w:lang w:eastAsia="ru-RU"/>
              </w:rPr>
              <w:br/>
              <w:t xml:space="preserve">предупреждение опасного поведения детей дошкольного и школьного возраста, участников дорожного движения;создание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совершенствование системы профилактики детского дорожно-транспортного травматизма, формирование у детей навыков безопасного поведения на </w:t>
            </w:r>
            <w:r w:rsidRPr="006D4E74">
              <w:rPr>
                <w:rFonts w:ascii="Times New Roman" w:eastAsia="Times New Roman" w:hAnsi="Times New Roman" w:cs="Times New Roman"/>
                <w:sz w:val="24"/>
                <w:szCs w:val="24"/>
                <w:lang w:eastAsia="ru-RU"/>
              </w:rPr>
              <w:lastRenderedPageBreak/>
              <w:t>дорогах.</w:t>
            </w:r>
          </w:p>
        </w:tc>
      </w:tr>
      <w:tr w:rsidR="006D4E74" w:rsidRPr="006D4E74" w:rsidTr="0038442E">
        <w:trPr>
          <w:trHeight w:val="1031"/>
          <w:tblCellSpacing w:w="0" w:type="dxa"/>
        </w:trPr>
        <w:tc>
          <w:tcPr>
            <w:tcW w:w="3019" w:type="dxa"/>
            <w:shd w:val="clear" w:color="auto" w:fill="FFFFFF"/>
            <w:hideMark/>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lastRenderedPageBreak/>
              <w:t>Важнейшие целевые индикаторы и показатели </w:t>
            </w:r>
            <w:r w:rsidRPr="006D4E74">
              <w:rPr>
                <w:rFonts w:ascii="Times New Roman" w:eastAsia="Times New Roman" w:hAnsi="Times New Roman" w:cs="Times New Roman"/>
                <w:sz w:val="24"/>
                <w:szCs w:val="24"/>
                <w:lang w:eastAsia="ru-RU"/>
              </w:rPr>
              <w:br/>
            </w:r>
            <w:r w:rsidRPr="006D4E74">
              <w:rPr>
                <w:rFonts w:ascii="Times New Roman" w:eastAsia="Times New Roman" w:hAnsi="Times New Roman" w:cs="Times New Roman"/>
                <w:sz w:val="24"/>
                <w:szCs w:val="24"/>
                <w:lang w:eastAsia="ru-RU"/>
              </w:rPr>
              <w:br/>
              <w:t>Подпрограммы</w:t>
            </w:r>
          </w:p>
        </w:tc>
        <w:tc>
          <w:tcPr>
            <w:tcW w:w="6867" w:type="dxa"/>
            <w:shd w:val="clear" w:color="auto" w:fill="FFFFFF"/>
            <w:hideMark/>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Число дорожно-транспортных происшествий с пострадавшими (в абсолютных цифрах, человек);</w:t>
            </w:r>
            <w:r w:rsidRPr="006D4E74">
              <w:rPr>
                <w:rFonts w:ascii="Times New Roman" w:eastAsia="Times New Roman" w:hAnsi="Times New Roman" w:cs="Times New Roman"/>
                <w:sz w:val="24"/>
                <w:szCs w:val="24"/>
                <w:lang w:eastAsia="ru-RU"/>
              </w:rPr>
              <w:br/>
              <w:t>число погибших в дорожно-транспортных происшествиях (в абсолютных цифрах, человек);</w:t>
            </w:r>
          </w:p>
        </w:tc>
      </w:tr>
      <w:tr w:rsidR="006D4E74" w:rsidRPr="006D4E74" w:rsidTr="0038442E">
        <w:trPr>
          <w:trHeight w:val="910"/>
          <w:tblCellSpacing w:w="0" w:type="dxa"/>
        </w:trPr>
        <w:tc>
          <w:tcPr>
            <w:tcW w:w="3019" w:type="dxa"/>
            <w:shd w:val="clear" w:color="auto" w:fill="FFFFFF"/>
            <w:hideMark/>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Сроки и этапы реализации</w:t>
            </w:r>
            <w:r w:rsidRPr="006D4E74">
              <w:rPr>
                <w:rFonts w:ascii="Times New Roman" w:eastAsia="Times New Roman" w:hAnsi="Times New Roman" w:cs="Times New Roman"/>
                <w:sz w:val="24"/>
                <w:szCs w:val="24"/>
                <w:lang w:eastAsia="ru-RU"/>
              </w:rPr>
              <w:br/>
            </w:r>
            <w:r w:rsidRPr="006D4E74">
              <w:rPr>
                <w:rFonts w:ascii="Times New Roman" w:eastAsia="Times New Roman" w:hAnsi="Times New Roman" w:cs="Times New Roman"/>
                <w:sz w:val="24"/>
                <w:szCs w:val="24"/>
                <w:lang w:eastAsia="ru-RU"/>
              </w:rPr>
              <w:br/>
              <w:t>Подпрограммы</w:t>
            </w:r>
          </w:p>
        </w:tc>
        <w:tc>
          <w:tcPr>
            <w:tcW w:w="6867" w:type="dxa"/>
            <w:shd w:val="clear" w:color="auto" w:fill="FFFFFF"/>
            <w:hideMark/>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Реализацию Подпрограммы предполагается осуществить в течение 5 лет (2019-2024 годы), </w:t>
            </w:r>
            <w:r w:rsidRPr="006D4E74">
              <w:rPr>
                <w:rFonts w:ascii="Times New Roman" w:eastAsia="Times New Roman" w:hAnsi="Times New Roman" w:cs="Times New Roman"/>
                <w:sz w:val="24"/>
                <w:szCs w:val="24"/>
                <w:lang w:eastAsia="ru-RU"/>
              </w:rPr>
              <w:br/>
              <w:t>в 2 этапа:</w:t>
            </w:r>
            <w:r w:rsidRPr="006D4E74">
              <w:rPr>
                <w:rFonts w:ascii="Times New Roman" w:eastAsia="Times New Roman" w:hAnsi="Times New Roman" w:cs="Times New Roman"/>
                <w:sz w:val="24"/>
                <w:szCs w:val="24"/>
                <w:lang w:eastAsia="ru-RU"/>
              </w:rPr>
              <w:br/>
              <w:t>1 этап – 2019-2021годы;</w:t>
            </w:r>
            <w:r w:rsidRPr="006D4E74">
              <w:rPr>
                <w:rFonts w:ascii="Times New Roman" w:eastAsia="Times New Roman" w:hAnsi="Times New Roman" w:cs="Times New Roman"/>
                <w:sz w:val="24"/>
                <w:szCs w:val="24"/>
                <w:lang w:eastAsia="ru-RU"/>
              </w:rPr>
              <w:br/>
              <w:t>2 этап – 2022-2024 годы</w:t>
            </w:r>
          </w:p>
        </w:tc>
      </w:tr>
      <w:tr w:rsidR="006D4E74" w:rsidRPr="006D4E74" w:rsidTr="0038442E">
        <w:trPr>
          <w:tblCellSpacing w:w="0" w:type="dxa"/>
        </w:trPr>
        <w:tc>
          <w:tcPr>
            <w:tcW w:w="3019" w:type="dxa"/>
            <w:shd w:val="clear" w:color="auto" w:fill="FFFFFF"/>
            <w:hideMark/>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Перечень основных</w:t>
            </w:r>
            <w:r w:rsidRPr="006D4E74">
              <w:rPr>
                <w:rFonts w:ascii="Times New Roman" w:eastAsia="Times New Roman" w:hAnsi="Times New Roman" w:cs="Times New Roman"/>
                <w:sz w:val="24"/>
                <w:szCs w:val="24"/>
                <w:lang w:eastAsia="ru-RU"/>
              </w:rPr>
              <w:br/>
            </w:r>
            <w:r w:rsidRPr="006D4E74">
              <w:rPr>
                <w:rFonts w:ascii="Times New Roman" w:eastAsia="Times New Roman" w:hAnsi="Times New Roman" w:cs="Times New Roman"/>
                <w:sz w:val="24"/>
                <w:szCs w:val="24"/>
                <w:lang w:eastAsia="ru-RU"/>
              </w:rPr>
              <w:br/>
              <w:t>мероприятий</w:t>
            </w:r>
          </w:p>
        </w:tc>
        <w:tc>
          <w:tcPr>
            <w:tcW w:w="6867" w:type="dxa"/>
            <w:shd w:val="clear" w:color="auto" w:fill="FFFFFF"/>
            <w:hideMark/>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меры по предупреждению опасного поведения участников дорожного движения, в том числе несовершеннолетних, формированию законопослушного поведения и негативного отношения к нарушениям ПДД;</w:t>
            </w:r>
            <w:r w:rsidRPr="006D4E74">
              <w:rPr>
                <w:rFonts w:ascii="Times New Roman" w:eastAsia="Times New Roman" w:hAnsi="Times New Roman" w:cs="Times New Roman"/>
                <w:sz w:val="24"/>
                <w:szCs w:val="24"/>
                <w:lang w:eastAsia="ru-RU"/>
              </w:rPr>
              <w:br/>
              <w:t>обеспечение информационного сопровождения деятельности по повышению БДД, в том числе через средства массовой информации;</w:t>
            </w:r>
            <w:r w:rsidRPr="006D4E74">
              <w:rPr>
                <w:rFonts w:ascii="Times New Roman" w:eastAsia="Times New Roman" w:hAnsi="Times New Roman" w:cs="Times New Roman"/>
                <w:sz w:val="24"/>
                <w:szCs w:val="24"/>
                <w:lang w:eastAsia="ru-RU"/>
              </w:rPr>
              <w:br/>
            </w:r>
          </w:p>
        </w:tc>
      </w:tr>
      <w:tr w:rsidR="006D4E74" w:rsidRPr="006D4E74" w:rsidTr="0038442E">
        <w:trPr>
          <w:tblCellSpacing w:w="0" w:type="dxa"/>
        </w:trPr>
        <w:tc>
          <w:tcPr>
            <w:tcW w:w="3019" w:type="dxa"/>
            <w:shd w:val="clear" w:color="auto" w:fill="FFFFFF"/>
            <w:hideMark/>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Исполнители основных</w:t>
            </w:r>
            <w:r w:rsidRPr="006D4E74">
              <w:rPr>
                <w:rFonts w:ascii="Times New Roman" w:eastAsia="Times New Roman" w:hAnsi="Times New Roman" w:cs="Times New Roman"/>
                <w:sz w:val="24"/>
                <w:szCs w:val="24"/>
                <w:lang w:eastAsia="ru-RU"/>
              </w:rPr>
              <w:br/>
            </w:r>
            <w:r w:rsidRPr="006D4E74">
              <w:rPr>
                <w:rFonts w:ascii="Times New Roman" w:eastAsia="Times New Roman" w:hAnsi="Times New Roman" w:cs="Times New Roman"/>
                <w:sz w:val="24"/>
                <w:szCs w:val="24"/>
                <w:lang w:eastAsia="ru-RU"/>
              </w:rPr>
              <w:br/>
              <w:t>мероприятий</w:t>
            </w:r>
          </w:p>
        </w:tc>
        <w:tc>
          <w:tcPr>
            <w:tcW w:w="6867" w:type="dxa"/>
            <w:shd w:val="clear" w:color="auto" w:fill="FFFFFF"/>
            <w:hideMark/>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Администрация Григорьевского сельсовета</w:t>
            </w:r>
          </w:p>
        </w:tc>
      </w:tr>
      <w:tr w:rsidR="006D4E74" w:rsidRPr="006D4E74" w:rsidTr="0038442E">
        <w:trPr>
          <w:trHeight w:val="2154"/>
          <w:tblCellSpacing w:w="0" w:type="dxa"/>
        </w:trPr>
        <w:tc>
          <w:tcPr>
            <w:tcW w:w="3019" w:type="dxa"/>
            <w:shd w:val="clear" w:color="auto" w:fill="FFFFFF"/>
            <w:hideMark/>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Объемы и источники </w:t>
            </w:r>
            <w:r w:rsidRPr="006D4E74">
              <w:rPr>
                <w:rFonts w:ascii="Times New Roman" w:eastAsia="Times New Roman" w:hAnsi="Times New Roman" w:cs="Times New Roman"/>
                <w:sz w:val="24"/>
                <w:szCs w:val="24"/>
                <w:lang w:eastAsia="ru-RU"/>
              </w:rPr>
              <w:br/>
            </w:r>
            <w:r w:rsidRPr="006D4E74">
              <w:rPr>
                <w:rFonts w:ascii="Times New Roman" w:eastAsia="Times New Roman" w:hAnsi="Times New Roman" w:cs="Times New Roman"/>
                <w:sz w:val="24"/>
                <w:szCs w:val="24"/>
                <w:lang w:eastAsia="ru-RU"/>
              </w:rPr>
              <w:br/>
              <w:t>финансирования</w:t>
            </w:r>
          </w:p>
        </w:tc>
        <w:tc>
          <w:tcPr>
            <w:tcW w:w="6867" w:type="dxa"/>
            <w:shd w:val="clear" w:color="auto" w:fill="FFFFFF"/>
            <w:hideMark/>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Объем финансирования мероприятий Программы за счет средств местного бюджета составляет 15,0 тыс. рублей: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2022 г. – 5,0 т.р.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2023 г. – 5,0 т.р</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2024 г. – 5,0 т.р. </w:t>
            </w:r>
          </w:p>
        </w:tc>
      </w:tr>
      <w:tr w:rsidR="006D4E74" w:rsidRPr="006D4E74" w:rsidTr="0038442E">
        <w:trPr>
          <w:tblCellSpacing w:w="0" w:type="dxa"/>
        </w:trPr>
        <w:tc>
          <w:tcPr>
            <w:tcW w:w="3019" w:type="dxa"/>
            <w:shd w:val="clear" w:color="auto" w:fill="FFFFFF"/>
            <w:hideMark/>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Система организации </w:t>
            </w:r>
            <w:r w:rsidRPr="006D4E74">
              <w:rPr>
                <w:rFonts w:ascii="Times New Roman" w:eastAsia="Times New Roman" w:hAnsi="Times New Roman" w:cs="Times New Roman"/>
                <w:sz w:val="24"/>
                <w:szCs w:val="24"/>
                <w:lang w:eastAsia="ru-RU"/>
              </w:rPr>
              <w:br/>
              <w:t>контроля за исполнением </w:t>
            </w:r>
            <w:r w:rsidRPr="006D4E74">
              <w:rPr>
                <w:rFonts w:ascii="Times New Roman" w:eastAsia="Times New Roman" w:hAnsi="Times New Roman" w:cs="Times New Roman"/>
                <w:sz w:val="24"/>
                <w:szCs w:val="24"/>
                <w:lang w:eastAsia="ru-RU"/>
              </w:rPr>
              <w:br/>
              <w:t>Подпрограммы</w:t>
            </w:r>
          </w:p>
        </w:tc>
        <w:tc>
          <w:tcPr>
            <w:tcW w:w="6867" w:type="dxa"/>
            <w:shd w:val="clear" w:color="auto" w:fill="FFFFFF"/>
            <w:hideMark/>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Общий контроль за ходом реализации Подпрограммы осуществляется Администрацией Григорьевского сельсовета</w:t>
            </w:r>
          </w:p>
        </w:tc>
      </w:tr>
      <w:tr w:rsidR="006D4E74" w:rsidRPr="006D4E74" w:rsidTr="0038442E">
        <w:trPr>
          <w:tblCellSpacing w:w="0" w:type="dxa"/>
        </w:trPr>
        <w:tc>
          <w:tcPr>
            <w:tcW w:w="3019" w:type="dxa"/>
            <w:shd w:val="clear" w:color="auto" w:fill="FFFFFF"/>
            <w:hideMark/>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Ожидаемый конечный</w:t>
            </w:r>
            <w:r w:rsidRPr="006D4E74">
              <w:rPr>
                <w:rFonts w:ascii="Times New Roman" w:eastAsia="Times New Roman" w:hAnsi="Times New Roman" w:cs="Times New Roman"/>
                <w:sz w:val="24"/>
                <w:szCs w:val="24"/>
                <w:lang w:eastAsia="ru-RU"/>
              </w:rPr>
              <w:br/>
              <w:t>результат</w:t>
            </w:r>
          </w:p>
        </w:tc>
        <w:tc>
          <w:tcPr>
            <w:tcW w:w="6867" w:type="dxa"/>
            <w:shd w:val="clear" w:color="auto" w:fill="FFFFFF"/>
            <w:hideMark/>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снижения числа ДТП с пострадавшими;</w:t>
            </w:r>
            <w:r w:rsidRPr="006D4E74">
              <w:rPr>
                <w:rFonts w:ascii="Times New Roman" w:eastAsia="Times New Roman" w:hAnsi="Times New Roman" w:cs="Times New Roman"/>
                <w:sz w:val="24"/>
                <w:szCs w:val="24"/>
                <w:lang w:eastAsia="ru-RU"/>
              </w:rPr>
              <w:br/>
            </w:r>
            <w:r w:rsidRPr="006D4E74">
              <w:rPr>
                <w:rFonts w:ascii="Times New Roman" w:eastAsia="Times New Roman" w:hAnsi="Times New Roman" w:cs="Times New Roman"/>
                <w:sz w:val="24"/>
                <w:szCs w:val="24"/>
                <w:lang w:eastAsia="ru-RU"/>
              </w:rPr>
              <w:br/>
              <w:t>снижение числа погибших в ДТП;</w:t>
            </w:r>
            <w:r w:rsidRPr="006D4E74">
              <w:rPr>
                <w:rFonts w:ascii="Times New Roman" w:eastAsia="Times New Roman" w:hAnsi="Times New Roman" w:cs="Times New Roman"/>
                <w:sz w:val="24"/>
                <w:szCs w:val="24"/>
                <w:lang w:eastAsia="ru-RU"/>
              </w:rPr>
              <w:br/>
            </w:r>
            <w:r w:rsidRPr="006D4E74">
              <w:rPr>
                <w:rFonts w:ascii="Times New Roman" w:eastAsia="Times New Roman" w:hAnsi="Times New Roman" w:cs="Times New Roman"/>
                <w:sz w:val="24"/>
                <w:szCs w:val="24"/>
                <w:lang w:eastAsia="ru-RU"/>
              </w:rPr>
              <w:br/>
              <w:t>снижение социально-экономического ущерба от гибели людей.</w:t>
            </w:r>
          </w:p>
        </w:tc>
      </w:tr>
    </w:tbl>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sz w:val="24"/>
          <w:szCs w:val="24"/>
          <w:lang w:eastAsia="ru-RU"/>
        </w:rPr>
        <w:br/>
      </w:r>
      <w:r w:rsidRPr="006D4E74">
        <w:rPr>
          <w:rFonts w:ascii="Times New Roman" w:eastAsia="Times New Roman" w:hAnsi="Times New Roman" w:cs="Times New Roman"/>
          <w:b/>
          <w:bCs/>
          <w:sz w:val="24"/>
          <w:szCs w:val="24"/>
          <w:lang w:eastAsia="ru-RU"/>
        </w:rPr>
        <w:t xml:space="preserve">         1. Характеристика проблемы, на решение которой направлена Подпрограмма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br/>
        <w:t xml:space="preserve">      Решение проблемы обеспечения безопасности дорожного движения является одной из важнейших социально-экономических задач общегосударственного значения. Наиболее эффективными средствами, обеспечивающими решение этих задач, являются программно-целевые методы, получившие широкое распространение в сфере обеспечения безопасности дорожного движения.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Продолжающийся рост количества дорожно-транспортных происшествий и числа пострадавших в них людей еще более повышает актуальность принятия и реализации долгосрочной </w:t>
      </w:r>
      <w:r w:rsidRPr="006D4E74">
        <w:rPr>
          <w:rFonts w:ascii="Times New Roman" w:eastAsia="Times New Roman" w:hAnsi="Times New Roman" w:cs="Times New Roman"/>
          <w:sz w:val="24"/>
          <w:szCs w:val="24"/>
          <w:lang w:eastAsia="ru-RU"/>
        </w:rPr>
        <w:lastRenderedPageBreak/>
        <w:t>подпрограммы повышения безопасности дорожного движения. </w:t>
      </w:r>
      <w:r w:rsidRPr="006D4E74">
        <w:rPr>
          <w:rFonts w:ascii="Times New Roman" w:eastAsia="Times New Roman" w:hAnsi="Times New Roman" w:cs="Times New Roman"/>
          <w:sz w:val="24"/>
          <w:szCs w:val="24"/>
          <w:lang w:eastAsia="ru-RU"/>
        </w:rPr>
        <w:br/>
        <w:t xml:space="preserve">    Единая цель подпрограммы конкретизируется в совокупности задач, решение которых осуществляется с помощью конкретных эффективных комплексов мероприятий. </w:t>
      </w:r>
      <w:r w:rsidRPr="006D4E74">
        <w:rPr>
          <w:rFonts w:ascii="Times New Roman" w:eastAsia="Times New Roman" w:hAnsi="Times New Roman" w:cs="Times New Roman"/>
          <w:sz w:val="24"/>
          <w:szCs w:val="24"/>
          <w:lang w:eastAsia="ru-RU"/>
        </w:rPr>
        <w:br/>
        <w:t xml:space="preserve">          Подпрограмма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 рассчитанный на пятилетний период .                   </w:t>
      </w:r>
      <w:r w:rsidRPr="006D4E74">
        <w:rPr>
          <w:rFonts w:ascii="Times New Roman" w:eastAsia="Times New Roman" w:hAnsi="Times New Roman" w:cs="Times New Roman"/>
          <w:sz w:val="24"/>
          <w:szCs w:val="24"/>
          <w:lang w:eastAsia="ru-RU"/>
        </w:rPr>
        <w:br/>
        <w:t xml:space="preserve">   Аварийность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 </w:t>
      </w:r>
      <w:r w:rsidRPr="006D4E74">
        <w:rPr>
          <w:rFonts w:ascii="Times New Roman" w:eastAsia="Times New Roman" w:hAnsi="Times New Roman" w:cs="Times New Roman"/>
          <w:sz w:val="24"/>
          <w:szCs w:val="24"/>
          <w:lang w:eastAsia="ru-RU"/>
        </w:rPr>
        <w:br/>
        <w:t>За 2018 год на территории Григорьеского сельсовета зарегистрировано 1 ДТП, в котором погиб 1 человек.</w:t>
      </w:r>
      <w:r w:rsidRPr="006D4E74">
        <w:rPr>
          <w:rFonts w:ascii="Times New Roman" w:eastAsia="Times New Roman" w:hAnsi="Times New Roman" w:cs="Times New Roman"/>
          <w:sz w:val="24"/>
          <w:szCs w:val="24"/>
          <w:lang w:eastAsia="ru-RU"/>
        </w:rPr>
        <w:br/>
        <w:t xml:space="preserve">В основном выявлен ряд нарушений ПДД, из них: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-несоблюдение скоростного режима движения;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-нарушение правил дорожного движения пешеходами;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-выход на проезжую часть бродячего скота.</w:t>
      </w:r>
      <w:r w:rsidRPr="006D4E74">
        <w:rPr>
          <w:rFonts w:ascii="Times New Roman" w:eastAsia="Times New Roman" w:hAnsi="Times New Roman" w:cs="Times New Roman"/>
          <w:sz w:val="24"/>
          <w:szCs w:val="24"/>
          <w:lang w:eastAsia="ru-RU"/>
        </w:rPr>
        <w:br/>
        <w:t>В целях профилактики дорожно-транспортных происшествий необходимо ориентироваться на предупреждение и профилактику ДТП на  дорогах в местах концентрации ДТП. </w:t>
      </w:r>
      <w:r w:rsidRPr="006D4E74">
        <w:rPr>
          <w:rFonts w:ascii="Times New Roman" w:eastAsia="Times New Roman" w:hAnsi="Times New Roman" w:cs="Times New Roman"/>
          <w:sz w:val="24"/>
          <w:szCs w:val="24"/>
          <w:lang w:eastAsia="ru-RU"/>
        </w:rPr>
        <w:br/>
        <w:t>В целях профилактики дорожно-транспортных происшествий с участием детей в 2017-2020 году в школе Григорьевского сельсовета  проведены профилактические беседы по соблюдению ПДД. Вопрос детского дорожно-транспортного травматизма постоянно находится во внимании в Администрации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Характер Подпрограммы порождает ряд следующих рисков при ее реализации, управление которыми входит в систему управления Подпрограммой: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финансовые риски, связанные с недостаточным уровнем бюджетного финансирования;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нормативные правовые риски - непринятие или несвоевременное принятие необходимых нормативных актов;</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организационные и управленческие риски - слабая координация действий исполнителей подпрограмм, в результате, которых могут возникнуть  диспропорции в ресурсной поддержке реализации намеченных мероприятий, их неоправданному дублированию и снижению эффективности использования бюджетных средств, недостаточная проработка вопросов, решаемых в рамках Подпрограммы, неадекватность системы мониторинга реализации Подпрограммы, отставание от сроков реализации мероприятий, невыполнением одной или нескольких задач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Из вышеперечисленных рисков наибольшее отрицательное влияние на реализацию Подпрограммы могут оказать финансовые риски, которые содержат угрозу срыва реализации Подпрограммы. В связи с этим наибольшее внимание необходимо уделять управлению финансовыми рисками.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Для минимизации возможных отрицательных последствий решения проблемы подпрограммном-целевым методом необходимо предпринять ряд мер, таких как:</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1) мониторинг хода реализации мероприятий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 широкое привлечение общественности к реализации и оценке результатов реализации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3) обеспечение публичности промежуточных отчетов и годовых докладов о ходе реализации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Ожидаемый эффект от реализации Подпрограммы «Формирование законопослушного поведения участников дорожного движения в Григорьевском сельсовета на 2019-2023» обеспечение безопасности дорожного движения,  сокращение количества дорожно-транспортных происшествий с пострадавшими.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sz w:val="24"/>
          <w:szCs w:val="24"/>
          <w:lang w:eastAsia="ru-RU"/>
        </w:rPr>
        <w:br/>
      </w:r>
      <w:r w:rsidRPr="006D4E74">
        <w:rPr>
          <w:rFonts w:ascii="Times New Roman" w:eastAsia="Times New Roman" w:hAnsi="Times New Roman" w:cs="Times New Roman"/>
          <w:b/>
          <w:bCs/>
          <w:sz w:val="24"/>
          <w:szCs w:val="24"/>
          <w:lang w:eastAsia="ru-RU"/>
        </w:rPr>
        <w:t xml:space="preserve"> 2. Основные цели и задачи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br/>
        <w:t xml:space="preserve">              Основными целями Подпрограммы является снижение аварийности на территории Григорьевского сельсовета и сокращение в 2023 году к минимуму  числа погибших в ДТП, </w:t>
      </w:r>
      <w:r w:rsidRPr="006D4E74">
        <w:rPr>
          <w:rFonts w:ascii="Times New Roman" w:eastAsia="Times New Roman" w:hAnsi="Times New Roman" w:cs="Times New Roman"/>
          <w:sz w:val="24"/>
          <w:szCs w:val="24"/>
          <w:lang w:eastAsia="ru-RU"/>
        </w:rPr>
        <w:lastRenderedPageBreak/>
        <w:t>повышение правового сознания и предупреждения опасного поведения участников дорожного движения, осуществление организационно-планировочных мероприятий, направленных на совершенствование организации движения транспортных средств и пешеходов, развития системы оказания помощи пострадавшим в ДТП, совершенствования нормативно-правовых, методических и организационных основ системы управления деятельности в области обеспечения БДД за счет реализации комплекса организационных и технических мероприятий по повышению БДД.</w:t>
      </w:r>
      <w:r w:rsidRPr="006D4E74">
        <w:rPr>
          <w:rFonts w:ascii="Times New Roman" w:eastAsia="Times New Roman" w:hAnsi="Times New Roman" w:cs="Times New Roman"/>
          <w:sz w:val="24"/>
          <w:szCs w:val="24"/>
          <w:lang w:eastAsia="ru-RU"/>
        </w:rPr>
        <w:br/>
      </w:r>
      <w:r w:rsidRPr="006D4E74">
        <w:rPr>
          <w:rFonts w:ascii="Times New Roman" w:eastAsia="Times New Roman" w:hAnsi="Times New Roman" w:cs="Times New Roman"/>
          <w:sz w:val="24"/>
          <w:szCs w:val="24"/>
          <w:lang w:eastAsia="ru-RU"/>
        </w:rPr>
        <w:br/>
        <w:t xml:space="preserve">       Для достижения указанных целей предполагается решить следующие задачи:</w:t>
      </w:r>
      <w:r w:rsidRPr="006D4E74">
        <w:rPr>
          <w:rFonts w:ascii="Times New Roman" w:eastAsia="Times New Roman" w:hAnsi="Times New Roman" w:cs="Times New Roman"/>
          <w:sz w:val="24"/>
          <w:szCs w:val="24"/>
          <w:lang w:eastAsia="ru-RU"/>
        </w:rPr>
        <w:br/>
        <w:t>-создание комплексной системы профилактики, которая позволит формировать у участников дорожного движения стереотипы законопослушного поведения и негативное отношение к правонарушениям в сфере дорожного движения;</w:t>
      </w:r>
      <w:r w:rsidRPr="006D4E74">
        <w:rPr>
          <w:rFonts w:ascii="Times New Roman" w:eastAsia="Times New Roman" w:hAnsi="Times New Roman" w:cs="Times New Roman"/>
          <w:sz w:val="24"/>
          <w:szCs w:val="24"/>
          <w:lang w:eastAsia="ru-RU"/>
        </w:rPr>
        <w:br/>
        <w:t>-поддержка детских и молодежных организаций и объединений, участвующих в реализации социальных проектов в сфере воспитания;</w:t>
      </w:r>
      <w:r w:rsidRPr="006D4E74">
        <w:rPr>
          <w:rFonts w:ascii="Times New Roman" w:eastAsia="Times New Roman" w:hAnsi="Times New Roman" w:cs="Times New Roman"/>
          <w:sz w:val="24"/>
          <w:szCs w:val="24"/>
          <w:lang w:eastAsia="ru-RU"/>
        </w:rPr>
        <w:br/>
        <w:t>-коренная модернизация системы профилактики детского дорожно-транспортного травматизма, формирование у участников дорожного движения навыков безопасного поведения;</w:t>
      </w:r>
      <w:r w:rsidRPr="006D4E74">
        <w:rPr>
          <w:rFonts w:ascii="Times New Roman" w:eastAsia="Times New Roman" w:hAnsi="Times New Roman" w:cs="Times New Roman"/>
          <w:sz w:val="24"/>
          <w:szCs w:val="24"/>
          <w:lang w:eastAsia="ru-RU"/>
        </w:rPr>
        <w:br/>
        <w:t xml:space="preserve">-повышение правового сознания населения в целях соблюдения им норм и правил дорожного движения.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Прогнозируемые значения целевых индикаторов и показателей муниципальной целевой Подпрограммы в целом и за период реализации Подпрограммы с разбивкой по годам приведены в приложении №1 к настоящей Подпрограмме.</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sz w:val="24"/>
          <w:szCs w:val="24"/>
          <w:lang w:eastAsia="ru-RU"/>
        </w:rPr>
        <w:br/>
      </w:r>
      <w:r w:rsidRPr="006D4E74">
        <w:rPr>
          <w:rFonts w:ascii="Times New Roman" w:eastAsia="Times New Roman" w:hAnsi="Times New Roman" w:cs="Times New Roman"/>
          <w:b/>
          <w:bCs/>
          <w:sz w:val="24"/>
          <w:szCs w:val="24"/>
          <w:lang w:eastAsia="ru-RU"/>
        </w:rPr>
        <w:t>3. Ориентировочные сроки действия и основные этапы реализации Подпрограммы, перечень подпрограммных мероприятий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sz w:val="24"/>
          <w:szCs w:val="24"/>
          <w:lang w:eastAsia="ru-RU"/>
        </w:rPr>
        <w:t>Подпрограмма  рассчитана на период с 2019 по 2024 год.</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Реализацию Подпрограммы предполагается осуществить в течение 5 лет (2019-2024годы),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в 2 этапа:   1  этап – 2019 -2021годы;</w:t>
      </w:r>
      <w:r w:rsidRPr="006D4E74">
        <w:rPr>
          <w:rFonts w:ascii="Times New Roman" w:eastAsia="Times New Roman" w:hAnsi="Times New Roman" w:cs="Times New Roman"/>
          <w:sz w:val="24"/>
          <w:szCs w:val="24"/>
          <w:lang w:eastAsia="ru-RU"/>
        </w:rPr>
        <w:br/>
        <w:t xml:space="preserve">                   2  этап – 2022 -2024годы.</w:t>
      </w:r>
      <w:r w:rsidRPr="006D4E74">
        <w:rPr>
          <w:rFonts w:ascii="Times New Roman" w:eastAsia="Times New Roman" w:hAnsi="Times New Roman" w:cs="Times New Roman"/>
          <w:sz w:val="24"/>
          <w:szCs w:val="24"/>
          <w:lang w:eastAsia="ru-RU"/>
        </w:rPr>
        <w:br/>
        <w:t xml:space="preserve">     На первом этапе реализации Подпрограммы планируется осуществление следующих первоочередных мероприятий: </w:t>
      </w:r>
      <w:r w:rsidRPr="006D4E74">
        <w:rPr>
          <w:rFonts w:ascii="Times New Roman" w:eastAsia="Times New Roman" w:hAnsi="Times New Roman" w:cs="Times New Roman"/>
          <w:sz w:val="24"/>
          <w:szCs w:val="24"/>
          <w:lang w:eastAsia="ru-RU"/>
        </w:rPr>
        <w:br/>
        <w:t>-меры по предупреждению опасного поведения участников дорожного движения, в том числе несовершеннолетних, формированию законопослушного поведения и негативного отношения к нарушениям ПДД;</w:t>
      </w:r>
      <w:r w:rsidRPr="006D4E74">
        <w:rPr>
          <w:rFonts w:ascii="Times New Roman" w:eastAsia="Times New Roman" w:hAnsi="Times New Roman" w:cs="Times New Roman"/>
          <w:sz w:val="24"/>
          <w:szCs w:val="24"/>
          <w:lang w:eastAsia="ru-RU"/>
        </w:rPr>
        <w:br/>
        <w:t>-обеспечение информационного сопровождения деятельности по повышению БДД, в том числе через средства массовой информации;</w:t>
      </w:r>
      <w:r w:rsidRPr="006D4E74">
        <w:rPr>
          <w:rFonts w:ascii="Times New Roman" w:eastAsia="Times New Roman" w:hAnsi="Times New Roman" w:cs="Times New Roman"/>
          <w:sz w:val="24"/>
          <w:szCs w:val="24"/>
          <w:lang w:eastAsia="ru-RU"/>
        </w:rPr>
        <w:br/>
        <w:t xml:space="preserve">      На втором этапе реализации Подпрограммы планируется осуществление следующих мероприятий:</w:t>
      </w:r>
      <w:r w:rsidRPr="006D4E74">
        <w:rPr>
          <w:rFonts w:ascii="Times New Roman" w:eastAsia="Times New Roman" w:hAnsi="Times New Roman" w:cs="Times New Roman"/>
          <w:sz w:val="24"/>
          <w:szCs w:val="24"/>
          <w:lang w:eastAsia="ru-RU"/>
        </w:rPr>
        <w:br/>
        <w:t>-продолжение  принятия мер по предупреждению опасного поведения участников дорожного движения, в том числе несовершеннолетних, формированию законопослушного поведения и негативного отношения к нарушениям ПДД;</w:t>
      </w:r>
      <w:r w:rsidRPr="006D4E74">
        <w:rPr>
          <w:rFonts w:ascii="Times New Roman" w:eastAsia="Times New Roman" w:hAnsi="Times New Roman" w:cs="Times New Roman"/>
          <w:sz w:val="24"/>
          <w:szCs w:val="24"/>
          <w:lang w:eastAsia="ru-RU"/>
        </w:rPr>
        <w:br/>
        <w:t>-проведение пропагандистских кампаний, направленных на формирование у участников дорожного движения стереотипов законопослушного поведения;</w:t>
      </w:r>
      <w:r w:rsidRPr="006D4E74">
        <w:rPr>
          <w:rFonts w:ascii="Times New Roman" w:eastAsia="Times New Roman" w:hAnsi="Times New Roman" w:cs="Times New Roman"/>
          <w:sz w:val="24"/>
          <w:szCs w:val="24"/>
          <w:lang w:eastAsia="ru-RU"/>
        </w:rPr>
        <w:br/>
        <w:t xml:space="preserve">      Перечень подпрограммных мероприятий, а также информация о необходимых для реализации каждого мероприятия ресурсах, сроках его реализации приведены в приложении №2 к настоящей Подпрограмме.</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 4. Ожидаемые результаты реализации Подпрограммы,</w:t>
      </w:r>
      <w:r w:rsidRPr="006D4E74">
        <w:rPr>
          <w:rFonts w:ascii="Times New Roman" w:eastAsia="Times New Roman" w:hAnsi="Times New Roman" w:cs="Times New Roman"/>
          <w:sz w:val="24"/>
          <w:szCs w:val="24"/>
          <w:lang w:eastAsia="ru-RU"/>
        </w:rPr>
        <w:t xml:space="preserve"> </w:t>
      </w:r>
      <w:r w:rsidRPr="006D4E74">
        <w:rPr>
          <w:rFonts w:ascii="Times New Roman" w:eastAsia="Times New Roman" w:hAnsi="Times New Roman" w:cs="Times New Roman"/>
          <w:b/>
          <w:bCs/>
          <w:sz w:val="24"/>
          <w:szCs w:val="24"/>
          <w:lang w:eastAsia="ru-RU"/>
        </w:rPr>
        <w:t>возможные формы и методы оценки ее эффективности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br/>
        <w:t xml:space="preserve">      Показатели эффективности реализации Подпрограммы определяются исходя из достижения поставленных целей и задач в процессе реализации подпрограммных мероприятий. </w:t>
      </w:r>
      <w:r w:rsidRPr="006D4E74">
        <w:rPr>
          <w:rFonts w:ascii="Times New Roman" w:eastAsia="Times New Roman" w:hAnsi="Times New Roman" w:cs="Times New Roman"/>
          <w:sz w:val="24"/>
          <w:szCs w:val="24"/>
          <w:lang w:eastAsia="ru-RU"/>
        </w:rPr>
        <w:br/>
      </w:r>
      <w:r w:rsidRPr="006D4E74">
        <w:rPr>
          <w:rFonts w:ascii="Times New Roman" w:eastAsia="Times New Roman" w:hAnsi="Times New Roman" w:cs="Times New Roman"/>
          <w:sz w:val="24"/>
          <w:szCs w:val="24"/>
          <w:lang w:eastAsia="ru-RU"/>
        </w:rPr>
        <w:br/>
        <w:t xml:space="preserve">      Целью Подпрограммы является снижение аварийности на территории Григорьевского  сельсовета и сокращение в 2023 году к минимуму  числа погибших в ДТП, повышение правового сознания и предупреждения опасного поведения участников дорожного движения, развития </w:t>
      </w:r>
      <w:r w:rsidRPr="006D4E74">
        <w:rPr>
          <w:rFonts w:ascii="Times New Roman" w:eastAsia="Times New Roman" w:hAnsi="Times New Roman" w:cs="Times New Roman"/>
          <w:sz w:val="24"/>
          <w:szCs w:val="24"/>
          <w:lang w:eastAsia="ru-RU"/>
        </w:rPr>
        <w:lastRenderedPageBreak/>
        <w:t>системы оказания помощи пострадавшим в ДТП, совершенствования нормативно-правовых, методических и организационных основ системы управления деятельности в области обеспечения БДД за счет реализации комплекса организационных и технических мероприятий по повышению БДД. </w:t>
      </w:r>
      <w:r w:rsidRPr="006D4E74">
        <w:rPr>
          <w:rFonts w:ascii="Times New Roman" w:eastAsia="Times New Roman" w:hAnsi="Times New Roman" w:cs="Times New Roman"/>
          <w:sz w:val="24"/>
          <w:szCs w:val="24"/>
          <w:lang w:eastAsia="ru-RU"/>
        </w:rPr>
        <w:br/>
        <w:t xml:space="preserve">      Предотвращение дополнительного социально-экономического ущерба от ДТП и их последствий. Предотвращение дополнительного демографического ущерба от дорожно-транспортных происшествий и их последствий.</w:t>
      </w:r>
      <w:r w:rsidRPr="006D4E74">
        <w:rPr>
          <w:rFonts w:ascii="Times New Roman" w:eastAsia="Times New Roman" w:hAnsi="Times New Roman" w:cs="Times New Roman"/>
          <w:sz w:val="24"/>
          <w:szCs w:val="24"/>
          <w:lang w:eastAsia="ru-RU"/>
        </w:rPr>
        <w:br/>
        <w:t xml:space="preserve">      Для оценки эффективности Подпрограммы будет использоваться система целевых показателей, отражающих конечный эффект реализации подпрограммных мероприятий.</w:t>
      </w:r>
      <w:r w:rsidRPr="006D4E74">
        <w:rPr>
          <w:rFonts w:ascii="Times New Roman" w:eastAsia="Times New Roman" w:hAnsi="Times New Roman" w:cs="Times New Roman"/>
          <w:sz w:val="24"/>
          <w:szCs w:val="24"/>
          <w:lang w:eastAsia="ru-RU"/>
        </w:rPr>
        <w:br/>
        <w:t xml:space="preserve">      Достигнутые в ходе выполнения подпрограммных мероприятий результаты будут публиковаться на официальном сайте администрации Григорьевского сельсовета.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sz w:val="24"/>
          <w:szCs w:val="24"/>
          <w:lang w:eastAsia="ru-RU"/>
        </w:rPr>
        <w:br/>
      </w:r>
      <w:r w:rsidRPr="006D4E74">
        <w:rPr>
          <w:rFonts w:ascii="Times New Roman" w:eastAsia="Times New Roman" w:hAnsi="Times New Roman" w:cs="Times New Roman"/>
          <w:b/>
          <w:bCs/>
          <w:sz w:val="24"/>
          <w:szCs w:val="24"/>
          <w:lang w:eastAsia="ru-RU"/>
        </w:rPr>
        <w:t>5. Потребность в материальных и финансовых ресурсах</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br/>
        <w:t xml:space="preserve">       Ресурсное обеспечение Подпрограммы осуществляется за счет средств местного бюджета. </w:t>
      </w:r>
      <w:r w:rsidRPr="006D4E74">
        <w:rPr>
          <w:rFonts w:ascii="Times New Roman" w:eastAsia="Times New Roman" w:hAnsi="Times New Roman" w:cs="Times New Roman"/>
          <w:sz w:val="24"/>
          <w:szCs w:val="24"/>
          <w:lang w:eastAsia="ru-RU"/>
        </w:rPr>
        <w:br/>
      </w:r>
      <w:r w:rsidRPr="006D4E74">
        <w:rPr>
          <w:rFonts w:ascii="Times New Roman" w:eastAsia="Times New Roman" w:hAnsi="Times New Roman" w:cs="Times New Roman"/>
          <w:sz w:val="24"/>
          <w:szCs w:val="24"/>
          <w:lang w:eastAsia="ru-RU"/>
        </w:rPr>
        <w:br/>
        <w:t xml:space="preserve">       Объем финансовых средств на реализацию Подпрограммы из местного бюджета составляет 15,0 тыс. рублей.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br/>
        <w:t xml:space="preserve">      Ресурсное обеспечение для реализации Подпрограммы, а также сроки и источники финансирования программных мероприятий по годам и в целом за весь период приведены в приложении №2 к настоящей Подпрограмме.</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br/>
        <w:t xml:space="preserve">      Объемы финансирования Подпрограммы в ходе реализации будут корректироваться с учетом утвержденных расходов местного бюджета на очередной финансовый год, мероприятия - уточняться.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sz w:val="24"/>
          <w:szCs w:val="24"/>
          <w:lang w:eastAsia="ru-RU"/>
        </w:rPr>
        <w:br/>
      </w:r>
      <w:r w:rsidRPr="006D4E74">
        <w:rPr>
          <w:rFonts w:ascii="Times New Roman" w:eastAsia="Times New Roman" w:hAnsi="Times New Roman" w:cs="Times New Roman"/>
          <w:b/>
          <w:bCs/>
          <w:sz w:val="24"/>
          <w:szCs w:val="24"/>
          <w:lang w:eastAsia="ru-RU"/>
        </w:rPr>
        <w:t> 6. Оценка вероятных последствий принятия и реализации</w:t>
      </w:r>
      <w:r w:rsidRPr="006D4E74">
        <w:rPr>
          <w:rFonts w:ascii="Times New Roman" w:eastAsia="Times New Roman" w:hAnsi="Times New Roman" w:cs="Times New Roman"/>
          <w:sz w:val="24"/>
          <w:szCs w:val="24"/>
          <w:lang w:eastAsia="ru-RU"/>
        </w:rPr>
        <w:t xml:space="preserve"> </w:t>
      </w:r>
      <w:r w:rsidRPr="006D4E74">
        <w:rPr>
          <w:rFonts w:ascii="Times New Roman" w:eastAsia="Times New Roman" w:hAnsi="Times New Roman" w:cs="Times New Roman"/>
          <w:b/>
          <w:bCs/>
          <w:sz w:val="24"/>
          <w:szCs w:val="24"/>
          <w:lang w:eastAsia="ru-RU"/>
        </w:rPr>
        <w:t>Подпрограммы применительно к проблемной ситуации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br/>
        <w:t xml:space="preserve">         Реализация мероприятий Подпрограммы позволит:</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br/>
        <w:t xml:space="preserve">          снизить количество лиц, погибших в результате ДТП  по сравнению с 2018 годом;</w:t>
      </w:r>
      <w:r w:rsidRPr="006D4E74">
        <w:rPr>
          <w:rFonts w:ascii="Times New Roman" w:eastAsia="Times New Roman" w:hAnsi="Times New Roman" w:cs="Times New Roman"/>
          <w:sz w:val="24"/>
          <w:szCs w:val="24"/>
          <w:lang w:eastAsia="ru-RU"/>
        </w:rPr>
        <w:br/>
        <w:t xml:space="preserve">          снизить количество ДТП с пострадавшими по сравнению с 2018 годом на;</w:t>
      </w:r>
      <w:r w:rsidRPr="006D4E74">
        <w:rPr>
          <w:rFonts w:ascii="Times New Roman" w:eastAsia="Times New Roman" w:hAnsi="Times New Roman" w:cs="Times New Roman"/>
          <w:sz w:val="24"/>
          <w:szCs w:val="24"/>
          <w:lang w:eastAsia="ru-RU"/>
        </w:rPr>
        <w:br/>
        <w:t xml:space="preserve">          снизить уровень детского дорожно-транспортного травматизма;</w:t>
      </w:r>
      <w:r w:rsidRPr="006D4E74">
        <w:rPr>
          <w:rFonts w:ascii="Times New Roman" w:eastAsia="Times New Roman" w:hAnsi="Times New Roman" w:cs="Times New Roman"/>
          <w:sz w:val="24"/>
          <w:szCs w:val="24"/>
          <w:lang w:eastAsia="ru-RU"/>
        </w:rPr>
        <w:br/>
        <w:t xml:space="preserve">          снизить тяжесть последствий от ДТП;</w:t>
      </w:r>
      <w:r w:rsidRPr="006D4E74">
        <w:rPr>
          <w:rFonts w:ascii="Times New Roman" w:eastAsia="Times New Roman" w:hAnsi="Times New Roman" w:cs="Times New Roman"/>
          <w:sz w:val="24"/>
          <w:szCs w:val="24"/>
          <w:lang w:eastAsia="ru-RU"/>
        </w:rPr>
        <w:br/>
        <w:t xml:space="preserve">        повысить правосознание и дисциплину различных категорий участников дорожного движения.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7. Контроль за ходом реализации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br/>
        <w:t xml:space="preserve">        Общий контроль за ходом реализации Подпрограммы осуществляется Администрацией Григорьевского сельсовета.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Исполнители мероприятий Подпрограммы несут ответственность за их качественное и своевременное выполнение, рациональное использование финансовых средств и ресурсов, выделяемых на реализацию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Эффект от реализации Подпрограммы: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обеспечение безопасности дорожного движения,  сокращение количества дорожно-транспортных происшествий с пострадавшими.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6D4E74" w:rsidRPr="006D4E74" w:rsidSect="006E7519">
          <w:headerReference w:type="default" r:id="rId9"/>
          <w:pgSz w:w="11906" w:h="16838"/>
          <w:pgMar w:top="426" w:right="567" w:bottom="851" w:left="1134" w:header="709" w:footer="709" w:gutter="0"/>
          <w:cols w:space="708"/>
          <w:docGrid w:linePitch="360"/>
        </w:sect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lastRenderedPageBreak/>
        <w:t>Приложение № 1</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к муниципальной подпрограмме</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«Формирование законопослушного поведения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участников дорожного движения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в Григорьевском сельсовете на 2019-2024 годы»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Цели, задачи муниципальной подпрограммы и целевые показатели реализации муниципальной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35"/>
        <w:gridCol w:w="3458"/>
        <w:gridCol w:w="1260"/>
        <w:gridCol w:w="1190"/>
        <w:gridCol w:w="1190"/>
        <w:gridCol w:w="1190"/>
        <w:gridCol w:w="1191"/>
        <w:gridCol w:w="835"/>
        <w:gridCol w:w="142"/>
        <w:gridCol w:w="3118"/>
      </w:tblGrid>
      <w:tr w:rsidR="006D4E74" w:rsidRPr="006D4E74" w:rsidTr="0038442E">
        <w:trPr>
          <w:trHeight w:val="380"/>
        </w:trPr>
        <w:tc>
          <w:tcPr>
            <w:tcW w:w="1008" w:type="dxa"/>
            <w:vMerge w:val="restart"/>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строки</w:t>
            </w:r>
          </w:p>
        </w:tc>
        <w:tc>
          <w:tcPr>
            <w:tcW w:w="4293" w:type="dxa"/>
            <w:gridSpan w:val="2"/>
            <w:vMerge w:val="restart"/>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Наименование цели и задач, целевые показатели</w:t>
            </w:r>
          </w:p>
        </w:tc>
        <w:tc>
          <w:tcPr>
            <w:tcW w:w="1260" w:type="dxa"/>
            <w:vMerge w:val="restart"/>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Единица измерения</w:t>
            </w:r>
          </w:p>
        </w:tc>
        <w:tc>
          <w:tcPr>
            <w:tcW w:w="5738" w:type="dxa"/>
            <w:gridSpan w:val="6"/>
            <w:shd w:val="clear" w:color="auto" w:fill="auto"/>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Значение целевого показателя</w:t>
            </w:r>
          </w:p>
        </w:tc>
        <w:tc>
          <w:tcPr>
            <w:tcW w:w="3118" w:type="dxa"/>
            <w:vMerge w:val="restart"/>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Источник значений показателей</w:t>
            </w:r>
          </w:p>
        </w:tc>
      </w:tr>
      <w:tr w:rsidR="006D4E74" w:rsidRPr="006D4E74" w:rsidTr="0038442E">
        <w:trPr>
          <w:trHeight w:val="380"/>
        </w:trPr>
        <w:tc>
          <w:tcPr>
            <w:tcW w:w="1008" w:type="dxa"/>
            <w:vMerge/>
            <w:shd w:val="clear" w:color="auto" w:fill="auto"/>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93" w:type="dxa"/>
            <w:gridSpan w:val="2"/>
            <w:vMerge/>
            <w:shd w:val="clear" w:color="auto" w:fill="auto"/>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0" w:type="dxa"/>
            <w:vMerge/>
            <w:shd w:val="clear" w:color="auto" w:fill="auto"/>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90" w:type="dxa"/>
            <w:shd w:val="clear" w:color="auto" w:fill="auto"/>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2020 год</w:t>
            </w:r>
          </w:p>
        </w:tc>
        <w:tc>
          <w:tcPr>
            <w:tcW w:w="1190" w:type="dxa"/>
            <w:shd w:val="clear" w:color="auto" w:fill="auto"/>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2021 год</w:t>
            </w:r>
          </w:p>
        </w:tc>
        <w:tc>
          <w:tcPr>
            <w:tcW w:w="1190" w:type="dxa"/>
            <w:shd w:val="clear" w:color="auto" w:fill="auto"/>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2022 год</w:t>
            </w:r>
          </w:p>
        </w:tc>
        <w:tc>
          <w:tcPr>
            <w:tcW w:w="1191" w:type="dxa"/>
            <w:shd w:val="clear" w:color="auto" w:fill="auto"/>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2023 год</w:t>
            </w:r>
          </w:p>
        </w:tc>
        <w:tc>
          <w:tcPr>
            <w:tcW w:w="977" w:type="dxa"/>
            <w:gridSpan w:val="2"/>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2024год</w:t>
            </w:r>
          </w:p>
        </w:tc>
        <w:tc>
          <w:tcPr>
            <w:tcW w:w="3118" w:type="dxa"/>
            <w:vMerge/>
            <w:shd w:val="clear" w:color="auto" w:fill="auto"/>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D4E74" w:rsidRPr="006D4E74" w:rsidTr="0038442E">
        <w:trPr>
          <w:trHeight w:val="339"/>
        </w:trPr>
        <w:tc>
          <w:tcPr>
            <w:tcW w:w="1008" w:type="dxa"/>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1</w:t>
            </w:r>
          </w:p>
        </w:tc>
        <w:tc>
          <w:tcPr>
            <w:tcW w:w="835"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574" w:type="dxa"/>
            <w:gridSpan w:val="9"/>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Цель 1 «Сокращение количества дорожно-транспортных происшествий с пострадавшими»</w:t>
            </w:r>
          </w:p>
        </w:tc>
      </w:tr>
      <w:tr w:rsidR="006D4E74" w:rsidRPr="006D4E74" w:rsidTr="0038442E">
        <w:trPr>
          <w:trHeight w:val="402"/>
        </w:trPr>
        <w:tc>
          <w:tcPr>
            <w:tcW w:w="1008" w:type="dxa"/>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w:t>
            </w:r>
          </w:p>
        </w:tc>
        <w:tc>
          <w:tcPr>
            <w:tcW w:w="835"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574" w:type="dxa"/>
            <w:gridSpan w:val="9"/>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Задача 1 «Предупреждение опасного поведения участников дорожного движения»</w:t>
            </w:r>
          </w:p>
        </w:tc>
      </w:tr>
      <w:tr w:rsidR="006D4E74" w:rsidRPr="006D4E74" w:rsidTr="0038442E">
        <w:tc>
          <w:tcPr>
            <w:tcW w:w="1008" w:type="dxa"/>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3</w:t>
            </w:r>
          </w:p>
        </w:tc>
        <w:tc>
          <w:tcPr>
            <w:tcW w:w="4293" w:type="dxa"/>
            <w:gridSpan w:val="2"/>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u w:val="single"/>
                <w:lang w:eastAsia="ru-RU"/>
              </w:rPr>
              <w:t>Целевой показатель 1</w:t>
            </w:r>
            <w:r w:rsidRPr="006D4E74">
              <w:rPr>
                <w:rFonts w:ascii="Times New Roman" w:eastAsia="Times New Roman" w:hAnsi="Times New Roman" w:cs="Times New Roman"/>
                <w:sz w:val="24"/>
                <w:szCs w:val="24"/>
                <w:lang w:eastAsia="ru-RU"/>
              </w:rPr>
              <w:t xml:space="preserve">.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Количество ДТП</w:t>
            </w:r>
          </w:p>
        </w:tc>
        <w:tc>
          <w:tcPr>
            <w:tcW w:w="1260" w:type="dxa"/>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ед.</w:t>
            </w:r>
          </w:p>
        </w:tc>
        <w:tc>
          <w:tcPr>
            <w:tcW w:w="1190" w:type="dxa"/>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0</w:t>
            </w:r>
          </w:p>
        </w:tc>
        <w:tc>
          <w:tcPr>
            <w:tcW w:w="1190" w:type="dxa"/>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0</w:t>
            </w:r>
          </w:p>
        </w:tc>
        <w:tc>
          <w:tcPr>
            <w:tcW w:w="1190" w:type="dxa"/>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0</w:t>
            </w:r>
          </w:p>
        </w:tc>
        <w:tc>
          <w:tcPr>
            <w:tcW w:w="1191" w:type="dxa"/>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0</w:t>
            </w:r>
          </w:p>
        </w:tc>
        <w:tc>
          <w:tcPr>
            <w:tcW w:w="977" w:type="dxa"/>
            <w:gridSpan w:val="2"/>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0</w:t>
            </w:r>
          </w:p>
        </w:tc>
        <w:tc>
          <w:tcPr>
            <w:tcW w:w="3118" w:type="dxa"/>
            <w:vMerge w:val="restart"/>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Распоряжение Правительства РФ от 27.10.2012 № 1995-р О Концепции федеральной целевой программы  «Повышение безопасности дорожного движения в 2013 - 2020 годах»</w:t>
            </w:r>
          </w:p>
        </w:tc>
      </w:tr>
      <w:tr w:rsidR="006D4E74" w:rsidRPr="006D4E74" w:rsidTr="0038442E">
        <w:tc>
          <w:tcPr>
            <w:tcW w:w="1008" w:type="dxa"/>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4</w:t>
            </w:r>
          </w:p>
        </w:tc>
        <w:tc>
          <w:tcPr>
            <w:tcW w:w="4293" w:type="dxa"/>
            <w:gridSpan w:val="2"/>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u w:val="single"/>
                <w:lang w:eastAsia="ru-RU"/>
              </w:rPr>
              <w:t>Целевой показатель 2.</w:t>
            </w:r>
            <w:r w:rsidRPr="006D4E74">
              <w:rPr>
                <w:rFonts w:ascii="Times New Roman" w:eastAsia="Times New Roman" w:hAnsi="Times New Roman" w:cs="Times New Roman"/>
                <w:sz w:val="24"/>
                <w:szCs w:val="24"/>
                <w:lang w:eastAsia="ru-RU"/>
              </w:rPr>
              <w:t xml:space="preserve">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Число  погибших в ДТП.</w:t>
            </w:r>
          </w:p>
        </w:tc>
        <w:tc>
          <w:tcPr>
            <w:tcW w:w="1260" w:type="dxa"/>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ед.</w:t>
            </w:r>
          </w:p>
        </w:tc>
        <w:tc>
          <w:tcPr>
            <w:tcW w:w="1190" w:type="dxa"/>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0</w:t>
            </w:r>
          </w:p>
        </w:tc>
        <w:tc>
          <w:tcPr>
            <w:tcW w:w="1190" w:type="dxa"/>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0</w:t>
            </w:r>
          </w:p>
        </w:tc>
        <w:tc>
          <w:tcPr>
            <w:tcW w:w="1190" w:type="dxa"/>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0</w:t>
            </w:r>
          </w:p>
        </w:tc>
        <w:tc>
          <w:tcPr>
            <w:tcW w:w="1191" w:type="dxa"/>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0</w:t>
            </w:r>
          </w:p>
        </w:tc>
        <w:tc>
          <w:tcPr>
            <w:tcW w:w="977" w:type="dxa"/>
            <w:gridSpan w:val="2"/>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0</w:t>
            </w:r>
          </w:p>
        </w:tc>
        <w:tc>
          <w:tcPr>
            <w:tcW w:w="3118" w:type="dxa"/>
            <w:vMerge/>
            <w:shd w:val="clear" w:color="auto" w:fill="auto"/>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D4E74" w:rsidRPr="006D4E74" w:rsidTr="0038442E">
        <w:tc>
          <w:tcPr>
            <w:tcW w:w="1008" w:type="dxa"/>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5</w:t>
            </w:r>
          </w:p>
        </w:tc>
        <w:tc>
          <w:tcPr>
            <w:tcW w:w="835"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574" w:type="dxa"/>
            <w:gridSpan w:val="9"/>
            <w:shd w:val="clear" w:color="auto" w:fill="auto"/>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Цель 2 «Повышение уровня правового воспитания участников дорожного движения, культуры их поведения»</w:t>
            </w:r>
          </w:p>
        </w:tc>
      </w:tr>
      <w:tr w:rsidR="006D4E74" w:rsidRPr="006D4E74" w:rsidTr="0038442E">
        <w:trPr>
          <w:trHeight w:val="1060"/>
        </w:trPr>
        <w:tc>
          <w:tcPr>
            <w:tcW w:w="1008" w:type="dxa"/>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6</w:t>
            </w:r>
          </w:p>
        </w:tc>
        <w:tc>
          <w:tcPr>
            <w:tcW w:w="835"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574" w:type="dxa"/>
            <w:gridSpan w:val="9"/>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Задача 2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tc>
      </w:tr>
      <w:tr w:rsidR="006D4E74" w:rsidRPr="006D4E74" w:rsidTr="0038442E">
        <w:tc>
          <w:tcPr>
            <w:tcW w:w="1008" w:type="dxa"/>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7</w:t>
            </w:r>
          </w:p>
        </w:tc>
        <w:tc>
          <w:tcPr>
            <w:tcW w:w="835"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574" w:type="dxa"/>
            <w:gridSpan w:val="9"/>
            <w:shd w:val="clear" w:color="auto" w:fill="auto"/>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Задача 3 «Совершенствование системы профилактики дорожно-транспортного травматизма, формирование навыков безопасного поведения на дорогах»</w:t>
            </w:r>
          </w:p>
        </w:tc>
      </w:tr>
      <w:tr w:rsidR="006D4E74" w:rsidRPr="006D4E74" w:rsidTr="0038442E">
        <w:tc>
          <w:tcPr>
            <w:tcW w:w="1008" w:type="dxa"/>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8</w:t>
            </w:r>
          </w:p>
        </w:tc>
        <w:tc>
          <w:tcPr>
            <w:tcW w:w="4293" w:type="dxa"/>
            <w:gridSpan w:val="2"/>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u w:val="single"/>
                <w:lang w:eastAsia="ru-RU"/>
              </w:rPr>
              <w:t>Целевой показатель 1</w:t>
            </w:r>
            <w:r w:rsidRPr="006D4E74">
              <w:rPr>
                <w:rFonts w:ascii="Times New Roman" w:eastAsia="Times New Roman" w:hAnsi="Times New Roman" w:cs="Times New Roman"/>
                <w:sz w:val="24"/>
                <w:szCs w:val="24"/>
                <w:lang w:eastAsia="ru-RU"/>
              </w:rPr>
              <w:t xml:space="preserve">.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Доля населения,  задействованного в мероприятиях по профилактике ДТП</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0" w:type="dxa"/>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w:t>
            </w:r>
          </w:p>
        </w:tc>
        <w:tc>
          <w:tcPr>
            <w:tcW w:w="1190" w:type="dxa"/>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100</w:t>
            </w:r>
          </w:p>
        </w:tc>
        <w:tc>
          <w:tcPr>
            <w:tcW w:w="1190" w:type="dxa"/>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100</w:t>
            </w:r>
          </w:p>
        </w:tc>
        <w:tc>
          <w:tcPr>
            <w:tcW w:w="1190" w:type="dxa"/>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100</w:t>
            </w:r>
          </w:p>
        </w:tc>
        <w:tc>
          <w:tcPr>
            <w:tcW w:w="1191" w:type="dxa"/>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100</w:t>
            </w:r>
          </w:p>
        </w:tc>
        <w:tc>
          <w:tcPr>
            <w:tcW w:w="835"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60" w:type="dxa"/>
            <w:gridSpan w:val="2"/>
            <w:shd w:val="clear" w:color="auto" w:fill="auto"/>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Распоряжение Правительства РФ от 27.10.2012 № 1995-р О Концепции федеральной целевой программы «Повышение безопасности дорожного движения в 2013 - 2020 годах»</w:t>
            </w:r>
          </w:p>
        </w:tc>
      </w:tr>
    </w:tbl>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Приложение № 2</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к муниципальной подпрограмме</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«Формирование законопослушного поведения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участников дорожного движения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в Григорьевском сельсовете на 2019-2024 годы»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План мероприятий по выполнению муниципальной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348" w:type="dxa"/>
        <w:tblInd w:w="-152" w:type="dxa"/>
        <w:tblLayout w:type="fixed"/>
        <w:tblLook w:val="0000" w:firstRow="0" w:lastRow="0" w:firstColumn="0" w:lastColumn="0" w:noHBand="0" w:noVBand="0"/>
      </w:tblPr>
      <w:tblGrid>
        <w:gridCol w:w="1080"/>
        <w:gridCol w:w="5196"/>
        <w:gridCol w:w="1842"/>
        <w:gridCol w:w="1560"/>
        <w:gridCol w:w="1417"/>
        <w:gridCol w:w="1418"/>
        <w:gridCol w:w="1417"/>
        <w:gridCol w:w="1418"/>
      </w:tblGrid>
      <w:tr w:rsidR="006D4E74" w:rsidRPr="006D4E74" w:rsidTr="0038442E">
        <w:trPr>
          <w:trHeight w:val="315"/>
          <w:tblHeader/>
        </w:trPr>
        <w:tc>
          <w:tcPr>
            <w:tcW w:w="1080"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w:t>
            </w:r>
            <w:r w:rsidRPr="006D4E74">
              <w:rPr>
                <w:rFonts w:ascii="Times New Roman" w:eastAsia="Times New Roman" w:hAnsi="Times New Roman" w:cs="Times New Roman"/>
                <w:sz w:val="24"/>
                <w:szCs w:val="24"/>
                <w:lang w:eastAsia="ru-RU"/>
              </w:rPr>
              <w:br/>
              <w:t>строки</w:t>
            </w:r>
          </w:p>
        </w:tc>
        <w:tc>
          <w:tcPr>
            <w:tcW w:w="5196" w:type="dxa"/>
            <w:vMerge w:val="restar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Наименование мероприятия/ Источники расходов на финансирование</w:t>
            </w:r>
          </w:p>
        </w:tc>
        <w:tc>
          <w:tcPr>
            <w:tcW w:w="9072" w:type="dxa"/>
            <w:gridSpan w:val="6"/>
            <w:tcBorders>
              <w:top w:val="single" w:sz="4" w:space="0" w:color="auto"/>
              <w:left w:val="single" w:sz="4" w:space="0" w:color="auto"/>
              <w:bottom w:val="single" w:sz="4" w:space="0" w:color="auto"/>
              <w:right w:val="single" w:sz="4" w:space="0" w:color="auto"/>
            </w:tcBorders>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Объем расходов на выполнение мероприятия за счет всех источников ресурсного обеспечения, тыс. рублей</w:t>
            </w:r>
          </w:p>
        </w:tc>
      </w:tr>
      <w:tr w:rsidR="006D4E74" w:rsidRPr="006D4E74" w:rsidTr="0038442E">
        <w:trPr>
          <w:trHeight w:val="781"/>
          <w:tblHeader/>
        </w:trPr>
        <w:tc>
          <w:tcPr>
            <w:tcW w:w="1080" w:type="dxa"/>
            <w:vMerge/>
            <w:tcBorders>
              <w:left w:val="single" w:sz="4" w:space="0" w:color="auto"/>
              <w:bottom w:val="single" w:sz="4" w:space="0" w:color="auto"/>
              <w:right w:val="single" w:sz="4" w:space="0" w:color="auto"/>
            </w:tcBorders>
            <w:shd w:val="clear" w:color="auto" w:fill="auto"/>
            <w:tcMar>
              <w:left w:w="28" w:type="dxa"/>
              <w:right w:w="28" w:type="dxa"/>
            </w:tcMa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96" w:type="dxa"/>
            <w:vMerge/>
            <w:tcBorders>
              <w:top w:val="single" w:sz="4" w:space="0" w:color="auto"/>
              <w:left w:val="nil"/>
              <w:bottom w:val="single" w:sz="4" w:space="0" w:color="auto"/>
              <w:right w:val="single" w:sz="4" w:space="0" w:color="auto"/>
            </w:tcBorders>
            <w:shd w:val="clear" w:color="auto" w:fill="auto"/>
            <w:tcMar>
              <w:left w:w="28" w:type="dxa"/>
              <w:right w:w="28" w:type="dxa"/>
            </w:tcMa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Всего</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2020</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2021</w:t>
            </w:r>
          </w:p>
        </w:tc>
        <w:tc>
          <w:tcPr>
            <w:tcW w:w="141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2022</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2023</w:t>
            </w:r>
          </w:p>
        </w:tc>
        <w:tc>
          <w:tcPr>
            <w:tcW w:w="1418" w:type="dxa"/>
            <w:tcBorders>
              <w:top w:val="single" w:sz="4" w:space="0" w:color="auto"/>
              <w:left w:val="nil"/>
              <w:bottom w:val="single" w:sz="4" w:space="0" w:color="auto"/>
              <w:right w:val="single" w:sz="4" w:space="0" w:color="auto"/>
            </w:tcBorders>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2024</w:t>
            </w:r>
          </w:p>
        </w:tc>
      </w:tr>
      <w:tr w:rsidR="006D4E74" w:rsidRPr="006D4E74" w:rsidTr="0038442E">
        <w:trPr>
          <w:trHeight w:val="315"/>
          <w:tblHeader/>
        </w:trPr>
        <w:tc>
          <w:tcPr>
            <w:tcW w:w="10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3" w:name="sub_191"/>
            <w:bookmarkEnd w:id="33"/>
            <w:r w:rsidRPr="006D4E74">
              <w:rPr>
                <w:rFonts w:ascii="Times New Roman" w:eastAsia="Times New Roman" w:hAnsi="Times New Roman" w:cs="Times New Roman"/>
                <w:sz w:val="24"/>
                <w:szCs w:val="24"/>
                <w:lang w:eastAsia="ru-RU"/>
              </w:rPr>
              <w:t>1</w:t>
            </w:r>
          </w:p>
        </w:tc>
        <w:tc>
          <w:tcPr>
            <w:tcW w:w="519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3</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4</w:t>
            </w:r>
          </w:p>
        </w:tc>
        <w:tc>
          <w:tcPr>
            <w:tcW w:w="141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5</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6</w:t>
            </w:r>
          </w:p>
        </w:tc>
        <w:tc>
          <w:tcPr>
            <w:tcW w:w="1418" w:type="dxa"/>
            <w:tcBorders>
              <w:top w:val="single" w:sz="4" w:space="0" w:color="auto"/>
              <w:left w:val="nil"/>
              <w:bottom w:val="single" w:sz="4" w:space="0" w:color="auto"/>
              <w:right w:val="single" w:sz="4" w:space="0" w:color="auto"/>
            </w:tcBorders>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7</w:t>
            </w:r>
          </w:p>
        </w:tc>
      </w:tr>
      <w:tr w:rsidR="006D4E74" w:rsidRPr="006D4E74" w:rsidTr="0038442E">
        <w:trPr>
          <w:trHeight w:val="630"/>
        </w:trPr>
        <w:tc>
          <w:tcPr>
            <w:tcW w:w="10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1</w:t>
            </w:r>
          </w:p>
        </w:tc>
        <w:tc>
          <w:tcPr>
            <w:tcW w:w="5196" w:type="dxa"/>
            <w:tcBorders>
              <w:top w:val="single" w:sz="4" w:space="0" w:color="auto"/>
              <w:left w:val="nil"/>
              <w:bottom w:val="single" w:sz="4" w:space="0" w:color="auto"/>
              <w:right w:val="single" w:sz="4" w:space="0" w:color="auto"/>
            </w:tcBorders>
            <w:shd w:val="clear" w:color="auto" w:fill="auto"/>
            <w:tcMar>
              <w:left w:w="28" w:type="dxa"/>
              <w:right w:w="28" w:type="dxa"/>
            </w:tcMa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D4E74">
              <w:rPr>
                <w:rFonts w:ascii="Times New Roman" w:eastAsia="Times New Roman" w:hAnsi="Times New Roman" w:cs="Times New Roman"/>
                <w:b/>
                <w:bCs/>
                <w:sz w:val="24"/>
                <w:szCs w:val="24"/>
                <w:lang w:eastAsia="ru-RU"/>
              </w:rPr>
              <w:t>ВСЕГО ПО ПОДПРОГРАММЕ, В ТОМ ЧИСЛЕ</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15,0</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5,0</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5,0</w:t>
            </w:r>
          </w:p>
        </w:tc>
        <w:tc>
          <w:tcPr>
            <w:tcW w:w="1418" w:type="dxa"/>
            <w:tcBorders>
              <w:top w:val="single" w:sz="4" w:space="0" w:color="auto"/>
              <w:left w:val="nil"/>
              <w:bottom w:val="single" w:sz="4" w:space="0" w:color="auto"/>
              <w:right w:val="single" w:sz="4" w:space="0" w:color="auto"/>
            </w:tcBorders>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5,0</w:t>
            </w:r>
          </w:p>
        </w:tc>
      </w:tr>
      <w:tr w:rsidR="006D4E74" w:rsidRPr="006D4E74" w:rsidTr="0038442E">
        <w:trPr>
          <w:trHeight w:val="377"/>
        </w:trPr>
        <w:tc>
          <w:tcPr>
            <w:tcW w:w="10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w:t>
            </w:r>
          </w:p>
        </w:tc>
        <w:tc>
          <w:tcPr>
            <w:tcW w:w="519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местный бюджет</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15,0</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5,0</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5,0</w:t>
            </w:r>
          </w:p>
        </w:tc>
        <w:tc>
          <w:tcPr>
            <w:tcW w:w="1418" w:type="dxa"/>
            <w:tcBorders>
              <w:top w:val="single" w:sz="4" w:space="0" w:color="auto"/>
              <w:left w:val="nil"/>
              <w:bottom w:val="single" w:sz="4" w:space="0" w:color="auto"/>
              <w:right w:val="single" w:sz="4" w:space="0" w:color="auto"/>
            </w:tcBorders>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5,0</w:t>
            </w:r>
          </w:p>
        </w:tc>
      </w:tr>
      <w:tr w:rsidR="006D4E74" w:rsidRPr="006D4E74" w:rsidTr="0038442E">
        <w:trPr>
          <w:trHeight w:val="300"/>
        </w:trPr>
        <w:tc>
          <w:tcPr>
            <w:tcW w:w="108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9</w:t>
            </w:r>
          </w:p>
        </w:tc>
        <w:tc>
          <w:tcPr>
            <w:tcW w:w="5196" w:type="dxa"/>
            <w:tcBorders>
              <w:top w:val="single" w:sz="4" w:space="0" w:color="auto"/>
              <w:left w:val="nil"/>
              <w:bottom w:val="single" w:sz="4" w:space="0" w:color="auto"/>
              <w:right w:val="single" w:sz="4" w:space="0" w:color="auto"/>
            </w:tcBorders>
            <w:shd w:val="clear" w:color="auto" w:fill="auto"/>
            <w:tcMar>
              <w:left w:w="28" w:type="dxa"/>
              <w:right w:w="28" w:type="dxa"/>
            </w:tcMa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6D4E74">
              <w:rPr>
                <w:rFonts w:ascii="Times New Roman" w:eastAsia="Times New Roman" w:hAnsi="Times New Roman" w:cs="Times New Roman"/>
                <w:i/>
                <w:sz w:val="24"/>
                <w:szCs w:val="24"/>
                <w:u w:val="single"/>
                <w:lang w:eastAsia="ru-RU"/>
              </w:rPr>
              <w:t>Мероприятие 1</w:t>
            </w:r>
            <w:r w:rsidRPr="006D4E74">
              <w:rPr>
                <w:rFonts w:ascii="Times New Roman" w:eastAsia="Times New Roman" w:hAnsi="Times New Roman" w:cs="Times New Roman"/>
                <w:sz w:val="24"/>
                <w:szCs w:val="24"/>
                <w:u w:val="single"/>
                <w:lang w:eastAsia="ru-RU"/>
              </w:rPr>
              <w:t xml:space="preserve">.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Разработка годовых планов мероприятий по профилактике дорожно-транспортного травматизма </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w:t>
            </w:r>
          </w:p>
        </w:tc>
        <w:tc>
          <w:tcPr>
            <w:tcW w:w="141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w:t>
            </w:r>
          </w:p>
        </w:tc>
        <w:tc>
          <w:tcPr>
            <w:tcW w:w="141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w:t>
            </w:r>
          </w:p>
        </w:tc>
      </w:tr>
      <w:tr w:rsidR="006D4E74" w:rsidRPr="006D4E74" w:rsidTr="0038442E">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10</w:t>
            </w:r>
          </w:p>
        </w:tc>
        <w:tc>
          <w:tcPr>
            <w:tcW w:w="519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местный бюджет</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w:t>
            </w:r>
          </w:p>
        </w:tc>
        <w:tc>
          <w:tcPr>
            <w:tcW w:w="141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w:t>
            </w:r>
          </w:p>
        </w:tc>
        <w:tc>
          <w:tcPr>
            <w:tcW w:w="141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w:t>
            </w:r>
          </w:p>
        </w:tc>
        <w:tc>
          <w:tcPr>
            <w:tcW w:w="141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w:t>
            </w:r>
          </w:p>
        </w:tc>
      </w:tr>
      <w:tr w:rsidR="006D4E74" w:rsidRPr="006D4E74" w:rsidTr="0038442E">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11</w:t>
            </w:r>
          </w:p>
        </w:tc>
        <w:tc>
          <w:tcPr>
            <w:tcW w:w="5196" w:type="dxa"/>
            <w:tcBorders>
              <w:top w:val="single" w:sz="4" w:space="0" w:color="auto"/>
              <w:left w:val="nil"/>
              <w:bottom w:val="single" w:sz="4" w:space="0" w:color="auto"/>
              <w:right w:val="single" w:sz="4" w:space="0" w:color="auto"/>
            </w:tcBorders>
            <w:shd w:val="clear" w:color="auto" w:fill="auto"/>
            <w:tcMar>
              <w:left w:w="28" w:type="dxa"/>
              <w:right w:w="28" w:type="dxa"/>
            </w:tcMa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r w:rsidRPr="006D4E74">
              <w:rPr>
                <w:rFonts w:ascii="Times New Roman" w:eastAsia="Times New Roman" w:hAnsi="Times New Roman" w:cs="Times New Roman"/>
                <w:i/>
                <w:sz w:val="24"/>
                <w:szCs w:val="24"/>
                <w:u w:val="single"/>
                <w:lang w:eastAsia="ru-RU"/>
              </w:rPr>
              <w:t xml:space="preserve">Мероприятие 2.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Изготовление и размещение наружной социальной рекламы по тематике безопасности дорожного движения</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6,0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0,0</w:t>
            </w:r>
          </w:p>
        </w:tc>
        <w:tc>
          <w:tcPr>
            <w:tcW w:w="141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0,0</w:t>
            </w:r>
          </w:p>
        </w:tc>
        <w:tc>
          <w:tcPr>
            <w:tcW w:w="141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w:t>
            </w:r>
          </w:p>
        </w:tc>
        <w:tc>
          <w:tcPr>
            <w:tcW w:w="1418" w:type="dxa"/>
            <w:tcBorders>
              <w:top w:val="single" w:sz="4" w:space="0" w:color="auto"/>
              <w:left w:val="nil"/>
              <w:bottom w:val="single" w:sz="4" w:space="0" w:color="auto"/>
              <w:right w:val="single" w:sz="4" w:space="0" w:color="auto"/>
            </w:tcBorders>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w:t>
            </w:r>
          </w:p>
        </w:tc>
      </w:tr>
      <w:tr w:rsidR="006D4E74" w:rsidRPr="006D4E74" w:rsidTr="0038442E">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12</w:t>
            </w:r>
          </w:p>
        </w:tc>
        <w:tc>
          <w:tcPr>
            <w:tcW w:w="519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местный бюджет</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6,0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0,0</w:t>
            </w:r>
          </w:p>
        </w:tc>
        <w:tc>
          <w:tcPr>
            <w:tcW w:w="141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0,0</w:t>
            </w:r>
          </w:p>
        </w:tc>
        <w:tc>
          <w:tcPr>
            <w:tcW w:w="141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w:t>
            </w:r>
          </w:p>
        </w:tc>
        <w:tc>
          <w:tcPr>
            <w:tcW w:w="1418" w:type="dxa"/>
            <w:tcBorders>
              <w:top w:val="single" w:sz="4" w:space="0" w:color="auto"/>
              <w:left w:val="nil"/>
              <w:bottom w:val="single" w:sz="4" w:space="0" w:color="auto"/>
              <w:right w:val="single" w:sz="4" w:space="0" w:color="auto"/>
            </w:tcBorders>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w:t>
            </w:r>
          </w:p>
        </w:tc>
      </w:tr>
      <w:tr w:rsidR="006D4E74" w:rsidRPr="006D4E74" w:rsidTr="0038442E">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13</w:t>
            </w:r>
          </w:p>
        </w:tc>
        <w:tc>
          <w:tcPr>
            <w:tcW w:w="519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r w:rsidRPr="006D4E74">
              <w:rPr>
                <w:rFonts w:ascii="Times New Roman" w:eastAsia="Times New Roman" w:hAnsi="Times New Roman" w:cs="Times New Roman"/>
                <w:i/>
                <w:sz w:val="24"/>
                <w:szCs w:val="24"/>
                <w:u w:val="single"/>
                <w:lang w:eastAsia="ru-RU"/>
              </w:rPr>
              <w:t xml:space="preserve">Мероприятие 3.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D4E74">
              <w:rPr>
                <w:rFonts w:ascii="Times New Roman" w:eastAsia="Times New Roman" w:hAnsi="Times New Roman" w:cs="Times New Roman"/>
                <w:sz w:val="24"/>
                <w:szCs w:val="24"/>
                <w:lang w:eastAsia="ru-RU"/>
              </w:rPr>
              <w:t xml:space="preserve">Проведение акций, направленных на повышение уровня культуры и правового сознания </w:t>
            </w:r>
            <w:r w:rsidRPr="006D4E74">
              <w:rPr>
                <w:rFonts w:ascii="Times New Roman" w:eastAsia="Times New Roman" w:hAnsi="Times New Roman" w:cs="Times New Roman"/>
                <w:sz w:val="24"/>
                <w:szCs w:val="24"/>
                <w:lang w:eastAsia="ru-RU"/>
              </w:rPr>
              <w:lastRenderedPageBreak/>
              <w:t xml:space="preserve">участников дорожного движения </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lastRenderedPageBreak/>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w:t>
            </w:r>
          </w:p>
        </w:tc>
        <w:tc>
          <w:tcPr>
            <w:tcW w:w="141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w:t>
            </w:r>
          </w:p>
        </w:tc>
        <w:tc>
          <w:tcPr>
            <w:tcW w:w="1418" w:type="dxa"/>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w:t>
            </w:r>
          </w:p>
        </w:tc>
        <w:tc>
          <w:tcPr>
            <w:tcW w:w="1417" w:type="dxa"/>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w:t>
            </w:r>
          </w:p>
        </w:tc>
        <w:tc>
          <w:tcPr>
            <w:tcW w:w="1418" w:type="dxa"/>
            <w:tcBorders>
              <w:top w:val="single" w:sz="4" w:space="0" w:color="auto"/>
              <w:left w:val="nil"/>
              <w:bottom w:val="single" w:sz="4" w:space="0" w:color="auto"/>
              <w:right w:val="single" w:sz="4" w:space="0" w:color="auto"/>
            </w:tcBorders>
            <w:shd w:val="clear" w:color="auto" w:fill="FFFFFF"/>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w:t>
            </w:r>
          </w:p>
        </w:tc>
      </w:tr>
      <w:tr w:rsidR="006D4E74" w:rsidRPr="006D4E74" w:rsidTr="0038442E">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lastRenderedPageBreak/>
              <w:t>14</w:t>
            </w:r>
          </w:p>
        </w:tc>
        <w:tc>
          <w:tcPr>
            <w:tcW w:w="519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местный бюджет</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w:t>
            </w:r>
          </w:p>
        </w:tc>
        <w:tc>
          <w:tcPr>
            <w:tcW w:w="141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w:t>
            </w:r>
          </w:p>
        </w:tc>
        <w:tc>
          <w:tcPr>
            <w:tcW w:w="1418" w:type="dxa"/>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w:t>
            </w:r>
          </w:p>
        </w:tc>
        <w:tc>
          <w:tcPr>
            <w:tcW w:w="1417" w:type="dxa"/>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w:t>
            </w:r>
          </w:p>
        </w:tc>
        <w:tc>
          <w:tcPr>
            <w:tcW w:w="1418" w:type="dxa"/>
            <w:tcBorders>
              <w:top w:val="single" w:sz="4" w:space="0" w:color="auto"/>
              <w:left w:val="nil"/>
              <w:bottom w:val="single" w:sz="4" w:space="0" w:color="auto"/>
              <w:right w:val="single" w:sz="4" w:space="0" w:color="auto"/>
            </w:tcBorders>
            <w:shd w:val="clear" w:color="auto" w:fill="FFFFFF"/>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w:t>
            </w:r>
          </w:p>
        </w:tc>
      </w:tr>
      <w:tr w:rsidR="006D4E74" w:rsidRPr="006D4E74" w:rsidTr="0038442E">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17</w:t>
            </w:r>
          </w:p>
        </w:tc>
        <w:tc>
          <w:tcPr>
            <w:tcW w:w="519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6D4E74">
              <w:rPr>
                <w:rFonts w:ascii="Times New Roman" w:eastAsia="Times New Roman" w:hAnsi="Times New Roman" w:cs="Times New Roman"/>
                <w:sz w:val="24"/>
                <w:szCs w:val="24"/>
                <w:u w:val="single"/>
                <w:lang w:eastAsia="ru-RU"/>
              </w:rPr>
              <w:t>Мероприятие 5.</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Тиражирование и распространение информационных материалов для детей и взрослых, информирующих о безопасности дорожного движения</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6,0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0,0</w:t>
            </w:r>
          </w:p>
        </w:tc>
        <w:tc>
          <w:tcPr>
            <w:tcW w:w="141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0,0</w:t>
            </w:r>
          </w:p>
        </w:tc>
        <w:tc>
          <w:tcPr>
            <w:tcW w:w="141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w:t>
            </w:r>
          </w:p>
        </w:tc>
        <w:tc>
          <w:tcPr>
            <w:tcW w:w="1418" w:type="dxa"/>
            <w:tcBorders>
              <w:top w:val="single" w:sz="4" w:space="0" w:color="auto"/>
              <w:left w:val="nil"/>
              <w:bottom w:val="single" w:sz="4" w:space="0" w:color="auto"/>
              <w:right w:val="single" w:sz="4" w:space="0" w:color="auto"/>
            </w:tcBorders>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w:t>
            </w:r>
          </w:p>
        </w:tc>
      </w:tr>
      <w:tr w:rsidR="006D4E74" w:rsidRPr="006D4E74" w:rsidTr="0038442E">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18</w:t>
            </w:r>
          </w:p>
        </w:tc>
        <w:tc>
          <w:tcPr>
            <w:tcW w:w="519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6D4E74">
              <w:rPr>
                <w:rFonts w:ascii="Times New Roman" w:eastAsia="Times New Roman" w:hAnsi="Times New Roman" w:cs="Times New Roman"/>
                <w:sz w:val="24"/>
                <w:szCs w:val="24"/>
                <w:lang w:eastAsia="ru-RU"/>
              </w:rPr>
              <w:t>местный бюджет</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6,0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0,0</w:t>
            </w:r>
          </w:p>
        </w:tc>
        <w:tc>
          <w:tcPr>
            <w:tcW w:w="141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0,0</w:t>
            </w:r>
          </w:p>
        </w:tc>
        <w:tc>
          <w:tcPr>
            <w:tcW w:w="141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w:t>
            </w:r>
          </w:p>
        </w:tc>
        <w:tc>
          <w:tcPr>
            <w:tcW w:w="1418" w:type="dxa"/>
            <w:tcBorders>
              <w:top w:val="single" w:sz="4" w:space="0" w:color="auto"/>
              <w:left w:val="nil"/>
              <w:bottom w:val="single" w:sz="4" w:space="0" w:color="auto"/>
              <w:right w:val="single" w:sz="4" w:space="0" w:color="auto"/>
            </w:tcBorders>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w:t>
            </w:r>
          </w:p>
        </w:tc>
      </w:tr>
      <w:tr w:rsidR="006D4E74" w:rsidRPr="006D4E74" w:rsidTr="0038442E">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19</w:t>
            </w:r>
          </w:p>
        </w:tc>
        <w:tc>
          <w:tcPr>
            <w:tcW w:w="519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6D4E74">
              <w:rPr>
                <w:rFonts w:ascii="Times New Roman" w:eastAsia="Times New Roman" w:hAnsi="Times New Roman" w:cs="Times New Roman"/>
                <w:sz w:val="24"/>
                <w:szCs w:val="24"/>
                <w:u w:val="single"/>
                <w:lang w:eastAsia="ru-RU"/>
              </w:rPr>
              <w:t>Мероприятие 6.</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6D4E74">
              <w:rPr>
                <w:rFonts w:ascii="Times New Roman" w:eastAsia="Times New Roman" w:hAnsi="Times New Roman" w:cs="Times New Roman"/>
                <w:sz w:val="24"/>
                <w:szCs w:val="24"/>
                <w:lang w:eastAsia="ru-RU"/>
              </w:rPr>
              <w:t>Организация выставок, вывешивание плакатов, стенгазет  о безопасности дорожного движения в СДК, библиотеках</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0,0</w:t>
            </w:r>
          </w:p>
        </w:tc>
        <w:tc>
          <w:tcPr>
            <w:tcW w:w="141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0,0</w:t>
            </w:r>
          </w:p>
        </w:tc>
        <w:tc>
          <w:tcPr>
            <w:tcW w:w="141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1,0</w:t>
            </w:r>
          </w:p>
        </w:tc>
        <w:tc>
          <w:tcPr>
            <w:tcW w:w="141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1,0</w:t>
            </w:r>
          </w:p>
        </w:tc>
        <w:tc>
          <w:tcPr>
            <w:tcW w:w="1418" w:type="dxa"/>
            <w:tcBorders>
              <w:top w:val="single" w:sz="4" w:space="0" w:color="auto"/>
              <w:left w:val="nil"/>
              <w:bottom w:val="single" w:sz="4" w:space="0" w:color="auto"/>
              <w:right w:val="single" w:sz="4" w:space="0" w:color="auto"/>
            </w:tcBorders>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1,0</w:t>
            </w:r>
          </w:p>
        </w:tc>
      </w:tr>
      <w:tr w:rsidR="006D4E74" w:rsidRPr="006D4E74" w:rsidTr="0038442E">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w:t>
            </w:r>
          </w:p>
        </w:tc>
        <w:tc>
          <w:tcPr>
            <w:tcW w:w="519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6D4E74">
              <w:rPr>
                <w:rFonts w:ascii="Times New Roman" w:eastAsia="Times New Roman" w:hAnsi="Times New Roman" w:cs="Times New Roman"/>
                <w:sz w:val="24"/>
                <w:szCs w:val="24"/>
                <w:lang w:eastAsia="ru-RU"/>
              </w:rPr>
              <w:t>местный бюджет</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0,0</w:t>
            </w:r>
          </w:p>
        </w:tc>
        <w:tc>
          <w:tcPr>
            <w:tcW w:w="141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0,0</w:t>
            </w:r>
          </w:p>
        </w:tc>
        <w:tc>
          <w:tcPr>
            <w:tcW w:w="141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1,0</w:t>
            </w:r>
          </w:p>
        </w:tc>
        <w:tc>
          <w:tcPr>
            <w:tcW w:w="141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1,0</w:t>
            </w:r>
          </w:p>
        </w:tc>
        <w:tc>
          <w:tcPr>
            <w:tcW w:w="1418" w:type="dxa"/>
            <w:tcBorders>
              <w:top w:val="single" w:sz="4" w:space="0" w:color="auto"/>
              <w:left w:val="nil"/>
              <w:bottom w:val="single" w:sz="4" w:space="0" w:color="auto"/>
              <w:right w:val="single" w:sz="4" w:space="0" w:color="auto"/>
            </w:tcBorders>
            <w:shd w:val="clear" w:color="auto" w:fill="auto"/>
            <w:vAlign w:val="center"/>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1,0</w:t>
            </w:r>
          </w:p>
        </w:tc>
      </w:tr>
    </w:tbl>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6D4E74" w:rsidRPr="006D4E74" w:rsidSect="006E7519">
          <w:pgSz w:w="16838" w:h="11906" w:orient="landscape"/>
          <w:pgMar w:top="1134" w:right="851" w:bottom="567" w:left="851" w:header="709" w:footer="709" w:gutter="0"/>
          <w:cols w:space="708"/>
          <w:docGrid w:linePitch="360"/>
        </w:sect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4" w:name="OLE_LINK30"/>
      <w:bookmarkStart w:id="35" w:name="OLE_LINK31"/>
      <w:r w:rsidRPr="006D4E74">
        <w:rPr>
          <w:rFonts w:ascii="Times New Roman" w:eastAsia="Times New Roman" w:hAnsi="Times New Roman" w:cs="Times New Roman"/>
          <w:sz w:val="24"/>
          <w:szCs w:val="24"/>
          <w:lang w:eastAsia="ru-RU"/>
        </w:rPr>
        <w:lastRenderedPageBreak/>
        <w:t>Приложение 9 к постановлению</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4E74">
        <w:rPr>
          <w:rFonts w:ascii="Times New Roman" w:eastAsia="Times New Roman" w:hAnsi="Times New Roman" w:cs="Times New Roman"/>
          <w:sz w:val="24"/>
          <w:szCs w:val="24"/>
          <w:lang w:eastAsia="ru-RU"/>
        </w:rPr>
        <w:t xml:space="preserve">   администрации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от 29.10.2021 №  37-п          .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Приложение № 8</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к муниципальной программе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«Обеспечение безопасности и комфортных условий жизнедеятельности  населения Григорьевского сельсовета»</w:t>
      </w:r>
    </w:p>
    <w:bookmarkEnd w:id="34"/>
    <w:bookmarkEnd w:id="35"/>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Подпрограмма 8 ««Энергосбережение и повышение энергетической эффективности в администрации Григорьевского сельсовета на 2019-2021годы»</w:t>
      </w:r>
      <w:bookmarkStart w:id="36" w:name="OLE_LINK32"/>
      <w:bookmarkStart w:id="37" w:name="OLE_LINK33"/>
      <w:r w:rsidRPr="006D4E74">
        <w:rPr>
          <w:rFonts w:ascii="Times New Roman" w:eastAsia="Times New Roman" w:hAnsi="Times New Roman" w:cs="Times New Roman"/>
          <w:b/>
          <w:sz w:val="24"/>
          <w:szCs w:val="24"/>
          <w:lang w:eastAsia="ru-RU"/>
        </w:rPr>
        <w:t xml:space="preserve"> муниципальной программы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bookmarkStart w:id="38" w:name="OLE_LINK44"/>
      <w:bookmarkStart w:id="39" w:name="OLE_LINK45"/>
      <w:r w:rsidRPr="006D4E74">
        <w:rPr>
          <w:rFonts w:ascii="Times New Roman" w:eastAsia="Times New Roman" w:hAnsi="Times New Roman" w:cs="Times New Roman"/>
          <w:b/>
          <w:sz w:val="24"/>
          <w:szCs w:val="24"/>
          <w:lang w:eastAsia="ru-RU"/>
        </w:rPr>
        <w:t>«Обеспечение безопасности и комфортных условий жизнедеятельности  населения Григорьевского сельсовета»</w:t>
      </w:r>
      <w:bookmarkEnd w:id="38"/>
      <w:bookmarkEnd w:id="39"/>
    </w:p>
    <w:bookmarkEnd w:id="36"/>
    <w:bookmarkEnd w:id="37"/>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ab/>
        <w:t>Паспорт подпрограммы</w:t>
      </w:r>
    </w:p>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3005"/>
        <w:gridCol w:w="6209"/>
      </w:tblGrid>
      <w:tr w:rsidR="006D4E74" w:rsidRPr="006D4E74" w:rsidTr="0038442E">
        <w:tblPrEx>
          <w:tblCellMar>
            <w:top w:w="0" w:type="dxa"/>
            <w:bottom w:w="0" w:type="dxa"/>
          </w:tblCellMar>
        </w:tblPrEx>
        <w:tc>
          <w:tcPr>
            <w:tcW w:w="568"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1.</w:t>
            </w:r>
          </w:p>
        </w:tc>
        <w:tc>
          <w:tcPr>
            <w:tcW w:w="3005"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Наименование </w:t>
            </w:r>
            <w:r w:rsidRPr="006D4E74">
              <w:rPr>
                <w:rFonts w:ascii="Times New Roman" w:eastAsia="Times New Roman" w:hAnsi="Times New Roman" w:cs="Times New Roman"/>
                <w:sz w:val="24"/>
                <w:szCs w:val="24"/>
                <w:lang w:eastAsia="ru-RU"/>
              </w:rPr>
              <w:br/>
              <w:t>подпрограммы</w:t>
            </w:r>
          </w:p>
        </w:tc>
        <w:tc>
          <w:tcPr>
            <w:tcW w:w="6209"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0" w:name="OLE_LINK46"/>
            <w:bookmarkStart w:id="41" w:name="OLE_LINK47"/>
            <w:r w:rsidRPr="006D4E74">
              <w:rPr>
                <w:rFonts w:ascii="Times New Roman" w:eastAsia="Times New Roman" w:hAnsi="Times New Roman" w:cs="Times New Roman"/>
                <w:sz w:val="24"/>
                <w:szCs w:val="24"/>
                <w:lang w:eastAsia="ru-RU"/>
              </w:rPr>
              <w:t>«Энергосбережение и повышение энергетической эффективности в администрации Григорьевского сельсовета на 2019-2024годы»</w:t>
            </w:r>
          </w:p>
          <w:bookmarkEnd w:id="40"/>
          <w:bookmarkEnd w:id="41"/>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D4E74" w:rsidRPr="006D4E74" w:rsidTr="0038442E">
        <w:tblPrEx>
          <w:tblCellMar>
            <w:top w:w="0" w:type="dxa"/>
            <w:bottom w:w="0" w:type="dxa"/>
          </w:tblCellMar>
        </w:tblPrEx>
        <w:tc>
          <w:tcPr>
            <w:tcW w:w="568"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w:t>
            </w:r>
          </w:p>
        </w:tc>
        <w:tc>
          <w:tcPr>
            <w:tcW w:w="3005"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Основание для разработки подпрограммы</w:t>
            </w:r>
          </w:p>
        </w:tc>
        <w:tc>
          <w:tcPr>
            <w:tcW w:w="6209"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Федеральный закон РФ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Федеральный закон от 06.10.2003 № 131-ФЗ «Об общих принципах организации местного самоуправления в Российской Федерации;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Приказ Министерства регионального развития Российской Федерации от 07 июня 2010 г. №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Приказ Министерства экономического развития Российской Федерации от 17 февраля 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D4E74" w:rsidRPr="006D4E74" w:rsidTr="0038442E">
        <w:tblPrEx>
          <w:tblCellMar>
            <w:top w:w="0" w:type="dxa"/>
            <w:bottom w:w="0" w:type="dxa"/>
          </w:tblCellMar>
        </w:tblPrEx>
        <w:tc>
          <w:tcPr>
            <w:tcW w:w="568"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3.</w:t>
            </w:r>
          </w:p>
        </w:tc>
        <w:tc>
          <w:tcPr>
            <w:tcW w:w="3005" w:type="dxa"/>
            <w:shd w:val="clear" w:color="auto" w:fill="auto"/>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Основные разработчики подпрограммы</w:t>
            </w:r>
          </w:p>
        </w:tc>
        <w:tc>
          <w:tcPr>
            <w:tcW w:w="6209"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Администрация Григорьевского сельсовета</w:t>
            </w:r>
          </w:p>
        </w:tc>
      </w:tr>
      <w:tr w:rsidR="006D4E74" w:rsidRPr="006D4E74" w:rsidTr="0038442E">
        <w:tblPrEx>
          <w:tblCellMar>
            <w:top w:w="0" w:type="dxa"/>
            <w:bottom w:w="0" w:type="dxa"/>
          </w:tblCellMar>
        </w:tblPrEx>
        <w:tc>
          <w:tcPr>
            <w:tcW w:w="568"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4.</w:t>
            </w:r>
          </w:p>
        </w:tc>
        <w:tc>
          <w:tcPr>
            <w:tcW w:w="3005" w:type="dxa"/>
            <w:shd w:val="clear" w:color="auto" w:fill="auto"/>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Муниципальные заказчики и (или) исполнители мероприятий подпрограммы </w:t>
            </w:r>
          </w:p>
        </w:tc>
        <w:tc>
          <w:tcPr>
            <w:tcW w:w="6209"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Администрация Григорьевского сельсовета</w:t>
            </w:r>
          </w:p>
        </w:tc>
      </w:tr>
      <w:tr w:rsidR="006D4E74" w:rsidRPr="006D4E74" w:rsidTr="0038442E">
        <w:tblPrEx>
          <w:tblCellMar>
            <w:top w:w="0" w:type="dxa"/>
            <w:bottom w:w="0" w:type="dxa"/>
          </w:tblCellMar>
        </w:tblPrEx>
        <w:tc>
          <w:tcPr>
            <w:tcW w:w="568"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5.</w:t>
            </w:r>
          </w:p>
        </w:tc>
        <w:tc>
          <w:tcPr>
            <w:tcW w:w="3005" w:type="dxa"/>
            <w:shd w:val="clear" w:color="auto" w:fill="auto"/>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Цели подпрограммы</w:t>
            </w:r>
          </w:p>
        </w:tc>
        <w:tc>
          <w:tcPr>
            <w:tcW w:w="6209"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Основными целями подпрограммы являются  </w:t>
            </w:r>
            <w:bookmarkStart w:id="42" w:name="OLE_LINK38"/>
            <w:bookmarkStart w:id="43" w:name="OLE_LINK39"/>
            <w:r w:rsidRPr="006D4E74">
              <w:rPr>
                <w:rFonts w:ascii="Times New Roman" w:eastAsia="Times New Roman" w:hAnsi="Times New Roman" w:cs="Times New Roman"/>
                <w:sz w:val="24"/>
                <w:szCs w:val="24"/>
                <w:lang w:eastAsia="ru-RU"/>
              </w:rPr>
              <w:t xml:space="preserve">повышение энергетической эффективности при потреблении энергетических ресурсов Администрацией Григорьевского сельсовета за счет снижения удельных показателей энергоемкости и энергопотребления организации, создание условий для перевода муниципального образования на </w:t>
            </w:r>
            <w:r w:rsidRPr="006D4E74">
              <w:rPr>
                <w:rFonts w:ascii="Times New Roman" w:eastAsia="Times New Roman" w:hAnsi="Times New Roman" w:cs="Times New Roman"/>
                <w:sz w:val="24"/>
                <w:szCs w:val="24"/>
                <w:lang w:eastAsia="ru-RU"/>
              </w:rPr>
              <w:lastRenderedPageBreak/>
              <w:t>энергосберегающий путь развития.</w:t>
            </w:r>
            <w:bookmarkEnd w:id="42"/>
            <w:bookmarkEnd w:id="43"/>
          </w:p>
        </w:tc>
      </w:tr>
      <w:tr w:rsidR="006D4E74" w:rsidRPr="006D4E74" w:rsidTr="0038442E">
        <w:tblPrEx>
          <w:tblCellMar>
            <w:top w:w="0" w:type="dxa"/>
            <w:bottom w:w="0" w:type="dxa"/>
          </w:tblCellMar>
        </w:tblPrEx>
        <w:tc>
          <w:tcPr>
            <w:tcW w:w="568"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lastRenderedPageBreak/>
              <w:t>6.</w:t>
            </w:r>
          </w:p>
        </w:tc>
        <w:tc>
          <w:tcPr>
            <w:tcW w:w="3005"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Задачи подпрограммы</w:t>
            </w:r>
          </w:p>
        </w:tc>
        <w:tc>
          <w:tcPr>
            <w:tcW w:w="6209"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потреблении энергетических ресурсов, их мониторинга, а также сбора и анализа информации об энергоемкости экономики;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проведение энергоаудита, энергетических обследований, ведение энергетических паспортов;</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-обеспечение учета всего объема потребляемых энергетических ресурсов;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D4E74" w:rsidRPr="006D4E74" w:rsidTr="0038442E">
        <w:tblPrEx>
          <w:tblCellMar>
            <w:top w:w="0" w:type="dxa"/>
            <w:bottom w:w="0" w:type="dxa"/>
          </w:tblCellMar>
        </w:tblPrEx>
        <w:tc>
          <w:tcPr>
            <w:tcW w:w="568"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7.</w:t>
            </w:r>
          </w:p>
        </w:tc>
        <w:tc>
          <w:tcPr>
            <w:tcW w:w="3005"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Сроки реализации подпрограммы</w:t>
            </w:r>
          </w:p>
        </w:tc>
        <w:tc>
          <w:tcPr>
            <w:tcW w:w="6209"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2019- 2024 годы</w:t>
            </w:r>
          </w:p>
        </w:tc>
      </w:tr>
      <w:tr w:rsidR="006D4E74" w:rsidRPr="006D4E74" w:rsidTr="0038442E">
        <w:tblPrEx>
          <w:tblCellMar>
            <w:top w:w="0" w:type="dxa"/>
            <w:bottom w:w="0" w:type="dxa"/>
          </w:tblCellMar>
        </w:tblPrEx>
        <w:tc>
          <w:tcPr>
            <w:tcW w:w="568"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8.</w:t>
            </w:r>
          </w:p>
        </w:tc>
        <w:tc>
          <w:tcPr>
            <w:tcW w:w="3005"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Объемы и источники финансирования подпрограммы</w:t>
            </w:r>
          </w:p>
        </w:tc>
        <w:tc>
          <w:tcPr>
            <w:tcW w:w="6209"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Всего по подпрограмме 29 000руб., в том числе по годам:</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2021 год-    0,0 тыс. руб.;</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2022 год-  29,0 тыс. руб.</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2023 год –  0,0 тыс. руб.</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2024 год -   0,0 тыс. руб.</w:t>
            </w:r>
          </w:p>
        </w:tc>
      </w:tr>
      <w:tr w:rsidR="006D4E74" w:rsidRPr="006D4E74" w:rsidTr="0038442E">
        <w:tblPrEx>
          <w:tblCellMar>
            <w:top w:w="0" w:type="dxa"/>
            <w:bottom w:w="0" w:type="dxa"/>
          </w:tblCellMar>
        </w:tblPrEx>
        <w:tc>
          <w:tcPr>
            <w:tcW w:w="568"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9.</w:t>
            </w:r>
          </w:p>
        </w:tc>
        <w:tc>
          <w:tcPr>
            <w:tcW w:w="3005"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6209"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Наличие в Администрации Григорьевского сельского поселения: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энергетических паспортов;</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актов энергетических обследований;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-снижение затрат местного бюджета на оплату коммунальных ресурсов;</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полный переход на приборный учет при расчетах с организациями коммунального комплекса;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создание муниципальной нормативно-правовой базы по энергосбережению и стимулированию повышения энергоэффективности.</w:t>
            </w:r>
          </w:p>
        </w:tc>
      </w:tr>
      <w:tr w:rsidR="006D4E74" w:rsidRPr="006D4E74" w:rsidTr="0038442E">
        <w:tblPrEx>
          <w:tblCellMar>
            <w:top w:w="0" w:type="dxa"/>
            <w:bottom w:w="0" w:type="dxa"/>
          </w:tblCellMar>
        </w:tblPrEx>
        <w:tc>
          <w:tcPr>
            <w:tcW w:w="568" w:type="dxa"/>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10</w:t>
            </w:r>
          </w:p>
        </w:tc>
        <w:tc>
          <w:tcPr>
            <w:tcW w:w="3005" w:type="dxa"/>
            <w:shd w:val="clear" w:color="auto" w:fill="auto"/>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Контроль за выполнением подпрограммы</w:t>
            </w:r>
          </w:p>
        </w:tc>
        <w:tc>
          <w:tcPr>
            <w:tcW w:w="6209" w:type="dxa"/>
            <w:shd w:val="clear" w:color="auto" w:fill="auto"/>
          </w:tcPr>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Контроль за реализацией подрограммы осуществляется Администрацией Григорьевского сельского поселения.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1.​ Содержание проблемы и обоснование необходимости её решения подпрограммными методами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Комплексное решение вопросов, связанных с эффективным использованием топливно-энергетических ресурсов на территории Григорьевского сельсовета является одной из приоритетных задач экономического развития социальной и жилищно-коммунальной инфраструктуры. Рост тарифов на тепловую и электрическую энергию, цен на топливо, опережающий уровень инфляции приводят к снижению конкурентоспособности товаропроизводителей. Данные негативные последствия обуславливают объективную необходимость экономии топливно-энергетических ресурсов Григорьевского сельсовета и актуальность проведения единой целенаправленной политики энергосбережения.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в органах местного самоуправления,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2. Цели и задачи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Основной целью подпрограммы является повышение энергетической эффективности при производстве, передаче и потреблении энергетических ресурсов, а также перевод экономики  на энергосберегающий путь развития.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lastRenderedPageBreak/>
        <w:t>Для достижения поставленной цели в ходе реализации подпрограммы необходимо решить следующие задачи: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1. Обеспечение устойчивого процесса повышения эффективности энергопотребления в секторах экономики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2. Расширение практики применения энергосберегающих технологий при модернизации, реконструкции и капитальном ремонте объектов Григорьевского сельсовета;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3. Проведение энергетических обследований, составление энергетических паспортов на всех объектах, подлежащих обязательному энергетическому обследованию;</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4. Обеспечение учета всего объема производимых и потребляемых энергетических ресурсов.</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3. Сроки и этапы реализации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Данная подпрограмма рассчитана на 2019-2024 годы и в перспективе до 2022 года.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Специфика повышения энерго-эффективности в отдельных секторах экономики (организация управления и принятия решений, степень и возможности регулирования, структура и схожесть технических и институциональных решений) вызывает необходимость выделения следующих направлений по реализации мероприятий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энергосбережение и повышение энергетической эффективности в бюджетном секторе;</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энергосбережение и повышение энергетической эффективности при производстве и передаче энергетических ресурсов в системах коммунальной инфраструктуры;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энергосбережение и повышение энергетической эффективности в жилищном фонде;</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другие организационно-правовые мероприятия энергосбережения и повышения энергетической эффективности отраслей экономики муниципального образования.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Для организаций с муниципальным участием и регулируемых организаций (не зависимо от сектора экономики) необходима разработка и реализация подпрограмм по энергосбережению и повышению энергетической эффективности, содержащих, в том числе целевые показатели энергосбережения и повышения энергетической эффективности.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4. Ресурсное обеспечение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Затраты на реализацию подпрограммных мероприятий рассчитываются, исходя из усредненных затрат на реализацию каждого вида мероприятий. Стоимость выполнения работ будет уточняться по результатам энергетических обследований объектов, входящих в подпрограмму, и предложенных мероприятий определенных исходя из натурных измерений.</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Финансирование подпрограммных мероприятий осуществляется за счет средств местного бюджета. Общий объем финансирования подпрограммных мероприятий по повышению энерго -эффективности на период 2019-2023годы составит 29 000руб., в том числе  по годам: - 2021 год –  0,0 тыс. руб.;</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- 2022год – 29,0 тыс. руб.</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- 2023 год –  0,0 тыс. руб.</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-2024 год -   0,0 тыс. руб.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Оценки расходов подлежат уточнению (по годам) в соответствии с утвержденной проектно-сметной документацией и решениями нормативных документов по формированию системы бюджетных стимулов для запуска механизмов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5. Контроль за ходом ее исполнением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Механизм реализации подпрограммы предусматривает использование комплекса организационных, экономических и правовых мероприятий, необходимых для реализации цели и задач подпрограммы.</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Реализация подпрограммы обеспечивается за счет проведения подпрограммных мероприятий на следующих уровнях:</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lastRenderedPageBreak/>
        <w:t xml:space="preserve">  - предприятия и организации;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 органы местного самоуправления.</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При реализации подпрограммных мероприятий на предприятии (в организации) руководитель или назначенное ответственное лицо, с учетом содержащихся в настоящем разделе рекомендаций и специфики деятельности предприятия (организации), организует работу по управлению энергосбережением, определяет основные направления, плановые показатели деятельности в этой сфере и несет ответственность за эффективность использования энергии и ресурсов на предприятии (в организации).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Обязанности по выполнению энергосберегающих мероприятий, учету, контролю за их реализацией и результатами в органах местного самоуправления, муниципальных учреждениях и предприятиях должны быть установлены в должностных регламентах (инструкциях, трудовых контрактах).</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В отношении муниципальных организаций: бюджетных учреждений, муниципальных предприятий, а также органов местного самоуправления, - управление подпрограммой осуществляется в основном административными (организационно-распорядительными) методами в сочетании с использованием экономических стимулов и мер морального поощрения персонала.</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Финансирование подпрограммных мероприятий осуществляется непосредственно муниципальными заказчиками из средств, предусмотренных на реализацию подпрограммных мероприятий по энергосбережению.</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Отбор исполнителей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 xml:space="preserve">   Управление со стороны органов местного самоуправления за реализацией подпрограммных мероприятий в коммерческом секторе экономики, а также в некоммерческих организациях и домохозяйствах, осуществляется через применение экономических стимулов, в том числе координацию и укрупнение спроса, а также снижение издержек на получение информации и доступа к эффективным энергосберегающим технологиям.</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При подготовке и согласовании муниципальных подпрограмм социально-экономического развития отрасли вопросы управления энергосбережением должны быть выделены в отдельный раздел.</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4E74">
        <w:rPr>
          <w:rFonts w:ascii="Times New Roman" w:eastAsia="Times New Roman" w:hAnsi="Times New Roman" w:cs="Times New Roman"/>
          <w:sz w:val="24"/>
          <w:szCs w:val="24"/>
          <w:lang w:eastAsia="ru-RU"/>
        </w:rPr>
        <w:t>Размещение заказов на поставки товаров, выполнение работ,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4E74">
        <w:rPr>
          <w:rFonts w:ascii="Times New Roman" w:eastAsia="Times New Roman" w:hAnsi="Times New Roman" w:cs="Times New Roman"/>
          <w:b/>
          <w:sz w:val="24"/>
          <w:szCs w:val="24"/>
          <w:lang w:eastAsia="ru-RU"/>
        </w:rPr>
        <w:t xml:space="preserve">         </w:t>
      </w: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4E74" w:rsidRPr="006D4E74" w:rsidRDefault="006D4E74" w:rsidP="006D4E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5033" w:rsidRDefault="006A5033">
      <w:bookmarkStart w:id="44" w:name="_GoBack"/>
      <w:bookmarkEnd w:id="44"/>
    </w:p>
    <w:sectPr w:rsidR="006A5033" w:rsidSect="00BF3809">
      <w:headerReference w:type="even" r:id="rId10"/>
      <w:headerReference w:type="default" r:id="rId11"/>
      <w:pgSz w:w="11906" w:h="16838"/>
      <w:pgMar w:top="851" w:right="851" w:bottom="993"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F" w:rsidRDefault="006D4E74" w:rsidP="006E751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D1A8F" w:rsidRDefault="006D4E7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F" w:rsidRDefault="006D4E74" w:rsidP="006E751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D1A8F" w:rsidRDefault="006D4E7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F" w:rsidRDefault="006D4E74" w:rsidP="006E751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D1A8F" w:rsidRDefault="006D4E74">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F" w:rsidRDefault="006D4E74" w:rsidP="006E7519">
    <w:pPr>
      <w:pStyle w:val="a5"/>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F1" w:rsidRDefault="006D4E74" w:rsidP="00306EF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06EF1" w:rsidRDefault="006D4E74">
    <w:pPr>
      <w:pStyle w:val="a5"/>
    </w:pPr>
  </w:p>
  <w:p w:rsidR="00306EF1" w:rsidRDefault="006D4E7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F1" w:rsidRDefault="006D4E74" w:rsidP="00306EF1">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C80"/>
    <w:multiLevelType w:val="hybridMultilevel"/>
    <w:tmpl w:val="25523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00E6F6E"/>
    <w:multiLevelType w:val="hybridMultilevel"/>
    <w:tmpl w:val="6218BAB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235DD6"/>
    <w:multiLevelType w:val="multilevel"/>
    <w:tmpl w:val="2CC298CC"/>
    <w:lvl w:ilvl="0">
      <w:start w:val="2"/>
      <w:numFmt w:val="decimal"/>
      <w:lvlText w:val="%1."/>
      <w:lvlJc w:val="left"/>
      <w:pPr>
        <w:ind w:left="1495" w:hanging="360"/>
      </w:pPr>
      <w:rPr>
        <w:rFonts w:hint="default"/>
        <w:color w:val="auto"/>
      </w:rPr>
    </w:lvl>
    <w:lvl w:ilvl="1">
      <w:start w:val="6"/>
      <w:numFmt w:val="decimal"/>
      <w:isLgl/>
      <w:lvlText w:val="%1.%2."/>
      <w:lvlJc w:val="left"/>
      <w:pPr>
        <w:ind w:left="1555"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3">
    <w:nsid w:val="2F05083D"/>
    <w:multiLevelType w:val="hybridMultilevel"/>
    <w:tmpl w:val="B166399A"/>
    <w:lvl w:ilvl="0" w:tplc="346ECFC0">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23A4DE4"/>
    <w:multiLevelType w:val="hybridMultilevel"/>
    <w:tmpl w:val="BBA65C62"/>
    <w:lvl w:ilvl="0" w:tplc="C2408D06">
      <w:start w:val="1"/>
      <w:numFmt w:val="decimal"/>
      <w:lvlText w:val="%1)"/>
      <w:lvlJc w:val="left"/>
      <w:pPr>
        <w:tabs>
          <w:tab w:val="num" w:pos="1774"/>
        </w:tabs>
        <w:ind w:left="1774" w:hanging="1065"/>
      </w:pPr>
      <w:rPr>
        <w:rFonts w:eastAsia="Calibri"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52B539DE"/>
    <w:multiLevelType w:val="hybridMultilevel"/>
    <w:tmpl w:val="03A8BAF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7C"/>
    <w:rsid w:val="006A5033"/>
    <w:rsid w:val="006D4E74"/>
    <w:rsid w:val="00AB1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6D4E74"/>
  </w:style>
  <w:style w:type="paragraph" w:customStyle="1" w:styleId="ConsPlusNormal">
    <w:name w:val="ConsPlusNormal"/>
    <w:link w:val="ConsPlusNormal0"/>
    <w:rsid w:val="006D4E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D4E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rsid w:val="006D4E74"/>
    <w:rPr>
      <w:rFonts w:ascii="Arial" w:eastAsia="Times New Roman" w:hAnsi="Arial" w:cs="Arial"/>
      <w:sz w:val="20"/>
      <w:szCs w:val="20"/>
      <w:lang w:eastAsia="ru-RU"/>
    </w:rPr>
  </w:style>
  <w:style w:type="paragraph" w:styleId="3">
    <w:name w:val="Body Text Indent 3"/>
    <w:basedOn w:val="a"/>
    <w:link w:val="30"/>
    <w:rsid w:val="006D4E74"/>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6D4E74"/>
    <w:rPr>
      <w:rFonts w:ascii="Times New Roman" w:eastAsia="Times New Roman" w:hAnsi="Times New Roman" w:cs="Times New Roman"/>
      <w:sz w:val="28"/>
      <w:szCs w:val="20"/>
      <w:lang w:eastAsia="ru-RU"/>
    </w:rPr>
  </w:style>
  <w:style w:type="paragraph" w:customStyle="1" w:styleId="ConsPlusCell">
    <w:name w:val="ConsPlusCell"/>
    <w:rsid w:val="006D4E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qFormat/>
    <w:rsid w:val="006D4E74"/>
    <w:pPr>
      <w:ind w:left="720"/>
      <w:contextualSpacing/>
    </w:pPr>
    <w:rPr>
      <w:rFonts w:ascii="Calibri" w:eastAsia="Calibri" w:hAnsi="Calibri" w:cs="Times New Roman"/>
    </w:rPr>
  </w:style>
  <w:style w:type="paragraph" w:styleId="a4">
    <w:name w:val="Normal (Web)"/>
    <w:basedOn w:val="a"/>
    <w:rsid w:val="006D4E74"/>
    <w:pPr>
      <w:spacing w:after="120" w:line="240" w:lineRule="auto"/>
    </w:pPr>
    <w:rPr>
      <w:rFonts w:ascii="Times New Roman" w:eastAsia="Calibri" w:hAnsi="Times New Roman" w:cs="Times New Roman"/>
      <w:sz w:val="24"/>
      <w:szCs w:val="24"/>
      <w:lang w:eastAsia="ru-RU"/>
    </w:rPr>
  </w:style>
  <w:style w:type="paragraph" w:customStyle="1" w:styleId="ListParagraph">
    <w:name w:val="List Paragraph"/>
    <w:basedOn w:val="a"/>
    <w:rsid w:val="006D4E74"/>
    <w:pPr>
      <w:ind w:left="720"/>
    </w:pPr>
    <w:rPr>
      <w:rFonts w:ascii="Calibri" w:eastAsia="Times New Roman" w:hAnsi="Calibri" w:cs="Times New Roman"/>
    </w:rPr>
  </w:style>
  <w:style w:type="paragraph" w:styleId="a5">
    <w:name w:val="header"/>
    <w:basedOn w:val="a"/>
    <w:link w:val="a6"/>
    <w:rsid w:val="006D4E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6D4E74"/>
    <w:rPr>
      <w:rFonts w:ascii="Times New Roman" w:eastAsia="Times New Roman" w:hAnsi="Times New Roman" w:cs="Times New Roman"/>
      <w:sz w:val="24"/>
      <w:szCs w:val="24"/>
      <w:lang w:eastAsia="ru-RU"/>
    </w:rPr>
  </w:style>
  <w:style w:type="character" w:styleId="a7">
    <w:name w:val="page number"/>
    <w:basedOn w:val="a0"/>
    <w:rsid w:val="006D4E74"/>
  </w:style>
  <w:style w:type="paragraph" w:styleId="a8">
    <w:name w:val="Body Text"/>
    <w:basedOn w:val="a"/>
    <w:link w:val="a9"/>
    <w:rsid w:val="006D4E74"/>
    <w:pPr>
      <w:widowControl w:val="0"/>
      <w:autoSpaceDE w:val="0"/>
      <w:autoSpaceDN w:val="0"/>
      <w:adjustRightInd w:val="0"/>
      <w:spacing w:after="120" w:line="240" w:lineRule="auto"/>
    </w:pPr>
    <w:rPr>
      <w:rFonts w:ascii="Arial" w:eastAsia="Times New Roman" w:hAnsi="Arial" w:cs="Arial"/>
      <w:sz w:val="24"/>
      <w:szCs w:val="24"/>
      <w:lang w:eastAsia="ru-RU"/>
    </w:rPr>
  </w:style>
  <w:style w:type="character" w:customStyle="1" w:styleId="a9">
    <w:name w:val="Основной текст Знак"/>
    <w:basedOn w:val="a0"/>
    <w:link w:val="a8"/>
    <w:rsid w:val="006D4E74"/>
    <w:rPr>
      <w:rFonts w:ascii="Arial" w:eastAsia="Times New Roman" w:hAnsi="Arial" w:cs="Arial"/>
      <w:sz w:val="24"/>
      <w:szCs w:val="24"/>
      <w:lang w:eastAsia="ru-RU"/>
    </w:rPr>
  </w:style>
  <w:style w:type="character" w:customStyle="1" w:styleId="411pt">
    <w:name w:val="Основной текст (4) + 11 pt"/>
    <w:aliases w:val="Не курсив"/>
    <w:rsid w:val="006D4E74"/>
    <w:rPr>
      <w:rFonts w:ascii="Times New Roman" w:hAnsi="Times New Roman" w:cs="Times New Roman"/>
      <w:sz w:val="22"/>
      <w:szCs w:val="22"/>
      <w:u w:val="none"/>
    </w:rPr>
  </w:style>
  <w:style w:type="paragraph" w:styleId="aa">
    <w:name w:val="Balloon Text"/>
    <w:basedOn w:val="a"/>
    <w:link w:val="ab"/>
    <w:semiHidden/>
    <w:rsid w:val="006D4E74"/>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6D4E74"/>
    <w:rPr>
      <w:rFonts w:ascii="Tahoma" w:eastAsia="Times New Roman" w:hAnsi="Tahoma" w:cs="Tahoma"/>
      <w:sz w:val="16"/>
      <w:szCs w:val="16"/>
      <w:lang w:eastAsia="ru-RU"/>
    </w:rPr>
  </w:style>
  <w:style w:type="paragraph" w:styleId="ac">
    <w:name w:val="footer"/>
    <w:basedOn w:val="a"/>
    <w:link w:val="ad"/>
    <w:rsid w:val="006D4E74"/>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d">
    <w:name w:val="Нижний колонтитул Знак"/>
    <w:basedOn w:val="a0"/>
    <w:link w:val="ac"/>
    <w:rsid w:val="006D4E74"/>
    <w:rPr>
      <w:rFonts w:ascii="Arial" w:eastAsia="Times New Roman" w:hAnsi="Arial" w:cs="Arial"/>
      <w:sz w:val="24"/>
      <w:szCs w:val="24"/>
      <w:lang w:eastAsia="ru-RU"/>
    </w:rPr>
  </w:style>
  <w:style w:type="character" w:styleId="ae">
    <w:name w:val="Hyperlink"/>
    <w:rsid w:val="006D4E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6D4E74"/>
  </w:style>
  <w:style w:type="paragraph" w:customStyle="1" w:styleId="ConsPlusNormal">
    <w:name w:val="ConsPlusNormal"/>
    <w:link w:val="ConsPlusNormal0"/>
    <w:rsid w:val="006D4E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D4E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rsid w:val="006D4E74"/>
    <w:rPr>
      <w:rFonts w:ascii="Arial" w:eastAsia="Times New Roman" w:hAnsi="Arial" w:cs="Arial"/>
      <w:sz w:val="20"/>
      <w:szCs w:val="20"/>
      <w:lang w:eastAsia="ru-RU"/>
    </w:rPr>
  </w:style>
  <w:style w:type="paragraph" w:styleId="3">
    <w:name w:val="Body Text Indent 3"/>
    <w:basedOn w:val="a"/>
    <w:link w:val="30"/>
    <w:rsid w:val="006D4E74"/>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6D4E74"/>
    <w:rPr>
      <w:rFonts w:ascii="Times New Roman" w:eastAsia="Times New Roman" w:hAnsi="Times New Roman" w:cs="Times New Roman"/>
      <w:sz w:val="28"/>
      <w:szCs w:val="20"/>
      <w:lang w:eastAsia="ru-RU"/>
    </w:rPr>
  </w:style>
  <w:style w:type="paragraph" w:customStyle="1" w:styleId="ConsPlusCell">
    <w:name w:val="ConsPlusCell"/>
    <w:rsid w:val="006D4E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qFormat/>
    <w:rsid w:val="006D4E74"/>
    <w:pPr>
      <w:ind w:left="720"/>
      <w:contextualSpacing/>
    </w:pPr>
    <w:rPr>
      <w:rFonts w:ascii="Calibri" w:eastAsia="Calibri" w:hAnsi="Calibri" w:cs="Times New Roman"/>
    </w:rPr>
  </w:style>
  <w:style w:type="paragraph" w:styleId="a4">
    <w:name w:val="Normal (Web)"/>
    <w:basedOn w:val="a"/>
    <w:rsid w:val="006D4E74"/>
    <w:pPr>
      <w:spacing w:after="120" w:line="240" w:lineRule="auto"/>
    </w:pPr>
    <w:rPr>
      <w:rFonts w:ascii="Times New Roman" w:eastAsia="Calibri" w:hAnsi="Times New Roman" w:cs="Times New Roman"/>
      <w:sz w:val="24"/>
      <w:szCs w:val="24"/>
      <w:lang w:eastAsia="ru-RU"/>
    </w:rPr>
  </w:style>
  <w:style w:type="paragraph" w:customStyle="1" w:styleId="ListParagraph">
    <w:name w:val="List Paragraph"/>
    <w:basedOn w:val="a"/>
    <w:rsid w:val="006D4E74"/>
    <w:pPr>
      <w:ind w:left="720"/>
    </w:pPr>
    <w:rPr>
      <w:rFonts w:ascii="Calibri" w:eastAsia="Times New Roman" w:hAnsi="Calibri" w:cs="Times New Roman"/>
    </w:rPr>
  </w:style>
  <w:style w:type="paragraph" w:styleId="a5">
    <w:name w:val="header"/>
    <w:basedOn w:val="a"/>
    <w:link w:val="a6"/>
    <w:rsid w:val="006D4E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6D4E74"/>
    <w:rPr>
      <w:rFonts w:ascii="Times New Roman" w:eastAsia="Times New Roman" w:hAnsi="Times New Roman" w:cs="Times New Roman"/>
      <w:sz w:val="24"/>
      <w:szCs w:val="24"/>
      <w:lang w:eastAsia="ru-RU"/>
    </w:rPr>
  </w:style>
  <w:style w:type="character" w:styleId="a7">
    <w:name w:val="page number"/>
    <w:basedOn w:val="a0"/>
    <w:rsid w:val="006D4E74"/>
  </w:style>
  <w:style w:type="paragraph" w:styleId="a8">
    <w:name w:val="Body Text"/>
    <w:basedOn w:val="a"/>
    <w:link w:val="a9"/>
    <w:rsid w:val="006D4E74"/>
    <w:pPr>
      <w:widowControl w:val="0"/>
      <w:autoSpaceDE w:val="0"/>
      <w:autoSpaceDN w:val="0"/>
      <w:adjustRightInd w:val="0"/>
      <w:spacing w:after="120" w:line="240" w:lineRule="auto"/>
    </w:pPr>
    <w:rPr>
      <w:rFonts w:ascii="Arial" w:eastAsia="Times New Roman" w:hAnsi="Arial" w:cs="Arial"/>
      <w:sz w:val="24"/>
      <w:szCs w:val="24"/>
      <w:lang w:eastAsia="ru-RU"/>
    </w:rPr>
  </w:style>
  <w:style w:type="character" w:customStyle="1" w:styleId="a9">
    <w:name w:val="Основной текст Знак"/>
    <w:basedOn w:val="a0"/>
    <w:link w:val="a8"/>
    <w:rsid w:val="006D4E74"/>
    <w:rPr>
      <w:rFonts w:ascii="Arial" w:eastAsia="Times New Roman" w:hAnsi="Arial" w:cs="Arial"/>
      <w:sz w:val="24"/>
      <w:szCs w:val="24"/>
      <w:lang w:eastAsia="ru-RU"/>
    </w:rPr>
  </w:style>
  <w:style w:type="character" w:customStyle="1" w:styleId="411pt">
    <w:name w:val="Основной текст (4) + 11 pt"/>
    <w:aliases w:val="Не курсив"/>
    <w:rsid w:val="006D4E74"/>
    <w:rPr>
      <w:rFonts w:ascii="Times New Roman" w:hAnsi="Times New Roman" w:cs="Times New Roman"/>
      <w:sz w:val="22"/>
      <w:szCs w:val="22"/>
      <w:u w:val="none"/>
    </w:rPr>
  </w:style>
  <w:style w:type="paragraph" w:styleId="aa">
    <w:name w:val="Balloon Text"/>
    <w:basedOn w:val="a"/>
    <w:link w:val="ab"/>
    <w:semiHidden/>
    <w:rsid w:val="006D4E74"/>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6D4E74"/>
    <w:rPr>
      <w:rFonts w:ascii="Tahoma" w:eastAsia="Times New Roman" w:hAnsi="Tahoma" w:cs="Tahoma"/>
      <w:sz w:val="16"/>
      <w:szCs w:val="16"/>
      <w:lang w:eastAsia="ru-RU"/>
    </w:rPr>
  </w:style>
  <w:style w:type="paragraph" w:styleId="ac">
    <w:name w:val="footer"/>
    <w:basedOn w:val="a"/>
    <w:link w:val="ad"/>
    <w:rsid w:val="006D4E74"/>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d">
    <w:name w:val="Нижний колонтитул Знак"/>
    <w:basedOn w:val="a0"/>
    <w:link w:val="ac"/>
    <w:rsid w:val="006D4E74"/>
    <w:rPr>
      <w:rFonts w:ascii="Arial" w:eastAsia="Times New Roman" w:hAnsi="Arial" w:cs="Arial"/>
      <w:sz w:val="24"/>
      <w:szCs w:val="24"/>
      <w:lang w:eastAsia="ru-RU"/>
    </w:rPr>
  </w:style>
  <w:style w:type="character" w:styleId="ae">
    <w:name w:val="Hyperlink"/>
    <w:rsid w:val="006D4E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webSettings" Target="webSettings.xml"/><Relationship Id="rId10"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20121</Words>
  <Characters>114692</Characters>
  <Application>Microsoft Office Word</Application>
  <DocSecurity>0</DocSecurity>
  <Lines>955</Lines>
  <Paragraphs>269</Paragraphs>
  <ScaleCrop>false</ScaleCrop>
  <Company>SPecialiST RePack</Company>
  <LinksUpToDate>false</LinksUpToDate>
  <CharactersWithSpaces>134544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2021-11-16T07:21:00Z</dcterms:created>
  <dcterms:modified xsi:type="dcterms:W3CDTF">2021-11-16T07:21:00Z</dcterms:modified>
</cp:coreProperties>
</file>