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8E" w:rsidRDefault="00C76F8E" w:rsidP="00C76F8E">
      <w:pPr>
        <w:spacing w:after="0" w:line="240" w:lineRule="auto"/>
        <w:ind w:left="-720" w:right="-851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6F8E" w:rsidRDefault="00C76F8E" w:rsidP="00C76F8E">
      <w:pPr>
        <w:spacing w:after="0" w:line="240" w:lineRule="auto"/>
        <w:ind w:left="-720" w:right="-851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003E" w:rsidRPr="0047003E" w:rsidRDefault="0047003E" w:rsidP="004700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00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Красноярский край </w:t>
      </w:r>
    </w:p>
    <w:p w:rsidR="0047003E" w:rsidRPr="0047003E" w:rsidRDefault="0047003E" w:rsidP="004700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003E">
        <w:rPr>
          <w:rFonts w:ascii="Times New Roman" w:eastAsia="Times New Roman" w:hAnsi="Times New Roman"/>
          <w:b/>
          <w:sz w:val="28"/>
          <w:szCs w:val="28"/>
          <w:lang w:eastAsia="ru-RU"/>
        </w:rPr>
        <w:t>Ермаковский район</w:t>
      </w:r>
    </w:p>
    <w:p w:rsidR="0047003E" w:rsidRPr="0047003E" w:rsidRDefault="0047003E" w:rsidP="0047003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003E">
        <w:rPr>
          <w:rFonts w:ascii="Times New Roman" w:eastAsia="Times New Roman" w:hAnsi="Times New Roman"/>
          <w:b/>
          <w:sz w:val="28"/>
          <w:szCs w:val="28"/>
          <w:lang w:eastAsia="ru-RU"/>
        </w:rPr>
        <w:t>Григорьевский сельский Совет депутатов</w:t>
      </w:r>
    </w:p>
    <w:p w:rsidR="0047003E" w:rsidRPr="0047003E" w:rsidRDefault="0047003E" w:rsidP="0047003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003E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C76F8E" w:rsidRDefault="00C76F8E" w:rsidP="00C76F8E">
      <w:pPr>
        <w:spacing w:after="0" w:line="240" w:lineRule="auto"/>
        <w:ind w:right="-85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60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02</w:t>
      </w:r>
      <w:r w:rsidR="00A57A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.08.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2019 г</w:t>
      </w:r>
      <w:r w:rsidR="00A57A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ода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с.Григорьевка</w:t>
      </w:r>
      <w:r w:rsidR="00060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 w:rsidR="00A57A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39-144в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76F8E" w:rsidRDefault="00C76F8E" w:rsidP="00C76F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F8E" w:rsidRDefault="00C76F8E" w:rsidP="00C76F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6F8E" w:rsidRDefault="00C76F8E" w:rsidP="00C76F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6F8E" w:rsidRDefault="00C76F8E" w:rsidP="00C76F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рассмотрении </w:t>
      </w:r>
      <w:r>
        <w:rPr>
          <w:rFonts w:ascii="Times New Roman" w:hAnsi="Times New Roman"/>
          <w:sz w:val="28"/>
          <w:szCs w:val="28"/>
        </w:rPr>
        <w:t xml:space="preserve">письма Администрации Губернатора  </w:t>
      </w:r>
    </w:p>
    <w:p w:rsidR="00C76F8E" w:rsidRDefault="00C76F8E" w:rsidP="00C76F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 от 21.06.2019 № 18-073</w:t>
      </w:r>
      <w:r w:rsidR="0047003E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76F8E" w:rsidRDefault="00C76F8E" w:rsidP="00C76F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неисполнении депутатами антикоррупционной обязанности»</w:t>
      </w:r>
    </w:p>
    <w:p w:rsidR="00C76F8E" w:rsidRDefault="00C76F8E" w:rsidP="00C76F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6F8E" w:rsidRDefault="00C76F8E" w:rsidP="00C76F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 </w:t>
      </w:r>
      <w:r w:rsidR="0047003E">
        <w:rPr>
          <w:rFonts w:ascii="Times New Roman" w:hAnsi="Times New Roman"/>
          <w:sz w:val="28"/>
          <w:szCs w:val="28"/>
        </w:rPr>
        <w:t xml:space="preserve">Григорьевский </w:t>
      </w:r>
      <w:r>
        <w:rPr>
          <w:rFonts w:ascii="Times New Roman" w:hAnsi="Times New Roman"/>
          <w:sz w:val="28"/>
          <w:szCs w:val="28"/>
        </w:rPr>
        <w:t xml:space="preserve"> сельский Совет депутатов </w:t>
      </w: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76F8E" w:rsidRDefault="00C76F8E" w:rsidP="00C76F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Рассмотреть письмо Администрации Губернатора  </w:t>
      </w:r>
    </w:p>
    <w:p w:rsidR="00C76F8E" w:rsidRDefault="00C76F8E" w:rsidP="00C76F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 от 21.06.2019 № 18-073</w:t>
      </w:r>
      <w:r w:rsidR="0047003E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 «О неисполнении депутатами антикоррупционной обязанности»</w:t>
      </w:r>
    </w:p>
    <w:p w:rsidR="00C76F8E" w:rsidRDefault="00C76F8E" w:rsidP="00C76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Принять к сведению информацию о том, что депутатами </w:t>
      </w:r>
      <w:r>
        <w:t xml:space="preserve"> </w:t>
      </w:r>
      <w:r w:rsidR="0047003E">
        <w:rPr>
          <w:rFonts w:ascii="Times New Roman" w:hAnsi="Times New Roman"/>
          <w:sz w:val="28"/>
          <w:szCs w:val="28"/>
        </w:rPr>
        <w:t>Сарбаевой Т.В.</w:t>
      </w:r>
      <w:r>
        <w:rPr>
          <w:rFonts w:ascii="Times New Roman" w:hAnsi="Times New Roman"/>
          <w:sz w:val="28"/>
          <w:szCs w:val="28"/>
        </w:rPr>
        <w:t xml:space="preserve">, </w:t>
      </w:r>
      <w:r w:rsidR="0047003E">
        <w:rPr>
          <w:rFonts w:ascii="Times New Roman" w:hAnsi="Times New Roman"/>
          <w:sz w:val="28"/>
          <w:szCs w:val="28"/>
        </w:rPr>
        <w:t>Бирюковым Д.И.</w:t>
      </w:r>
      <w:r>
        <w:rPr>
          <w:rFonts w:ascii="Times New Roman" w:hAnsi="Times New Roman"/>
          <w:sz w:val="28"/>
          <w:szCs w:val="28"/>
        </w:rPr>
        <w:t xml:space="preserve">, </w:t>
      </w:r>
      <w:r w:rsidR="0047003E">
        <w:rPr>
          <w:rFonts w:ascii="Times New Roman" w:hAnsi="Times New Roman"/>
          <w:sz w:val="28"/>
          <w:szCs w:val="28"/>
        </w:rPr>
        <w:t>Дувендей С.А.</w:t>
      </w:r>
      <w:r>
        <w:rPr>
          <w:rFonts w:ascii="Times New Roman" w:hAnsi="Times New Roman"/>
          <w:sz w:val="28"/>
          <w:szCs w:val="28"/>
        </w:rPr>
        <w:t xml:space="preserve">, </w:t>
      </w:r>
      <w:r w:rsidR="0047003E">
        <w:rPr>
          <w:rFonts w:ascii="Times New Roman" w:hAnsi="Times New Roman"/>
          <w:sz w:val="28"/>
          <w:szCs w:val="28"/>
        </w:rPr>
        <w:t>Гостевой Т.И.,</w:t>
      </w:r>
      <w:r>
        <w:rPr>
          <w:rFonts w:ascii="Times New Roman" w:hAnsi="Times New Roman"/>
          <w:sz w:val="28"/>
          <w:szCs w:val="28"/>
        </w:rPr>
        <w:t xml:space="preserve"> </w:t>
      </w:r>
      <w:r w:rsidR="0047003E">
        <w:rPr>
          <w:rFonts w:ascii="Times New Roman" w:hAnsi="Times New Roman"/>
          <w:sz w:val="28"/>
          <w:szCs w:val="28"/>
        </w:rPr>
        <w:t>Сагайдачной Н.В., А.Ф. Ширяевым., Фогель И.В.,</w:t>
      </w:r>
      <w:r w:rsidR="00C526D9">
        <w:rPr>
          <w:rFonts w:ascii="Times New Roman" w:hAnsi="Times New Roman"/>
          <w:sz w:val="28"/>
          <w:szCs w:val="28"/>
        </w:rPr>
        <w:t xml:space="preserve"> главой администрации С.Н.Леоненко </w:t>
      </w:r>
      <w:r>
        <w:rPr>
          <w:rFonts w:ascii="Times New Roman" w:hAnsi="Times New Roman"/>
          <w:sz w:val="28"/>
          <w:szCs w:val="28"/>
        </w:rPr>
        <w:t xml:space="preserve"> представлены объяснения. Признать, что причина представления в установленные сроки  сведений о доходах является объективной и уважительной.</w:t>
      </w:r>
      <w:r>
        <w:rPr>
          <w:rFonts w:ascii="Times New Roman" w:hAnsi="Times New Roman"/>
          <w:sz w:val="28"/>
          <w:szCs w:val="28"/>
        </w:rPr>
        <w:tab/>
      </w:r>
    </w:p>
    <w:p w:rsidR="00C76F8E" w:rsidRDefault="00C76F8E" w:rsidP="00C76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F8E" w:rsidRDefault="00C76F8E" w:rsidP="00C76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Отклонить требование Администрации Губернатора  </w:t>
      </w:r>
    </w:p>
    <w:p w:rsidR="00C526D9" w:rsidRDefault="00C76F8E" w:rsidP="00C52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Красноярского края о досрочном прекращении полномочий депутатов </w:t>
      </w:r>
      <w:r w:rsidR="00C526D9">
        <w:rPr>
          <w:rFonts w:ascii="Times New Roman" w:hAnsi="Times New Roman"/>
          <w:sz w:val="28"/>
          <w:szCs w:val="28"/>
        </w:rPr>
        <w:t xml:space="preserve">Сарбаевой Т.В., Бирюковым Д.И., Дувендей С.А., Гостевой Т.И., Сагайдачной Н.В., А.Ф. Ширяевым., Фогель И.В., главой администрации С.Н.Леоненко  </w:t>
      </w:r>
    </w:p>
    <w:p w:rsidR="00C526D9" w:rsidRDefault="00C526D9" w:rsidP="00C76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F8E" w:rsidRDefault="00C526D9" w:rsidP="00C76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76F8E">
        <w:rPr>
          <w:rFonts w:ascii="Times New Roman" w:hAnsi="Times New Roman"/>
          <w:sz w:val="28"/>
          <w:szCs w:val="28"/>
        </w:rPr>
        <w:t>4.</w:t>
      </w:r>
      <w:r w:rsidR="00C76F8E">
        <w:t xml:space="preserve"> </w:t>
      </w:r>
      <w:r w:rsidR="00C76F8E">
        <w:rPr>
          <w:rFonts w:ascii="Times New Roman" w:hAnsi="Times New Roman"/>
          <w:sz w:val="28"/>
          <w:szCs w:val="28"/>
        </w:rPr>
        <w:t xml:space="preserve"> Решение подлежит опубликованию.</w:t>
      </w:r>
    </w:p>
    <w:p w:rsidR="00C76F8E" w:rsidRDefault="00C76F8E" w:rsidP="00C76F8E">
      <w:pPr>
        <w:jc w:val="both"/>
      </w:pPr>
    </w:p>
    <w:p w:rsidR="00C76F8E" w:rsidRDefault="00C76F8E" w:rsidP="00C76F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C526D9">
        <w:rPr>
          <w:rFonts w:ascii="Times New Roman" w:hAnsi="Times New Roman"/>
          <w:sz w:val="28"/>
          <w:szCs w:val="28"/>
        </w:rPr>
        <w:t>Григорьевского</w:t>
      </w:r>
    </w:p>
    <w:p w:rsidR="00C76F8E" w:rsidRDefault="00C76F8E" w:rsidP="00C76F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526D9">
        <w:rPr>
          <w:rFonts w:ascii="Times New Roman" w:hAnsi="Times New Roman"/>
          <w:sz w:val="28"/>
          <w:szCs w:val="28"/>
        </w:rPr>
        <w:t>Т.В.Сарбаева</w:t>
      </w:r>
    </w:p>
    <w:p w:rsidR="00874BCB" w:rsidRDefault="00874BCB"/>
    <w:sectPr w:rsidR="00874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BF" w:rsidRDefault="001106BF" w:rsidP="00C526D9">
      <w:pPr>
        <w:spacing w:after="0" w:line="240" w:lineRule="auto"/>
      </w:pPr>
      <w:r>
        <w:separator/>
      </w:r>
    </w:p>
  </w:endnote>
  <w:endnote w:type="continuationSeparator" w:id="0">
    <w:p w:rsidR="001106BF" w:rsidRDefault="001106BF" w:rsidP="00C5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BF" w:rsidRDefault="001106BF" w:rsidP="00C526D9">
      <w:pPr>
        <w:spacing w:after="0" w:line="240" w:lineRule="auto"/>
      </w:pPr>
      <w:r>
        <w:separator/>
      </w:r>
    </w:p>
  </w:footnote>
  <w:footnote w:type="continuationSeparator" w:id="0">
    <w:p w:rsidR="001106BF" w:rsidRDefault="001106BF" w:rsidP="00C52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D9" w:rsidRDefault="00C526D9" w:rsidP="00C526D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5B"/>
    <w:rsid w:val="000609B0"/>
    <w:rsid w:val="001106BF"/>
    <w:rsid w:val="001B279D"/>
    <w:rsid w:val="0025035B"/>
    <w:rsid w:val="0047003E"/>
    <w:rsid w:val="00502D70"/>
    <w:rsid w:val="005F5506"/>
    <w:rsid w:val="00874BCB"/>
    <w:rsid w:val="00A57A40"/>
    <w:rsid w:val="00C526D9"/>
    <w:rsid w:val="00C76F8E"/>
    <w:rsid w:val="00F1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6D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2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6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6D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2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6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dcterms:created xsi:type="dcterms:W3CDTF">2019-07-24T01:09:00Z</dcterms:created>
  <dcterms:modified xsi:type="dcterms:W3CDTF">2019-08-01T01:57:00Z</dcterms:modified>
</cp:coreProperties>
</file>