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05" w:rsidRPr="00A263FB" w:rsidRDefault="00663024" w:rsidP="00663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620605" w:rsidRPr="00A263FB" w:rsidRDefault="00620605" w:rsidP="0062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</w:p>
    <w:p w:rsidR="00620605" w:rsidRPr="00A263FB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Григорьевский сельский Совет депутатов</w:t>
      </w:r>
    </w:p>
    <w:p w:rsidR="00620605" w:rsidRPr="00A263FB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20605" w:rsidRPr="00A263FB" w:rsidRDefault="00546F10" w:rsidP="00620605">
      <w:pPr>
        <w:autoSpaceDE w:val="0"/>
        <w:autoSpaceDN w:val="0"/>
        <w:adjustRightInd w:val="0"/>
        <w:spacing w:after="240" w:line="274" w:lineRule="exact"/>
        <w:ind w:right="-6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30.12.</w:t>
      </w:r>
      <w:r w:rsidR="00A9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AD267D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A9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Григорье</w:t>
      </w:r>
      <w:r w:rsidR="00664CF7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вка    </w:t>
      </w:r>
      <w:r w:rsidR="00A263FB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44-159р</w:t>
      </w:r>
    </w:p>
    <w:p w:rsidR="00663024" w:rsidRDefault="00251F9A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и </w:t>
      </w:r>
    </w:p>
    <w:p w:rsidR="00663024" w:rsidRDefault="00663024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в Устав </w:t>
      </w:r>
    </w:p>
    <w:p w:rsidR="00663024" w:rsidRDefault="00663024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Григорьевского сельсовета </w:t>
      </w:r>
    </w:p>
    <w:p w:rsidR="00663024" w:rsidRDefault="00663024" w:rsidP="006630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Ермаковского района Красноярского края</w:t>
      </w:r>
    </w:p>
    <w:p w:rsidR="00620605" w:rsidRPr="00A263FB" w:rsidRDefault="00620605" w:rsidP="00620605">
      <w:pPr>
        <w:spacing w:after="0" w:line="240" w:lineRule="auto"/>
        <w:ind w:firstLine="566"/>
        <w:jc w:val="both"/>
        <w:outlineLvl w:val="0"/>
        <w:rPr>
          <w:rFonts w:ascii="Times New Roman" w:eastAsia="Times New Roman" w:hAnsi="Times New Roman" w:cs="Times New Roman"/>
          <w:bCs/>
          <w:i/>
          <w:color w:val="003366"/>
          <w:kern w:val="28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целях приведения Устава Григорьевского сельсовета Ермаковского района Красноярского края в соответствие с изменениями Федерального Закона № 131 от 06.10.2003г « Об общих принципах организации местного самоуправления в РФ (в ред. №463-ФЗ от 29.12.2017г.),  руководствуясь статьями 24, 26, 61 Устава Григорьевского сельсовета Ермаковского района Красноярского края, Григорьевский Совет депутатов РЕШИЛ: </w:t>
      </w:r>
    </w:p>
    <w:p w:rsidR="00974985" w:rsidRPr="00A263FB" w:rsidRDefault="00974985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060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Григорьевского сельсовета Ермаковского района</w:t>
      </w:r>
      <w:r w:rsidR="00620605" w:rsidRPr="00A26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060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следующие изменения:</w:t>
      </w:r>
    </w:p>
    <w:p w:rsidR="00974985" w:rsidRPr="005735E8" w:rsidRDefault="00974985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605"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подп. </w:t>
      </w:r>
      <w:r w:rsidR="00A92318"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620605"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пункта 1 статьи 6 </w:t>
      </w:r>
      <w:r w:rsidR="00620605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2440D" w:rsidRPr="005735E8" w:rsidRDefault="004317C7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2318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0605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2318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 по накоплению и транспортированию твердых коммунальных отходов</w:t>
      </w:r>
      <w:r w:rsidR="00620605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74985" w:rsidRPr="005735E8" w:rsidRDefault="0042440D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подп. 5</w:t>
      </w:r>
      <w:r w:rsidR="00620605"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пункта 1 статьи </w:t>
      </w: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620605"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605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2440D" w:rsidRPr="005735E8" w:rsidRDefault="0042440D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E8">
        <w:rPr>
          <w:rFonts w:ascii="Times New Roman" w:hAnsi="Times New Roman" w:cs="Times New Roman"/>
          <w:sz w:val="28"/>
          <w:szCs w:val="28"/>
        </w:rPr>
        <w:t>«5) дорожная деятельность в отношении автомобильных дорог местного значения в границах населенных пунктов поселения, организация дорожного движения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5D36B0" w:rsidRPr="005735E8" w:rsidRDefault="00111D7F" w:rsidP="005735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подп. 33 пункта 1 статьи 6</w:t>
      </w:r>
      <w:r w:rsidRPr="00573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«О государственном кадастре недвижимости» заменить словами «О кадастровой деятельности»</w:t>
      </w:r>
    </w:p>
    <w:p w:rsidR="00111D7F" w:rsidRDefault="005D36B0" w:rsidP="005735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добавить </w:t>
      </w: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пункт 7</w:t>
      </w:r>
      <w:r w:rsidRPr="005D36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в статье </w:t>
      </w: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  </w:t>
      </w:r>
      <w:r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сельсовета наделены полномочиями по принятию в соответствии с гражданским законодательством Российской </w:t>
      </w:r>
      <w:r w:rsidR="005735E8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решения о сносе самовольной постройки или привидении ее в соответствии с установленными требованиями.</w:t>
      </w:r>
    </w:p>
    <w:p w:rsidR="005735E8" w:rsidRPr="005735E8" w:rsidRDefault="005735E8" w:rsidP="005735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14" w:rsidRPr="00A263FB" w:rsidRDefault="00774F25" w:rsidP="00AD26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главе Григорьевского сельсовета Ермаковского района Красноярского края</w:t>
      </w:r>
      <w:r w:rsidR="002253F2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Леоненко С.Н.</w:t>
      </w: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решение в Управление </w:t>
      </w: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юстиции Российской Федерации по Красноярскому краю для государственной регистрации.</w:t>
      </w:r>
    </w:p>
    <w:p w:rsidR="00774F25" w:rsidRPr="00A263FB" w:rsidRDefault="0042440D" w:rsidP="00AD26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74F2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4F2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Решения возложить на главу Григорьевского сельсовета Ермаковского района Красноярского края </w:t>
      </w:r>
      <w:r w:rsidR="002253F2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Леоненко С.Н.</w:t>
      </w:r>
    </w:p>
    <w:p w:rsidR="005B6BB8" w:rsidRPr="00A263FB" w:rsidRDefault="0042440D" w:rsidP="00AD26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74F2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74F2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в день, следующий за днем официального обнародования, за исключением положений решения, для которых пунктом 5 установлены иные сроки вступления в силу.</w:t>
      </w:r>
    </w:p>
    <w:p w:rsidR="00A263FB" w:rsidRDefault="00A263FB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FB" w:rsidRDefault="00A263FB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6" w:rsidRPr="00A263FB" w:rsidRDefault="00664CF7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Григорьевского    </w:t>
      </w:r>
      <w:r w:rsid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519D6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Т.В.Сарбаева</w:t>
      </w:r>
    </w:p>
    <w:p w:rsidR="001F6C14" w:rsidRPr="00A263FB" w:rsidRDefault="00361BB1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</w:t>
      </w:r>
    </w:p>
    <w:p w:rsidR="00A263FB" w:rsidRDefault="00A263FB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FB" w:rsidRDefault="00A263FB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72" w:rsidRPr="00A263FB" w:rsidRDefault="00435468" w:rsidP="00435468">
      <w:pPr>
        <w:tabs>
          <w:tab w:val="left" w:pos="6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Григорьевского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С.Н.Леоненко</w:t>
      </w:r>
    </w:p>
    <w:sectPr w:rsidR="00D70D72" w:rsidRPr="00A263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97" w:rsidRDefault="00CC7997" w:rsidP="00361BB1">
      <w:pPr>
        <w:spacing w:after="0" w:line="240" w:lineRule="auto"/>
      </w:pPr>
      <w:r>
        <w:separator/>
      </w:r>
    </w:p>
  </w:endnote>
  <w:endnote w:type="continuationSeparator" w:id="0">
    <w:p w:rsidR="00CC7997" w:rsidRDefault="00CC7997" w:rsidP="0036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97" w:rsidRDefault="00CC7997" w:rsidP="00361BB1">
      <w:pPr>
        <w:spacing w:after="0" w:line="240" w:lineRule="auto"/>
      </w:pPr>
      <w:r>
        <w:separator/>
      </w:r>
    </w:p>
  </w:footnote>
  <w:footnote w:type="continuationSeparator" w:id="0">
    <w:p w:rsidR="00CC7997" w:rsidRDefault="00CC7997" w:rsidP="0036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0D" w:rsidRPr="0042440D" w:rsidRDefault="0042440D" w:rsidP="0042440D">
    <w:pPr>
      <w:pStyle w:val="a5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73"/>
    <w:rsid w:val="0002642D"/>
    <w:rsid w:val="00030B55"/>
    <w:rsid w:val="00080B23"/>
    <w:rsid w:val="000C4F2B"/>
    <w:rsid w:val="00111D7F"/>
    <w:rsid w:val="00142E2A"/>
    <w:rsid w:val="001549BD"/>
    <w:rsid w:val="00175AB0"/>
    <w:rsid w:val="001D0A95"/>
    <w:rsid w:val="001F6C14"/>
    <w:rsid w:val="00213ACA"/>
    <w:rsid w:val="002253F2"/>
    <w:rsid w:val="00236797"/>
    <w:rsid w:val="002456FD"/>
    <w:rsid w:val="00251F9A"/>
    <w:rsid w:val="002C0705"/>
    <w:rsid w:val="00341CFB"/>
    <w:rsid w:val="00355D32"/>
    <w:rsid w:val="00360903"/>
    <w:rsid w:val="00361BB1"/>
    <w:rsid w:val="003905D5"/>
    <w:rsid w:val="003C1A28"/>
    <w:rsid w:val="003E3D17"/>
    <w:rsid w:val="003E63FA"/>
    <w:rsid w:val="004077BD"/>
    <w:rsid w:val="00411D0A"/>
    <w:rsid w:val="0041682D"/>
    <w:rsid w:val="0042440D"/>
    <w:rsid w:val="004317C7"/>
    <w:rsid w:val="00435468"/>
    <w:rsid w:val="004370A9"/>
    <w:rsid w:val="004412A2"/>
    <w:rsid w:val="00443960"/>
    <w:rsid w:val="00485911"/>
    <w:rsid w:val="00485A25"/>
    <w:rsid w:val="00487EEB"/>
    <w:rsid w:val="004D0369"/>
    <w:rsid w:val="004E11F6"/>
    <w:rsid w:val="00532D11"/>
    <w:rsid w:val="00546F10"/>
    <w:rsid w:val="005735E8"/>
    <w:rsid w:val="00593208"/>
    <w:rsid w:val="005B6BB8"/>
    <w:rsid w:val="005D36B0"/>
    <w:rsid w:val="005E3D6A"/>
    <w:rsid w:val="00620605"/>
    <w:rsid w:val="006526BB"/>
    <w:rsid w:val="00663024"/>
    <w:rsid w:val="00664CF7"/>
    <w:rsid w:val="006D217C"/>
    <w:rsid w:val="006E02EE"/>
    <w:rsid w:val="00712FF8"/>
    <w:rsid w:val="00762E2D"/>
    <w:rsid w:val="007642D8"/>
    <w:rsid w:val="00774F25"/>
    <w:rsid w:val="007C42AE"/>
    <w:rsid w:val="007E0B8C"/>
    <w:rsid w:val="008519D6"/>
    <w:rsid w:val="00861BC5"/>
    <w:rsid w:val="008860FF"/>
    <w:rsid w:val="00891DED"/>
    <w:rsid w:val="008A6EEE"/>
    <w:rsid w:val="008B3D6C"/>
    <w:rsid w:val="00952105"/>
    <w:rsid w:val="009565C3"/>
    <w:rsid w:val="00971188"/>
    <w:rsid w:val="00974985"/>
    <w:rsid w:val="00992409"/>
    <w:rsid w:val="009D3B5F"/>
    <w:rsid w:val="009F1470"/>
    <w:rsid w:val="00A263FB"/>
    <w:rsid w:val="00A3089A"/>
    <w:rsid w:val="00A32AD6"/>
    <w:rsid w:val="00A3482C"/>
    <w:rsid w:val="00A4153A"/>
    <w:rsid w:val="00A92318"/>
    <w:rsid w:val="00AC7AC5"/>
    <w:rsid w:val="00AD267D"/>
    <w:rsid w:val="00AD276A"/>
    <w:rsid w:val="00AE66E4"/>
    <w:rsid w:val="00B134F1"/>
    <w:rsid w:val="00C26421"/>
    <w:rsid w:val="00C33A32"/>
    <w:rsid w:val="00C412F3"/>
    <w:rsid w:val="00C64365"/>
    <w:rsid w:val="00CA061C"/>
    <w:rsid w:val="00CA7C04"/>
    <w:rsid w:val="00CC0708"/>
    <w:rsid w:val="00CC7997"/>
    <w:rsid w:val="00D02B8C"/>
    <w:rsid w:val="00D15F74"/>
    <w:rsid w:val="00D1782C"/>
    <w:rsid w:val="00D372C4"/>
    <w:rsid w:val="00D70D72"/>
    <w:rsid w:val="00D97639"/>
    <w:rsid w:val="00DE3CBA"/>
    <w:rsid w:val="00E1277D"/>
    <w:rsid w:val="00E14FF2"/>
    <w:rsid w:val="00EF1631"/>
    <w:rsid w:val="00F04CDE"/>
    <w:rsid w:val="00F163AF"/>
    <w:rsid w:val="00F62873"/>
    <w:rsid w:val="00F66996"/>
    <w:rsid w:val="00F765E7"/>
    <w:rsid w:val="00F9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semiHidden/>
    <w:unhideWhenUsed/>
    <w:rsid w:val="009565C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semiHidden/>
    <w:unhideWhenUsed/>
    <w:rsid w:val="009565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98</cp:revision>
  <cp:lastPrinted>2019-12-10T04:23:00Z</cp:lastPrinted>
  <dcterms:created xsi:type="dcterms:W3CDTF">2018-05-14T01:41:00Z</dcterms:created>
  <dcterms:modified xsi:type="dcterms:W3CDTF">2020-01-17T08:11:00Z</dcterms:modified>
</cp:coreProperties>
</file>