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AF" w:rsidRPr="00FD1D18" w:rsidRDefault="007947AF" w:rsidP="00FD1D18">
      <w:pPr>
        <w:spacing w:line="240" w:lineRule="atLeast"/>
        <w:ind w:firstLine="709"/>
        <w:jc w:val="center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КРАСНОЯРСКИЙ КРАЙ</w:t>
      </w:r>
    </w:p>
    <w:p w:rsidR="007947AF" w:rsidRPr="00FD1D18" w:rsidRDefault="007947AF" w:rsidP="00FD1D18">
      <w:pPr>
        <w:spacing w:line="240" w:lineRule="atLeast"/>
        <w:ind w:firstLine="709"/>
        <w:jc w:val="center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ЕРМАКОВСКИЙ РАЙОН</w:t>
      </w:r>
    </w:p>
    <w:p w:rsidR="007947AF" w:rsidRPr="00FD1D18" w:rsidRDefault="007947AF" w:rsidP="00FD1D18">
      <w:pPr>
        <w:spacing w:line="240" w:lineRule="atLeast"/>
        <w:ind w:firstLine="709"/>
        <w:jc w:val="center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АДМИНИСТРАЦИЯ</w:t>
      </w:r>
      <w:r w:rsidR="00FD1D18" w:rsidRPr="00FD1D18">
        <w:rPr>
          <w:rFonts w:ascii="Arial" w:hAnsi="Arial" w:cs="Arial"/>
          <w:b/>
        </w:rPr>
        <w:t xml:space="preserve"> </w:t>
      </w:r>
      <w:r w:rsidRPr="00FD1D18">
        <w:rPr>
          <w:rFonts w:ascii="Arial" w:hAnsi="Arial" w:cs="Arial"/>
          <w:b/>
        </w:rPr>
        <w:t>ГРИГОРЬЕВСКОГО СЕЛЬСОВЕТА</w:t>
      </w:r>
    </w:p>
    <w:p w:rsidR="007947AF" w:rsidRPr="00FD1D18" w:rsidRDefault="007947AF" w:rsidP="00FD1D18">
      <w:pPr>
        <w:spacing w:before="240" w:after="240" w:line="240" w:lineRule="atLeast"/>
        <w:ind w:firstLine="709"/>
        <w:jc w:val="center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ПОСТАНОВЛЕНИЕ</w:t>
      </w:r>
    </w:p>
    <w:p w:rsidR="007947AF" w:rsidRPr="00FD1D18" w:rsidRDefault="00691C44" w:rsidP="00FD1D18">
      <w:pPr>
        <w:spacing w:after="120" w:line="240" w:lineRule="atLeast"/>
        <w:ind w:firstLine="709"/>
        <w:jc w:val="center"/>
        <w:rPr>
          <w:rFonts w:ascii="Arial" w:hAnsi="Arial" w:cs="Arial"/>
        </w:rPr>
      </w:pPr>
      <w:r w:rsidRPr="00FD1D18">
        <w:rPr>
          <w:rFonts w:ascii="Arial" w:hAnsi="Arial" w:cs="Arial"/>
          <w:b/>
        </w:rPr>
        <w:t>11.01.2017</w:t>
      </w:r>
      <w:r w:rsidR="007947AF" w:rsidRPr="00FD1D18">
        <w:rPr>
          <w:rFonts w:ascii="Arial" w:hAnsi="Arial" w:cs="Arial"/>
          <w:b/>
        </w:rPr>
        <w:t>г.</w:t>
      </w:r>
      <w:r w:rsidR="00FD1D18" w:rsidRPr="00FD1D18">
        <w:rPr>
          <w:rFonts w:ascii="Arial" w:hAnsi="Arial" w:cs="Arial"/>
          <w:b/>
        </w:rPr>
        <w:t xml:space="preserve"> </w:t>
      </w:r>
      <w:proofErr w:type="gramStart"/>
      <w:r w:rsidR="007947AF" w:rsidRPr="00FD1D18">
        <w:rPr>
          <w:rFonts w:ascii="Arial" w:hAnsi="Arial" w:cs="Arial"/>
          <w:b/>
        </w:rPr>
        <w:t>с</w:t>
      </w:r>
      <w:proofErr w:type="gramEnd"/>
      <w:r w:rsidR="007947AF" w:rsidRPr="00FD1D18">
        <w:rPr>
          <w:rFonts w:ascii="Arial" w:hAnsi="Arial" w:cs="Arial"/>
          <w:b/>
        </w:rPr>
        <w:t>. Григорьевка</w:t>
      </w:r>
      <w:r w:rsidR="00FD1D18" w:rsidRPr="00FD1D18">
        <w:rPr>
          <w:rFonts w:ascii="Arial" w:hAnsi="Arial" w:cs="Arial"/>
          <w:b/>
        </w:rPr>
        <w:t xml:space="preserve"> </w:t>
      </w:r>
      <w:r w:rsidR="00E13DFE" w:rsidRPr="00FD1D18">
        <w:rPr>
          <w:rFonts w:ascii="Arial" w:hAnsi="Arial" w:cs="Arial"/>
          <w:b/>
        </w:rPr>
        <w:t>№</w:t>
      </w:r>
      <w:r w:rsidR="00FD1D18" w:rsidRPr="00FD1D18">
        <w:rPr>
          <w:rFonts w:ascii="Arial" w:hAnsi="Arial" w:cs="Arial"/>
          <w:b/>
        </w:rPr>
        <w:t xml:space="preserve"> </w:t>
      </w:r>
      <w:r w:rsidRPr="00FD1D18">
        <w:rPr>
          <w:rFonts w:ascii="Arial" w:hAnsi="Arial" w:cs="Arial"/>
          <w:b/>
        </w:rPr>
        <w:t>2</w:t>
      </w:r>
      <w:r w:rsidR="007947AF" w:rsidRPr="00FD1D18">
        <w:rPr>
          <w:rFonts w:ascii="Arial" w:hAnsi="Arial" w:cs="Arial"/>
          <w:b/>
        </w:rPr>
        <w:t>-п</w:t>
      </w:r>
    </w:p>
    <w:p w:rsidR="007947AF" w:rsidRPr="00FD1D18" w:rsidRDefault="007947AF" w:rsidP="00FD1D18">
      <w:pPr>
        <w:spacing w:line="240" w:lineRule="atLeast"/>
        <w:ind w:firstLine="709"/>
        <w:jc w:val="both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Об изменении почтового адреса</w:t>
      </w:r>
    </w:p>
    <w:p w:rsidR="00E13DFE" w:rsidRPr="00FD1D18" w:rsidRDefault="00E13DFE" w:rsidP="00FD1D18">
      <w:pPr>
        <w:spacing w:after="120" w:line="240" w:lineRule="atLeast"/>
        <w:ind w:firstLine="709"/>
        <w:jc w:val="both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земельного участка</w:t>
      </w:r>
    </w:p>
    <w:p w:rsidR="007947AF" w:rsidRPr="00FD1D18" w:rsidRDefault="007947AF" w:rsidP="00FD1D18">
      <w:pPr>
        <w:spacing w:line="240" w:lineRule="atLeast"/>
        <w:ind w:firstLine="709"/>
        <w:jc w:val="both"/>
        <w:rPr>
          <w:rFonts w:ascii="Arial" w:hAnsi="Arial" w:cs="Arial"/>
        </w:rPr>
      </w:pPr>
      <w:r w:rsidRPr="00FD1D18">
        <w:rPr>
          <w:rFonts w:ascii="Arial" w:hAnsi="Arial" w:cs="Arial"/>
        </w:rPr>
        <w:t>В целях обеспечения единства структуры и состава адресной информации для</w:t>
      </w:r>
      <w:r w:rsidR="00FD1D18" w:rsidRPr="00FD1D18">
        <w:rPr>
          <w:rFonts w:ascii="Arial" w:hAnsi="Arial" w:cs="Arial"/>
        </w:rPr>
        <w:t xml:space="preserve"> </w:t>
      </w:r>
      <w:r w:rsidRPr="00FD1D18">
        <w:rPr>
          <w:rFonts w:ascii="Arial" w:hAnsi="Arial" w:cs="Arial"/>
        </w:rPr>
        <w:t>соблюдения технологии присвоения адресов в соответствии со ст. 9 Закона Красноярского края от 27.12.1995г № 8-207 «Об</w:t>
      </w:r>
      <w:r w:rsidR="00FD1D18" w:rsidRPr="00FD1D18">
        <w:rPr>
          <w:rFonts w:ascii="Arial" w:hAnsi="Arial" w:cs="Arial"/>
        </w:rPr>
        <w:t xml:space="preserve"> </w:t>
      </w:r>
      <w:r w:rsidRPr="00FD1D18">
        <w:rPr>
          <w:rFonts w:ascii="Arial" w:hAnsi="Arial" w:cs="Arial"/>
        </w:rPr>
        <w:t xml:space="preserve">административно-территориальном устройстве в Красноярском крае». Устава Григорьевского сельсовета, </w:t>
      </w:r>
    </w:p>
    <w:p w:rsidR="007947AF" w:rsidRPr="00FD1D18" w:rsidRDefault="007947AF" w:rsidP="00FD1D18">
      <w:pPr>
        <w:spacing w:before="240" w:after="240" w:line="240" w:lineRule="atLeast"/>
        <w:ind w:firstLine="709"/>
        <w:jc w:val="both"/>
        <w:rPr>
          <w:rFonts w:ascii="Arial" w:hAnsi="Arial" w:cs="Arial"/>
          <w:b/>
        </w:rPr>
      </w:pPr>
      <w:r w:rsidRPr="00FD1D18">
        <w:rPr>
          <w:rFonts w:ascii="Arial" w:hAnsi="Arial" w:cs="Arial"/>
          <w:b/>
        </w:rPr>
        <w:t>ПОСТАНОВЛЯЮ:</w:t>
      </w:r>
    </w:p>
    <w:p w:rsidR="007947AF" w:rsidRPr="00FD1D18" w:rsidRDefault="007947AF" w:rsidP="00FD1D18">
      <w:pPr>
        <w:pStyle w:val="a3"/>
        <w:spacing w:after="120" w:line="240" w:lineRule="atLeast"/>
        <w:ind w:left="0" w:firstLine="709"/>
        <w:jc w:val="both"/>
        <w:rPr>
          <w:rFonts w:ascii="Arial" w:hAnsi="Arial" w:cs="Arial"/>
        </w:rPr>
      </w:pPr>
      <w:r w:rsidRPr="00FD1D18">
        <w:rPr>
          <w:rFonts w:ascii="Arial" w:hAnsi="Arial" w:cs="Arial"/>
        </w:rPr>
        <w:t xml:space="preserve">1. </w:t>
      </w:r>
      <w:proofErr w:type="gramStart"/>
      <w:r w:rsidRPr="00FD1D18">
        <w:rPr>
          <w:rFonts w:ascii="Arial" w:hAnsi="Arial" w:cs="Arial"/>
        </w:rPr>
        <w:t xml:space="preserve">Почтовый адрес </w:t>
      </w:r>
      <w:r w:rsidR="00E13DFE" w:rsidRPr="00FD1D18">
        <w:rPr>
          <w:rFonts w:ascii="Arial" w:hAnsi="Arial" w:cs="Arial"/>
        </w:rPr>
        <w:t>земельного участка</w:t>
      </w:r>
      <w:r w:rsidR="00691C44" w:rsidRPr="00FD1D18">
        <w:rPr>
          <w:rFonts w:ascii="Arial" w:hAnsi="Arial" w:cs="Arial"/>
        </w:rPr>
        <w:t xml:space="preserve"> расположенного по адресу: с</w:t>
      </w:r>
      <w:r w:rsidRPr="00FD1D18">
        <w:rPr>
          <w:rFonts w:ascii="Arial" w:hAnsi="Arial" w:cs="Arial"/>
        </w:rPr>
        <w:t xml:space="preserve">. </w:t>
      </w:r>
      <w:r w:rsidR="00691C44" w:rsidRPr="00FD1D18">
        <w:rPr>
          <w:rFonts w:ascii="Arial" w:hAnsi="Arial" w:cs="Arial"/>
        </w:rPr>
        <w:t>Григорьевка</w:t>
      </w:r>
      <w:r w:rsidRPr="00FD1D18">
        <w:rPr>
          <w:rFonts w:ascii="Arial" w:hAnsi="Arial" w:cs="Arial"/>
        </w:rPr>
        <w:t xml:space="preserve">, ул. </w:t>
      </w:r>
      <w:r w:rsidR="00691C44" w:rsidRPr="00FD1D18">
        <w:rPr>
          <w:rFonts w:ascii="Arial" w:hAnsi="Arial" w:cs="Arial"/>
        </w:rPr>
        <w:t>Мочалина, д. 39, кв. 2</w:t>
      </w:r>
      <w:r w:rsidRPr="00FD1D18">
        <w:rPr>
          <w:rFonts w:ascii="Arial" w:hAnsi="Arial" w:cs="Arial"/>
        </w:rPr>
        <w:t xml:space="preserve">, Ермаковского района, Красноярского края </w:t>
      </w:r>
      <w:r w:rsidR="00691C44" w:rsidRPr="00FD1D18">
        <w:rPr>
          <w:rFonts w:ascii="Arial" w:hAnsi="Arial" w:cs="Arial"/>
        </w:rPr>
        <w:t>с кадастровым номером 24:13:2501</w:t>
      </w:r>
      <w:r w:rsidRPr="00FD1D18">
        <w:rPr>
          <w:rFonts w:ascii="Arial" w:hAnsi="Arial" w:cs="Arial"/>
        </w:rPr>
        <w:t>001:</w:t>
      </w:r>
      <w:r w:rsidR="00691C44" w:rsidRPr="00FD1D18">
        <w:rPr>
          <w:rFonts w:ascii="Arial" w:hAnsi="Arial" w:cs="Arial"/>
        </w:rPr>
        <w:t>429</w:t>
      </w:r>
      <w:r w:rsidR="00FD1D18" w:rsidRPr="00FD1D18">
        <w:rPr>
          <w:rFonts w:ascii="Arial" w:hAnsi="Arial" w:cs="Arial"/>
        </w:rPr>
        <w:t xml:space="preserve"> </w:t>
      </w:r>
      <w:r w:rsidRPr="00FD1D18">
        <w:rPr>
          <w:rFonts w:ascii="Arial" w:hAnsi="Arial" w:cs="Arial"/>
        </w:rPr>
        <w:t>изменить на адрес: 662832, Красноярский край, Ермаковский район,</w:t>
      </w:r>
      <w:r w:rsidR="00FD1D18" w:rsidRPr="00FD1D18">
        <w:rPr>
          <w:rFonts w:ascii="Arial" w:hAnsi="Arial" w:cs="Arial"/>
        </w:rPr>
        <w:t xml:space="preserve"> </w:t>
      </w:r>
      <w:r w:rsidR="00691C44" w:rsidRPr="00FD1D18">
        <w:rPr>
          <w:rFonts w:ascii="Arial" w:hAnsi="Arial" w:cs="Arial"/>
        </w:rPr>
        <w:t>с</w:t>
      </w:r>
      <w:r w:rsidRPr="00FD1D18">
        <w:rPr>
          <w:rFonts w:ascii="Arial" w:hAnsi="Arial" w:cs="Arial"/>
        </w:rPr>
        <w:t xml:space="preserve">. </w:t>
      </w:r>
      <w:r w:rsidR="00691C44" w:rsidRPr="00FD1D18">
        <w:rPr>
          <w:rFonts w:ascii="Arial" w:hAnsi="Arial" w:cs="Arial"/>
        </w:rPr>
        <w:t>Григорьевка</w:t>
      </w:r>
      <w:r w:rsidRPr="00FD1D18">
        <w:rPr>
          <w:rFonts w:ascii="Arial" w:hAnsi="Arial" w:cs="Arial"/>
        </w:rPr>
        <w:t xml:space="preserve">, ул. </w:t>
      </w:r>
      <w:r w:rsidR="00691C44" w:rsidRPr="00FD1D18">
        <w:rPr>
          <w:rFonts w:ascii="Arial" w:hAnsi="Arial" w:cs="Arial"/>
        </w:rPr>
        <w:t>Мочалина, д. 39</w:t>
      </w:r>
      <w:r w:rsidRPr="00FD1D18">
        <w:rPr>
          <w:rFonts w:ascii="Arial" w:hAnsi="Arial" w:cs="Arial"/>
        </w:rPr>
        <w:t xml:space="preserve">. </w:t>
      </w:r>
      <w:proofErr w:type="gramEnd"/>
    </w:p>
    <w:p w:rsidR="007947AF" w:rsidRPr="00FD1D18" w:rsidRDefault="007947AF" w:rsidP="00FD1D18">
      <w:pPr>
        <w:spacing w:after="120" w:line="240" w:lineRule="atLeast"/>
        <w:ind w:firstLine="709"/>
        <w:jc w:val="both"/>
        <w:rPr>
          <w:rFonts w:ascii="Arial" w:hAnsi="Arial" w:cs="Arial"/>
        </w:rPr>
      </w:pPr>
      <w:r w:rsidRPr="00FD1D18">
        <w:rPr>
          <w:rFonts w:ascii="Arial" w:hAnsi="Arial" w:cs="Arial"/>
        </w:rPr>
        <w:t>2.</w:t>
      </w:r>
      <w:r w:rsidR="00FD1D18" w:rsidRPr="00FD1D18">
        <w:rPr>
          <w:rFonts w:ascii="Arial" w:hAnsi="Arial" w:cs="Arial"/>
        </w:rPr>
        <w:t xml:space="preserve"> </w:t>
      </w:r>
      <w:proofErr w:type="gramStart"/>
      <w:r w:rsidRPr="00FD1D18">
        <w:rPr>
          <w:rFonts w:ascii="Arial" w:hAnsi="Arial" w:cs="Arial"/>
        </w:rPr>
        <w:t>Контроль за</w:t>
      </w:r>
      <w:proofErr w:type="gramEnd"/>
      <w:r w:rsidRPr="00FD1D18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7947AF" w:rsidRPr="00FD1D18" w:rsidRDefault="007947AF" w:rsidP="00FD1D18">
      <w:pPr>
        <w:spacing w:after="360" w:line="240" w:lineRule="atLeast"/>
        <w:ind w:firstLine="709"/>
        <w:jc w:val="both"/>
        <w:rPr>
          <w:rFonts w:ascii="Arial" w:hAnsi="Arial" w:cs="Arial"/>
        </w:rPr>
      </w:pPr>
      <w:r w:rsidRPr="00FD1D18">
        <w:rPr>
          <w:rFonts w:ascii="Arial" w:hAnsi="Arial" w:cs="Arial"/>
        </w:rPr>
        <w:t>3. Постановление вступает в силу со дня подписания.</w:t>
      </w:r>
    </w:p>
    <w:p w:rsidR="007947AF" w:rsidRPr="00FD1D18" w:rsidRDefault="007947AF" w:rsidP="00FD1D18">
      <w:pPr>
        <w:spacing w:line="240" w:lineRule="atLeast"/>
        <w:ind w:firstLine="709"/>
        <w:jc w:val="both"/>
        <w:rPr>
          <w:rFonts w:ascii="Arial" w:hAnsi="Arial" w:cs="Arial"/>
        </w:rPr>
      </w:pPr>
      <w:r w:rsidRPr="00FD1D18">
        <w:rPr>
          <w:rFonts w:ascii="Arial" w:hAnsi="Arial" w:cs="Arial"/>
        </w:rPr>
        <w:t>Глава администрации</w:t>
      </w:r>
      <w:r w:rsidR="00FD1D18" w:rsidRPr="00FD1D18">
        <w:rPr>
          <w:rFonts w:ascii="Arial" w:hAnsi="Arial" w:cs="Arial"/>
        </w:rPr>
        <w:t xml:space="preserve"> </w:t>
      </w:r>
      <w:r w:rsidRPr="00FD1D18">
        <w:rPr>
          <w:rFonts w:ascii="Arial" w:hAnsi="Arial" w:cs="Arial"/>
        </w:rPr>
        <w:t>И.В. Изместьев</w:t>
      </w:r>
      <w:bookmarkStart w:id="0" w:name="_GoBack"/>
      <w:bookmarkEnd w:id="0"/>
    </w:p>
    <w:sectPr w:rsidR="007947AF" w:rsidRPr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81"/>
    <w:rsid w:val="00013176"/>
    <w:rsid w:val="00450C97"/>
    <w:rsid w:val="00691C44"/>
    <w:rsid w:val="007947AF"/>
    <w:rsid w:val="00C71681"/>
    <w:rsid w:val="00E13DFE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4</cp:revision>
  <cp:lastPrinted>2017-01-11T03:58:00Z</cp:lastPrinted>
  <dcterms:created xsi:type="dcterms:W3CDTF">2017-01-11T03:59:00Z</dcterms:created>
  <dcterms:modified xsi:type="dcterms:W3CDTF">2017-01-13T04:02:00Z</dcterms:modified>
</cp:coreProperties>
</file>