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1D" w:rsidRPr="0033771D" w:rsidRDefault="0033771D" w:rsidP="0033771D">
      <w:pPr>
        <w:spacing w:after="0" w:line="240" w:lineRule="auto"/>
        <w:jc w:val="center"/>
        <w:rPr>
          <w:rFonts w:ascii="Times New Roman" w:eastAsia="Times New Roman" w:hAnsi="Times New Roman" w:cs="Times New Roman"/>
          <w:b/>
          <w:sz w:val="28"/>
          <w:szCs w:val="28"/>
          <w:lang w:eastAsia="ru-RU"/>
        </w:rPr>
      </w:pPr>
      <w:r w:rsidRPr="0033771D">
        <w:rPr>
          <w:rFonts w:ascii="Times New Roman" w:eastAsia="Times New Roman" w:hAnsi="Times New Roman" w:cs="Times New Roman"/>
          <w:b/>
          <w:sz w:val="28"/>
          <w:szCs w:val="28"/>
          <w:lang w:eastAsia="ru-RU"/>
        </w:rPr>
        <w:t>КРАСНОЯРСКИЙ КРАЙ</w:t>
      </w:r>
    </w:p>
    <w:p w:rsidR="0033771D" w:rsidRPr="0033771D" w:rsidRDefault="0033771D" w:rsidP="0033771D">
      <w:pPr>
        <w:spacing w:after="0" w:line="240" w:lineRule="auto"/>
        <w:jc w:val="center"/>
        <w:rPr>
          <w:rFonts w:ascii="Times New Roman" w:eastAsia="Times New Roman" w:hAnsi="Times New Roman" w:cs="Times New Roman"/>
          <w:b/>
          <w:sz w:val="28"/>
          <w:szCs w:val="28"/>
          <w:lang w:eastAsia="ru-RU"/>
        </w:rPr>
      </w:pPr>
      <w:r w:rsidRPr="0033771D">
        <w:rPr>
          <w:rFonts w:ascii="Times New Roman" w:eastAsia="Times New Roman" w:hAnsi="Times New Roman" w:cs="Times New Roman"/>
          <w:b/>
          <w:sz w:val="28"/>
          <w:szCs w:val="28"/>
          <w:lang w:eastAsia="ru-RU"/>
        </w:rPr>
        <w:t xml:space="preserve"> ЕРМАКОВСКИЙ РАЙОН</w:t>
      </w:r>
    </w:p>
    <w:p w:rsidR="0033771D" w:rsidRPr="0033771D" w:rsidRDefault="0033771D" w:rsidP="0033771D">
      <w:pPr>
        <w:spacing w:after="0" w:line="240" w:lineRule="auto"/>
        <w:jc w:val="center"/>
        <w:rPr>
          <w:rFonts w:ascii="Times New Roman" w:eastAsia="Times New Roman" w:hAnsi="Times New Roman" w:cs="Times New Roman"/>
          <w:b/>
          <w:sz w:val="28"/>
          <w:szCs w:val="28"/>
          <w:lang w:eastAsia="ru-RU"/>
        </w:rPr>
      </w:pPr>
      <w:r w:rsidRPr="0033771D">
        <w:rPr>
          <w:rFonts w:ascii="Times New Roman" w:eastAsia="Times New Roman" w:hAnsi="Times New Roman" w:cs="Times New Roman"/>
          <w:b/>
          <w:sz w:val="28"/>
          <w:szCs w:val="28"/>
          <w:lang w:eastAsia="ru-RU"/>
        </w:rPr>
        <w:t>АДМИНИСТРАЦИЯ  ГРИГОРЬЕВСКОГО СЕЛЬСОВЕТА</w:t>
      </w:r>
    </w:p>
    <w:p w:rsidR="0033771D" w:rsidRPr="0033771D" w:rsidRDefault="0033771D" w:rsidP="0033771D">
      <w:pPr>
        <w:spacing w:after="0" w:line="240" w:lineRule="auto"/>
        <w:jc w:val="center"/>
        <w:rPr>
          <w:rFonts w:ascii="Times New Roman" w:eastAsia="Times New Roman" w:hAnsi="Times New Roman" w:cs="Times New Roman"/>
          <w:b/>
          <w:sz w:val="28"/>
          <w:szCs w:val="28"/>
          <w:lang w:eastAsia="ru-RU"/>
        </w:rPr>
      </w:pPr>
    </w:p>
    <w:p w:rsidR="0033771D" w:rsidRPr="0033771D" w:rsidRDefault="0033771D" w:rsidP="0033771D">
      <w:pPr>
        <w:spacing w:after="0" w:line="240" w:lineRule="auto"/>
        <w:jc w:val="center"/>
        <w:rPr>
          <w:rFonts w:ascii="Times New Roman" w:eastAsia="Times New Roman" w:hAnsi="Times New Roman" w:cs="Times New Roman"/>
          <w:b/>
          <w:sz w:val="28"/>
          <w:szCs w:val="28"/>
          <w:lang w:eastAsia="ru-RU"/>
        </w:rPr>
      </w:pPr>
    </w:p>
    <w:p w:rsidR="0033771D" w:rsidRPr="0033771D" w:rsidRDefault="0033771D" w:rsidP="0033771D">
      <w:pPr>
        <w:spacing w:after="0" w:line="240" w:lineRule="auto"/>
        <w:jc w:val="center"/>
        <w:rPr>
          <w:rFonts w:ascii="Times New Roman" w:eastAsia="Times New Roman" w:hAnsi="Times New Roman" w:cs="Times New Roman"/>
          <w:b/>
          <w:sz w:val="28"/>
          <w:szCs w:val="28"/>
          <w:lang w:eastAsia="ru-RU"/>
        </w:rPr>
      </w:pPr>
      <w:r w:rsidRPr="0033771D">
        <w:rPr>
          <w:rFonts w:ascii="Times New Roman" w:eastAsia="Times New Roman" w:hAnsi="Times New Roman" w:cs="Times New Roman"/>
          <w:b/>
          <w:sz w:val="28"/>
          <w:szCs w:val="28"/>
          <w:lang w:eastAsia="ru-RU"/>
        </w:rPr>
        <w:t>ПОСТАНОВЛЕНИЕ</w:t>
      </w:r>
    </w:p>
    <w:p w:rsidR="0033771D" w:rsidRPr="0033771D" w:rsidRDefault="0033771D" w:rsidP="0033771D">
      <w:pPr>
        <w:spacing w:after="0" w:line="240" w:lineRule="auto"/>
        <w:jc w:val="center"/>
        <w:rPr>
          <w:rFonts w:ascii="Times New Roman" w:eastAsia="Times New Roman" w:hAnsi="Times New Roman" w:cs="Times New Roman"/>
          <w:b/>
          <w:sz w:val="28"/>
          <w:szCs w:val="28"/>
          <w:lang w:eastAsia="ru-RU"/>
        </w:rPr>
      </w:pPr>
    </w:p>
    <w:p w:rsidR="0033771D" w:rsidRPr="0033771D" w:rsidRDefault="0033771D" w:rsidP="0033771D">
      <w:pPr>
        <w:spacing w:after="0" w:line="240" w:lineRule="auto"/>
        <w:jc w:val="center"/>
        <w:rPr>
          <w:rFonts w:ascii="Times New Roman" w:eastAsia="Times New Roman" w:hAnsi="Times New Roman" w:cs="Times New Roman"/>
          <w:b/>
          <w:sz w:val="28"/>
          <w:szCs w:val="28"/>
          <w:lang w:eastAsia="ru-RU"/>
        </w:rPr>
      </w:pPr>
    </w:p>
    <w:p w:rsidR="0033771D" w:rsidRPr="0033771D" w:rsidRDefault="00531929" w:rsidP="003377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CF38C3">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мая </w:t>
      </w:r>
      <w:r w:rsidR="0033771D" w:rsidRPr="0033771D">
        <w:rPr>
          <w:rFonts w:ascii="Times New Roman" w:eastAsia="Times New Roman" w:hAnsi="Times New Roman" w:cs="Times New Roman"/>
          <w:b/>
          <w:sz w:val="28"/>
          <w:szCs w:val="28"/>
          <w:lang w:eastAsia="ru-RU"/>
        </w:rPr>
        <w:t xml:space="preserve">2017 г.                  с. Григорьевка                                    №  </w:t>
      </w:r>
      <w:r>
        <w:rPr>
          <w:rFonts w:ascii="Times New Roman" w:eastAsia="Times New Roman" w:hAnsi="Times New Roman" w:cs="Times New Roman"/>
          <w:b/>
          <w:sz w:val="28"/>
          <w:szCs w:val="28"/>
          <w:lang w:eastAsia="ru-RU"/>
        </w:rPr>
        <w:t>2</w:t>
      </w:r>
      <w:r w:rsidR="00CF38C3">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w:t>
      </w:r>
      <w:r w:rsidR="0033771D" w:rsidRPr="0033771D">
        <w:rPr>
          <w:rFonts w:ascii="Times New Roman" w:eastAsia="Times New Roman" w:hAnsi="Times New Roman" w:cs="Times New Roman"/>
          <w:b/>
          <w:sz w:val="28"/>
          <w:szCs w:val="28"/>
          <w:lang w:eastAsia="ru-RU"/>
        </w:rPr>
        <w:t xml:space="preserve">- </w:t>
      </w:r>
      <w:proofErr w:type="gramStart"/>
      <w:r w:rsidR="0033771D" w:rsidRPr="0033771D">
        <w:rPr>
          <w:rFonts w:ascii="Times New Roman" w:eastAsia="Times New Roman" w:hAnsi="Times New Roman" w:cs="Times New Roman"/>
          <w:b/>
          <w:sz w:val="28"/>
          <w:szCs w:val="28"/>
          <w:lang w:eastAsia="ru-RU"/>
        </w:rPr>
        <w:t>п</w:t>
      </w:r>
      <w:proofErr w:type="gramEnd"/>
    </w:p>
    <w:p w:rsidR="0033771D" w:rsidRDefault="0033771D" w:rsidP="00B93A49">
      <w:pPr>
        <w:pStyle w:val="p6"/>
        <w:shd w:val="clear" w:color="auto" w:fill="FFFFFF"/>
        <w:spacing w:before="0" w:beforeAutospacing="0" w:after="0" w:afterAutospacing="0"/>
        <w:rPr>
          <w:bCs/>
          <w:sz w:val="28"/>
          <w:szCs w:val="28"/>
        </w:rPr>
      </w:pPr>
    </w:p>
    <w:p w:rsidR="00B93A49" w:rsidRDefault="00B93A49" w:rsidP="00B93A49">
      <w:pPr>
        <w:pStyle w:val="p6"/>
        <w:shd w:val="clear" w:color="auto" w:fill="FFFFFF"/>
        <w:spacing w:before="0" w:beforeAutospacing="0" w:after="0" w:afterAutospacing="0"/>
        <w:rPr>
          <w:rFonts w:ascii="Arial" w:hAnsi="Arial" w:cs="Arial"/>
          <w:color w:val="777777"/>
          <w:sz w:val="18"/>
          <w:szCs w:val="18"/>
        </w:rPr>
      </w:pPr>
      <w:r>
        <w:rPr>
          <w:b/>
          <w:bCs/>
          <w:color w:val="000000"/>
        </w:rPr>
        <w:t>Об утверждении  Положения  о межведомственной комиссии</w:t>
      </w:r>
    </w:p>
    <w:p w:rsidR="00B93A49" w:rsidRDefault="00B93A49" w:rsidP="00B93A49">
      <w:pPr>
        <w:pStyle w:val="p6"/>
        <w:shd w:val="clear" w:color="auto" w:fill="FFFFFF"/>
        <w:spacing w:before="0" w:beforeAutospacing="0" w:after="0" w:afterAutospacing="0"/>
        <w:rPr>
          <w:rFonts w:ascii="Arial" w:hAnsi="Arial" w:cs="Arial"/>
          <w:color w:val="777777"/>
          <w:sz w:val="18"/>
          <w:szCs w:val="18"/>
        </w:rPr>
      </w:pPr>
      <w:r>
        <w:rPr>
          <w:b/>
          <w:bCs/>
          <w:color w:val="000000"/>
        </w:rPr>
        <w:t>по вопросам признания помещения жилым помещением, жилого</w:t>
      </w:r>
    </w:p>
    <w:p w:rsidR="00B93A49" w:rsidRDefault="00B93A49" w:rsidP="00B93A49">
      <w:pPr>
        <w:pStyle w:val="p6"/>
        <w:shd w:val="clear" w:color="auto" w:fill="FFFFFF"/>
        <w:spacing w:before="0" w:beforeAutospacing="0" w:after="0" w:afterAutospacing="0"/>
        <w:rPr>
          <w:rFonts w:ascii="Arial" w:hAnsi="Arial" w:cs="Arial"/>
          <w:color w:val="777777"/>
          <w:sz w:val="18"/>
          <w:szCs w:val="18"/>
        </w:rPr>
      </w:pPr>
      <w:r>
        <w:rPr>
          <w:b/>
          <w:bCs/>
          <w:color w:val="000000"/>
        </w:rPr>
        <w:t xml:space="preserve">помещения </w:t>
      </w:r>
      <w:proofErr w:type="gramStart"/>
      <w:r>
        <w:rPr>
          <w:b/>
          <w:bCs/>
          <w:color w:val="000000"/>
        </w:rPr>
        <w:t>непригодным</w:t>
      </w:r>
      <w:proofErr w:type="gramEnd"/>
      <w:r>
        <w:rPr>
          <w:b/>
          <w:bCs/>
          <w:color w:val="000000"/>
        </w:rPr>
        <w:t xml:space="preserve"> для проживания и многоквартирного</w:t>
      </w:r>
    </w:p>
    <w:p w:rsidR="00B93A49" w:rsidRDefault="00B93A49" w:rsidP="00B93A49">
      <w:pPr>
        <w:pStyle w:val="p6"/>
        <w:shd w:val="clear" w:color="auto" w:fill="FFFFFF"/>
        <w:spacing w:before="0" w:beforeAutospacing="0" w:after="0" w:afterAutospacing="0"/>
        <w:rPr>
          <w:b/>
          <w:bCs/>
          <w:color w:val="000000"/>
        </w:rPr>
      </w:pPr>
      <w:r>
        <w:rPr>
          <w:b/>
          <w:bCs/>
          <w:color w:val="000000"/>
        </w:rPr>
        <w:t>дома аварийным и подлежащим сносу или реконструкции</w:t>
      </w:r>
    </w:p>
    <w:p w:rsidR="0033771D" w:rsidRDefault="0033771D" w:rsidP="00B93A49">
      <w:pPr>
        <w:pStyle w:val="p6"/>
        <w:shd w:val="clear" w:color="auto" w:fill="FFFFFF"/>
        <w:spacing w:before="0" w:beforeAutospacing="0" w:after="0" w:afterAutospacing="0"/>
        <w:rPr>
          <w:rFonts w:ascii="Arial" w:hAnsi="Arial" w:cs="Arial"/>
          <w:color w:val="777777"/>
          <w:sz w:val="18"/>
          <w:szCs w:val="18"/>
        </w:rPr>
      </w:pPr>
    </w:p>
    <w:p w:rsidR="00B93A49" w:rsidRDefault="00B93A49" w:rsidP="00B93A49">
      <w:pPr>
        <w:pStyle w:val="p6"/>
        <w:shd w:val="clear" w:color="auto" w:fill="FFFFFF"/>
        <w:spacing w:before="0" w:beforeAutospacing="0" w:after="150" w:afterAutospacing="0"/>
        <w:jc w:val="both"/>
        <w:rPr>
          <w:rFonts w:ascii="Arial" w:hAnsi="Arial" w:cs="Arial"/>
          <w:color w:val="777777"/>
          <w:sz w:val="18"/>
          <w:szCs w:val="18"/>
        </w:rPr>
      </w:pPr>
      <w:r>
        <w:rPr>
          <w:color w:val="000000"/>
        </w:rPr>
        <w:t xml:space="preserve">             </w:t>
      </w:r>
      <w:proofErr w:type="gramStart"/>
      <w:r>
        <w:rPr>
          <w:color w:val="000000"/>
        </w:rPr>
        <w:t>В соответствии с постановлением Правительства Российской Федерации от 02.08.2016 №746 «О внесении изменений в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протестом прокур</w:t>
      </w:r>
      <w:r w:rsidR="0017656F">
        <w:rPr>
          <w:color w:val="000000"/>
        </w:rPr>
        <w:t xml:space="preserve">атуры </w:t>
      </w:r>
      <w:r>
        <w:rPr>
          <w:color w:val="000000"/>
        </w:rPr>
        <w:t xml:space="preserve"> </w:t>
      </w:r>
      <w:r w:rsidR="0033771D">
        <w:rPr>
          <w:color w:val="000000"/>
        </w:rPr>
        <w:t>Ермаковского</w:t>
      </w:r>
      <w:r>
        <w:rPr>
          <w:color w:val="000000"/>
        </w:rPr>
        <w:t xml:space="preserve"> района от 2</w:t>
      </w:r>
      <w:r w:rsidR="0033771D">
        <w:rPr>
          <w:color w:val="000000"/>
        </w:rPr>
        <w:t>1</w:t>
      </w:r>
      <w:r>
        <w:rPr>
          <w:color w:val="000000"/>
        </w:rPr>
        <w:t>.0</w:t>
      </w:r>
      <w:r w:rsidR="0033771D">
        <w:rPr>
          <w:color w:val="000000"/>
        </w:rPr>
        <w:t>4</w:t>
      </w:r>
      <w:r>
        <w:rPr>
          <w:color w:val="000000"/>
        </w:rPr>
        <w:t>.201</w:t>
      </w:r>
      <w:r w:rsidR="0033771D">
        <w:rPr>
          <w:color w:val="000000"/>
        </w:rPr>
        <w:t>7</w:t>
      </w:r>
      <w:r>
        <w:rPr>
          <w:color w:val="000000"/>
        </w:rPr>
        <w:t xml:space="preserve"> №7-0</w:t>
      </w:r>
      <w:r w:rsidR="0033771D">
        <w:rPr>
          <w:color w:val="000000"/>
        </w:rPr>
        <w:t>3</w:t>
      </w:r>
      <w:r>
        <w:rPr>
          <w:color w:val="000000"/>
        </w:rPr>
        <w:t>-201</w:t>
      </w:r>
      <w:r w:rsidR="0033771D">
        <w:rPr>
          <w:color w:val="000000"/>
        </w:rPr>
        <w:t>7</w:t>
      </w:r>
      <w:r>
        <w:rPr>
          <w:color w:val="000000"/>
        </w:rPr>
        <w:t>, учитывая неполноту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w:t>
      </w:r>
      <w:proofErr w:type="gramEnd"/>
      <w:r>
        <w:rPr>
          <w:color w:val="000000"/>
        </w:rPr>
        <w:t xml:space="preserve"> дома аварийным и подлежащим сносу или реконструкции, утвержденного постановлением администрации </w:t>
      </w:r>
      <w:r w:rsidR="0033771D">
        <w:rPr>
          <w:color w:val="000000"/>
        </w:rPr>
        <w:t>Григорьевского</w:t>
      </w:r>
      <w:r>
        <w:rPr>
          <w:color w:val="000000"/>
        </w:rPr>
        <w:t xml:space="preserve"> сельсовета от </w:t>
      </w:r>
      <w:r w:rsidR="0033771D">
        <w:rPr>
          <w:color w:val="000000"/>
        </w:rPr>
        <w:t>07</w:t>
      </w:r>
      <w:r>
        <w:rPr>
          <w:color w:val="000000"/>
        </w:rPr>
        <w:t>.</w:t>
      </w:r>
      <w:r w:rsidR="0033771D">
        <w:rPr>
          <w:color w:val="000000"/>
        </w:rPr>
        <w:t>05</w:t>
      </w:r>
      <w:r>
        <w:rPr>
          <w:color w:val="000000"/>
        </w:rPr>
        <w:t>.20</w:t>
      </w:r>
      <w:r w:rsidR="0033771D">
        <w:rPr>
          <w:color w:val="000000"/>
        </w:rPr>
        <w:t>15 г.</w:t>
      </w:r>
      <w:r>
        <w:rPr>
          <w:color w:val="000000"/>
        </w:rPr>
        <w:t xml:space="preserve"> №</w:t>
      </w:r>
      <w:r w:rsidR="0033771D">
        <w:rPr>
          <w:color w:val="000000"/>
        </w:rPr>
        <w:t xml:space="preserve"> 24</w:t>
      </w:r>
      <w:r>
        <w:rPr>
          <w:color w:val="000000"/>
        </w:rPr>
        <w:t xml:space="preserve">-п, руководствуясь </w:t>
      </w:r>
      <w:r w:rsidR="0033771D">
        <w:rPr>
          <w:color w:val="000000"/>
        </w:rPr>
        <w:t>У</w:t>
      </w:r>
      <w:r>
        <w:rPr>
          <w:color w:val="000000"/>
        </w:rPr>
        <w:t>став</w:t>
      </w:r>
      <w:r w:rsidR="0033771D">
        <w:rPr>
          <w:color w:val="000000"/>
        </w:rPr>
        <w:t>ом</w:t>
      </w:r>
      <w:r>
        <w:rPr>
          <w:color w:val="000000"/>
        </w:rPr>
        <w:t xml:space="preserve"> </w:t>
      </w:r>
      <w:r w:rsidR="0033771D">
        <w:rPr>
          <w:color w:val="000000"/>
        </w:rPr>
        <w:t xml:space="preserve">Григорьевского </w:t>
      </w:r>
      <w:r>
        <w:rPr>
          <w:color w:val="000000"/>
        </w:rPr>
        <w:t>сельсовета,  ПОСТАНОВЛЯЮ:</w:t>
      </w:r>
    </w:p>
    <w:p w:rsidR="00B93A49" w:rsidRDefault="00B93A49" w:rsidP="00B93A49">
      <w:pPr>
        <w:pStyle w:val="p6"/>
        <w:shd w:val="clear" w:color="auto" w:fill="FFFFFF"/>
        <w:spacing w:before="0" w:beforeAutospacing="0" w:after="150" w:afterAutospacing="0"/>
        <w:jc w:val="both"/>
        <w:rPr>
          <w:rFonts w:ascii="Arial" w:hAnsi="Arial" w:cs="Arial"/>
          <w:color w:val="777777"/>
          <w:sz w:val="18"/>
          <w:szCs w:val="18"/>
        </w:rPr>
      </w:pPr>
      <w:r>
        <w:rPr>
          <w:color w:val="000000"/>
        </w:rPr>
        <w:t>            1. Утвердить Положения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в новой редакции.</w:t>
      </w:r>
    </w:p>
    <w:p w:rsidR="00B93A49" w:rsidRDefault="00B93A49" w:rsidP="00B93A49">
      <w:pPr>
        <w:pStyle w:val="p17"/>
        <w:shd w:val="clear" w:color="auto" w:fill="FFFFFF"/>
        <w:spacing w:before="0" w:beforeAutospacing="0" w:after="150" w:afterAutospacing="0"/>
        <w:ind w:firstLine="708"/>
        <w:jc w:val="both"/>
        <w:rPr>
          <w:rFonts w:ascii="Arial" w:hAnsi="Arial" w:cs="Arial"/>
          <w:color w:val="777777"/>
          <w:sz w:val="18"/>
          <w:szCs w:val="18"/>
        </w:rPr>
      </w:pPr>
      <w:r>
        <w:rPr>
          <w:color w:val="000000"/>
        </w:rPr>
        <w:t>2. Признать утратившими силу постановлени</w:t>
      </w:r>
      <w:r w:rsidR="001C6CD8">
        <w:rPr>
          <w:color w:val="000000"/>
        </w:rPr>
        <w:t>е</w:t>
      </w:r>
      <w:r>
        <w:rPr>
          <w:color w:val="000000"/>
        </w:rPr>
        <w:t xml:space="preserve"> администрации </w:t>
      </w:r>
      <w:r w:rsidR="001C6CD8">
        <w:rPr>
          <w:color w:val="000000"/>
        </w:rPr>
        <w:t>Григорьевского сельсовета от 07.05.2015 г.</w:t>
      </w:r>
      <w:r>
        <w:rPr>
          <w:color w:val="000000"/>
        </w:rPr>
        <w:t xml:space="preserve"> № </w:t>
      </w:r>
      <w:r w:rsidR="001C6CD8">
        <w:rPr>
          <w:color w:val="000000"/>
        </w:rPr>
        <w:t>24-п</w:t>
      </w:r>
      <w:r>
        <w:rPr>
          <w:color w:val="000000"/>
        </w:rPr>
        <w:t xml:space="preserve"> «О создании межведомственной комиссии </w:t>
      </w:r>
      <w:r w:rsidR="001C6CD8">
        <w:rPr>
          <w:color w:val="000000"/>
        </w:rPr>
        <w:t>для</w:t>
      </w:r>
      <w:r>
        <w:rPr>
          <w:color w:val="000000"/>
        </w:rPr>
        <w:t xml:space="preserve"> признания помещения жилым помещением, жилого помещения </w:t>
      </w:r>
      <w:r w:rsidR="001C6CD8">
        <w:rPr>
          <w:color w:val="000000"/>
        </w:rPr>
        <w:t>пригодным (</w:t>
      </w:r>
      <w:r>
        <w:rPr>
          <w:color w:val="000000"/>
        </w:rPr>
        <w:t>непригодным</w:t>
      </w:r>
      <w:r w:rsidR="001C6CD8">
        <w:rPr>
          <w:color w:val="000000"/>
        </w:rPr>
        <w:t>)</w:t>
      </w:r>
      <w:r>
        <w:rPr>
          <w:color w:val="000000"/>
        </w:rPr>
        <w:t xml:space="preserve"> для проживания </w:t>
      </w:r>
      <w:r w:rsidR="001C6CD8">
        <w:rPr>
          <w:color w:val="000000"/>
        </w:rPr>
        <w:t>граждан, а также</w:t>
      </w:r>
      <w:r>
        <w:rPr>
          <w:color w:val="000000"/>
        </w:rPr>
        <w:t xml:space="preserve"> многоквартирного дома аварийным и подлежащим сносу</w:t>
      </w:r>
      <w:r w:rsidR="001C6CD8">
        <w:rPr>
          <w:color w:val="000000"/>
        </w:rPr>
        <w:t xml:space="preserve"> или реконструкции»</w:t>
      </w:r>
      <w:r>
        <w:rPr>
          <w:color w:val="000000"/>
        </w:rPr>
        <w:t>.</w:t>
      </w:r>
    </w:p>
    <w:p w:rsidR="00B93A49" w:rsidRDefault="00B93A49" w:rsidP="00B93A49">
      <w:pPr>
        <w:pStyle w:val="p6"/>
        <w:shd w:val="clear" w:color="auto" w:fill="FFFFFF"/>
        <w:spacing w:before="0" w:beforeAutospacing="0" w:after="150" w:afterAutospacing="0"/>
        <w:ind w:firstLine="708"/>
        <w:jc w:val="both"/>
        <w:rPr>
          <w:rFonts w:ascii="Arial" w:hAnsi="Arial" w:cs="Arial"/>
          <w:color w:val="777777"/>
          <w:sz w:val="18"/>
          <w:szCs w:val="18"/>
        </w:rPr>
      </w:pPr>
      <w:r>
        <w:rPr>
          <w:color w:val="000000"/>
        </w:rPr>
        <w:t xml:space="preserve">3. </w:t>
      </w:r>
      <w:proofErr w:type="gramStart"/>
      <w:r>
        <w:rPr>
          <w:color w:val="000000"/>
        </w:rPr>
        <w:t>Контроль за</w:t>
      </w:r>
      <w:proofErr w:type="gramEnd"/>
      <w:r>
        <w:rPr>
          <w:color w:val="000000"/>
        </w:rPr>
        <w:t xml:space="preserve"> исполнением настоящего постановления оставляю за собой.</w:t>
      </w:r>
    </w:p>
    <w:p w:rsidR="00B93A49" w:rsidRDefault="00B93A49" w:rsidP="001C6CD8">
      <w:pPr>
        <w:pStyle w:val="p6"/>
        <w:shd w:val="clear" w:color="auto" w:fill="FFFFFF"/>
        <w:spacing w:before="0" w:beforeAutospacing="0" w:after="0" w:afterAutospacing="0"/>
        <w:ind w:firstLine="709"/>
        <w:jc w:val="both"/>
        <w:rPr>
          <w:rFonts w:ascii="Arial" w:hAnsi="Arial" w:cs="Arial"/>
          <w:color w:val="777777"/>
          <w:sz w:val="18"/>
          <w:szCs w:val="18"/>
        </w:rPr>
      </w:pPr>
      <w:r>
        <w:rPr>
          <w:color w:val="000000"/>
        </w:rPr>
        <w:t xml:space="preserve">4. </w:t>
      </w:r>
      <w:r w:rsidR="001C6CD8">
        <w:rPr>
          <w:color w:val="000000"/>
        </w:rPr>
        <w:t xml:space="preserve">Настоящее Постановление вступает в силу с момента подписания и подлежит </w:t>
      </w:r>
      <w:r w:rsidR="007730B4">
        <w:rPr>
          <w:color w:val="000000"/>
        </w:rPr>
        <w:t>обнародованию.</w:t>
      </w:r>
    </w:p>
    <w:p w:rsidR="001C6CD8" w:rsidRDefault="001C6CD8" w:rsidP="00B93A49">
      <w:pPr>
        <w:pStyle w:val="p6"/>
        <w:shd w:val="clear" w:color="auto" w:fill="FFFFFF"/>
        <w:spacing w:before="0" w:beforeAutospacing="0" w:after="150" w:afterAutospacing="0"/>
        <w:rPr>
          <w:color w:val="000000"/>
        </w:rPr>
      </w:pPr>
    </w:p>
    <w:p w:rsidR="001C6CD8" w:rsidRDefault="001C6CD8" w:rsidP="00B93A49">
      <w:pPr>
        <w:pStyle w:val="p6"/>
        <w:shd w:val="clear" w:color="auto" w:fill="FFFFFF"/>
        <w:spacing w:before="0" w:beforeAutospacing="0" w:after="150" w:afterAutospacing="0"/>
        <w:rPr>
          <w:color w:val="000000"/>
        </w:rPr>
      </w:pPr>
    </w:p>
    <w:p w:rsidR="001C6CD8" w:rsidRDefault="001C6CD8" w:rsidP="00B93A49">
      <w:pPr>
        <w:pStyle w:val="p6"/>
        <w:shd w:val="clear" w:color="auto" w:fill="FFFFFF"/>
        <w:spacing w:before="0" w:beforeAutospacing="0" w:after="150" w:afterAutospacing="0"/>
        <w:rPr>
          <w:color w:val="000000"/>
        </w:rPr>
      </w:pPr>
    </w:p>
    <w:p w:rsidR="00B93A49" w:rsidRDefault="007730B4" w:rsidP="00B93A49">
      <w:pPr>
        <w:pStyle w:val="p6"/>
        <w:shd w:val="clear" w:color="auto" w:fill="FFFFFF"/>
        <w:spacing w:before="0" w:beforeAutospacing="0" w:after="150" w:afterAutospacing="0"/>
        <w:rPr>
          <w:rFonts w:ascii="Arial" w:hAnsi="Arial" w:cs="Arial"/>
          <w:color w:val="777777"/>
          <w:sz w:val="18"/>
          <w:szCs w:val="18"/>
        </w:rPr>
      </w:pPr>
      <w:r>
        <w:rPr>
          <w:color w:val="000000"/>
        </w:rPr>
        <w:t>Глава администрации                                                              И.В. Изместьев</w:t>
      </w:r>
    </w:p>
    <w:p w:rsidR="001C6CD8" w:rsidRDefault="001C6CD8" w:rsidP="00B93A49">
      <w:pPr>
        <w:pStyle w:val="p9"/>
        <w:shd w:val="clear" w:color="auto" w:fill="FFFFFF"/>
        <w:spacing w:before="0" w:beforeAutospacing="0" w:after="0" w:afterAutospacing="0"/>
        <w:jc w:val="right"/>
        <w:rPr>
          <w:color w:val="000000"/>
        </w:rPr>
      </w:pPr>
    </w:p>
    <w:p w:rsidR="001C6CD8" w:rsidRDefault="001C6CD8" w:rsidP="00B93A49">
      <w:pPr>
        <w:pStyle w:val="p9"/>
        <w:shd w:val="clear" w:color="auto" w:fill="FFFFFF"/>
        <w:spacing w:before="0" w:beforeAutospacing="0" w:after="0" w:afterAutospacing="0"/>
        <w:jc w:val="right"/>
        <w:rPr>
          <w:color w:val="000000"/>
        </w:rPr>
      </w:pPr>
    </w:p>
    <w:p w:rsidR="001C6CD8" w:rsidRDefault="001C6CD8" w:rsidP="00B93A49">
      <w:pPr>
        <w:pStyle w:val="p9"/>
        <w:shd w:val="clear" w:color="auto" w:fill="FFFFFF"/>
        <w:spacing w:before="0" w:beforeAutospacing="0" w:after="0" w:afterAutospacing="0"/>
        <w:jc w:val="right"/>
        <w:rPr>
          <w:color w:val="000000"/>
        </w:rPr>
      </w:pPr>
    </w:p>
    <w:p w:rsidR="001C6CD8" w:rsidRDefault="001C6CD8" w:rsidP="00B93A49">
      <w:pPr>
        <w:pStyle w:val="p9"/>
        <w:shd w:val="clear" w:color="auto" w:fill="FFFFFF"/>
        <w:spacing w:before="0" w:beforeAutospacing="0" w:after="0" w:afterAutospacing="0"/>
        <w:jc w:val="right"/>
        <w:rPr>
          <w:color w:val="000000"/>
        </w:rPr>
      </w:pPr>
    </w:p>
    <w:p w:rsidR="001C6CD8" w:rsidRDefault="001C6CD8" w:rsidP="00531929">
      <w:pPr>
        <w:pStyle w:val="p9"/>
        <w:shd w:val="clear" w:color="auto" w:fill="FFFFFF"/>
        <w:spacing w:before="0" w:beforeAutospacing="0" w:after="0" w:afterAutospacing="0"/>
        <w:rPr>
          <w:color w:val="000000"/>
        </w:rPr>
      </w:pPr>
    </w:p>
    <w:p w:rsidR="00531929" w:rsidRDefault="00531929" w:rsidP="00531929">
      <w:pPr>
        <w:pStyle w:val="p9"/>
        <w:shd w:val="clear" w:color="auto" w:fill="FFFFFF"/>
        <w:spacing w:before="0" w:beforeAutospacing="0" w:after="0" w:afterAutospacing="0"/>
        <w:rPr>
          <w:color w:val="000000"/>
        </w:rPr>
      </w:pPr>
    </w:p>
    <w:p w:rsidR="00B93A49" w:rsidRDefault="00B93A49" w:rsidP="00B93A49">
      <w:pPr>
        <w:pStyle w:val="p9"/>
        <w:shd w:val="clear" w:color="auto" w:fill="FFFFFF"/>
        <w:spacing w:before="0" w:beforeAutospacing="0" w:after="0" w:afterAutospacing="0"/>
        <w:jc w:val="right"/>
        <w:rPr>
          <w:rFonts w:ascii="Arial" w:hAnsi="Arial" w:cs="Arial"/>
          <w:color w:val="777777"/>
          <w:sz w:val="18"/>
          <w:szCs w:val="18"/>
        </w:rPr>
      </w:pPr>
      <w:r>
        <w:rPr>
          <w:color w:val="000000"/>
        </w:rPr>
        <w:lastRenderedPageBreak/>
        <w:t>Приложение</w:t>
      </w:r>
    </w:p>
    <w:p w:rsidR="00B93A49" w:rsidRDefault="00B93A49" w:rsidP="00B93A49">
      <w:pPr>
        <w:pStyle w:val="p9"/>
        <w:shd w:val="clear" w:color="auto" w:fill="FFFFFF"/>
        <w:spacing w:before="0" w:beforeAutospacing="0" w:after="0" w:afterAutospacing="0"/>
        <w:jc w:val="right"/>
        <w:rPr>
          <w:rFonts w:ascii="Arial" w:hAnsi="Arial" w:cs="Arial"/>
          <w:color w:val="777777"/>
          <w:sz w:val="18"/>
          <w:szCs w:val="18"/>
        </w:rPr>
      </w:pPr>
      <w:r>
        <w:rPr>
          <w:color w:val="000000"/>
        </w:rPr>
        <w:t>к постановлению</w:t>
      </w:r>
    </w:p>
    <w:p w:rsidR="00B93A49" w:rsidRDefault="00B93A49" w:rsidP="00B93A49">
      <w:pPr>
        <w:pStyle w:val="p9"/>
        <w:shd w:val="clear" w:color="auto" w:fill="FFFFFF"/>
        <w:spacing w:before="0" w:beforeAutospacing="0" w:after="0" w:afterAutospacing="0"/>
        <w:jc w:val="right"/>
        <w:rPr>
          <w:rFonts w:ascii="Arial" w:hAnsi="Arial" w:cs="Arial"/>
          <w:color w:val="777777"/>
          <w:sz w:val="18"/>
          <w:szCs w:val="18"/>
        </w:rPr>
      </w:pPr>
      <w:r>
        <w:rPr>
          <w:color w:val="000000"/>
        </w:rPr>
        <w:t>администрации  </w:t>
      </w:r>
      <w:r w:rsidR="00416EA6">
        <w:rPr>
          <w:color w:val="000000"/>
        </w:rPr>
        <w:t>Григорьевского</w:t>
      </w:r>
      <w:r>
        <w:rPr>
          <w:color w:val="000000"/>
        </w:rPr>
        <w:t xml:space="preserve"> сельсовета</w:t>
      </w:r>
    </w:p>
    <w:p w:rsidR="00B93A49" w:rsidRDefault="00B93A49" w:rsidP="00B93A49">
      <w:pPr>
        <w:pStyle w:val="p9"/>
        <w:shd w:val="clear" w:color="auto" w:fill="FFFFFF"/>
        <w:spacing w:before="0" w:beforeAutospacing="0" w:after="0" w:afterAutospacing="0"/>
        <w:jc w:val="right"/>
        <w:rPr>
          <w:rFonts w:ascii="Arial" w:hAnsi="Arial" w:cs="Arial"/>
          <w:color w:val="777777"/>
          <w:sz w:val="18"/>
          <w:szCs w:val="18"/>
        </w:rPr>
      </w:pPr>
      <w:r>
        <w:rPr>
          <w:color w:val="000000"/>
        </w:rPr>
        <w:t xml:space="preserve"> от </w:t>
      </w:r>
      <w:r w:rsidR="00531929">
        <w:rPr>
          <w:color w:val="000000"/>
        </w:rPr>
        <w:t>1</w:t>
      </w:r>
      <w:r w:rsidR="00CF38C3">
        <w:rPr>
          <w:color w:val="000000"/>
        </w:rPr>
        <w:t>5</w:t>
      </w:r>
      <w:r w:rsidR="00531929">
        <w:rPr>
          <w:color w:val="000000"/>
        </w:rPr>
        <w:t xml:space="preserve"> мая </w:t>
      </w:r>
      <w:r>
        <w:rPr>
          <w:color w:val="000000"/>
        </w:rPr>
        <w:t>201</w:t>
      </w:r>
      <w:r w:rsidR="00416EA6">
        <w:rPr>
          <w:color w:val="000000"/>
        </w:rPr>
        <w:t>7</w:t>
      </w:r>
      <w:r>
        <w:rPr>
          <w:color w:val="000000"/>
        </w:rPr>
        <w:t xml:space="preserve"> г.  № </w:t>
      </w:r>
      <w:r w:rsidR="00531929">
        <w:rPr>
          <w:color w:val="000000"/>
        </w:rPr>
        <w:t>2</w:t>
      </w:r>
      <w:r w:rsidR="00CF38C3">
        <w:rPr>
          <w:color w:val="000000"/>
        </w:rPr>
        <w:t>5</w:t>
      </w:r>
      <w:bookmarkStart w:id="0" w:name="_GoBack"/>
      <w:bookmarkEnd w:id="0"/>
      <w:r w:rsidR="00531929">
        <w:rPr>
          <w:color w:val="000000"/>
        </w:rPr>
        <w:t xml:space="preserve"> </w:t>
      </w:r>
      <w:r w:rsidR="00416EA6">
        <w:rPr>
          <w:color w:val="000000"/>
        </w:rPr>
        <w:t xml:space="preserve">- </w:t>
      </w:r>
      <w:proofErr w:type="gramStart"/>
      <w:r w:rsidR="00416EA6">
        <w:rPr>
          <w:color w:val="000000"/>
        </w:rPr>
        <w:t>п</w:t>
      </w:r>
      <w:proofErr w:type="gramEnd"/>
    </w:p>
    <w:p w:rsidR="00416EA6" w:rsidRDefault="00416EA6" w:rsidP="00B93A49">
      <w:pPr>
        <w:pStyle w:val="p10"/>
        <w:shd w:val="clear" w:color="auto" w:fill="FFFFFF"/>
        <w:spacing w:before="0" w:beforeAutospacing="0" w:after="0" w:afterAutospacing="0"/>
        <w:jc w:val="center"/>
        <w:rPr>
          <w:b/>
          <w:bCs/>
          <w:color w:val="000000"/>
        </w:rPr>
      </w:pPr>
    </w:p>
    <w:p w:rsidR="00416EA6" w:rsidRDefault="00416EA6" w:rsidP="009D677D">
      <w:pPr>
        <w:pStyle w:val="p10"/>
        <w:shd w:val="clear" w:color="auto" w:fill="FFFFFF"/>
        <w:spacing w:before="0" w:beforeAutospacing="0" w:after="0" w:afterAutospacing="0"/>
        <w:rPr>
          <w:b/>
          <w:bCs/>
          <w:color w:val="000000"/>
        </w:rPr>
      </w:pPr>
    </w:p>
    <w:p w:rsidR="00B93A49" w:rsidRDefault="00B93A49" w:rsidP="00B93A49">
      <w:pPr>
        <w:pStyle w:val="p10"/>
        <w:shd w:val="clear" w:color="auto" w:fill="FFFFFF"/>
        <w:spacing w:before="0" w:beforeAutospacing="0" w:after="0" w:afterAutospacing="0"/>
        <w:jc w:val="center"/>
        <w:rPr>
          <w:rFonts w:ascii="Arial" w:hAnsi="Arial" w:cs="Arial"/>
          <w:color w:val="777777"/>
          <w:sz w:val="18"/>
          <w:szCs w:val="18"/>
        </w:rPr>
      </w:pPr>
      <w:r>
        <w:rPr>
          <w:b/>
          <w:bCs/>
          <w:color w:val="000000"/>
        </w:rPr>
        <w:t>ПОЛОЖЕНИЕ</w:t>
      </w:r>
    </w:p>
    <w:p w:rsidR="00B93A49" w:rsidRDefault="00B93A49" w:rsidP="00B93A49">
      <w:pPr>
        <w:pStyle w:val="p10"/>
        <w:shd w:val="clear" w:color="auto" w:fill="FFFFFF"/>
        <w:spacing w:before="0" w:beforeAutospacing="0" w:after="0" w:afterAutospacing="0"/>
        <w:jc w:val="center"/>
        <w:rPr>
          <w:rFonts w:ascii="Arial" w:hAnsi="Arial" w:cs="Arial"/>
          <w:color w:val="777777"/>
          <w:sz w:val="18"/>
          <w:szCs w:val="18"/>
        </w:rPr>
      </w:pPr>
      <w:r>
        <w:rPr>
          <w:b/>
          <w:bCs/>
          <w:color w:val="000000"/>
        </w:rPr>
        <w:t>О МЕЖВЕДОМСТВЕННОЙ КОМИССИИ ПО ПРИЗНАНИЮ ПОМЕЩЕНИЯ</w:t>
      </w:r>
    </w:p>
    <w:p w:rsidR="00B93A49" w:rsidRDefault="00B93A49" w:rsidP="00B93A49">
      <w:pPr>
        <w:pStyle w:val="p10"/>
        <w:shd w:val="clear" w:color="auto" w:fill="FFFFFF"/>
        <w:spacing w:before="0" w:beforeAutospacing="0" w:after="0" w:afterAutospacing="0"/>
        <w:jc w:val="center"/>
        <w:rPr>
          <w:rFonts w:ascii="Arial" w:hAnsi="Arial" w:cs="Arial"/>
          <w:color w:val="777777"/>
          <w:sz w:val="18"/>
          <w:szCs w:val="18"/>
        </w:rPr>
      </w:pPr>
      <w:r>
        <w:rPr>
          <w:b/>
          <w:bCs/>
          <w:color w:val="000000"/>
        </w:rPr>
        <w:t>ЖИЛЫМ ПОМЕЩЕНИЕМ, ЖИЛОГО ПОМЕЩЕНИЯ НЕПРИГОДНЫМ</w:t>
      </w:r>
    </w:p>
    <w:p w:rsidR="00B93A49" w:rsidRDefault="00B93A49" w:rsidP="00B93A49">
      <w:pPr>
        <w:pStyle w:val="p10"/>
        <w:shd w:val="clear" w:color="auto" w:fill="FFFFFF"/>
        <w:spacing w:before="0" w:beforeAutospacing="0" w:after="0" w:afterAutospacing="0"/>
        <w:jc w:val="center"/>
        <w:rPr>
          <w:rFonts w:ascii="Arial" w:hAnsi="Arial" w:cs="Arial"/>
          <w:color w:val="777777"/>
          <w:sz w:val="18"/>
          <w:szCs w:val="18"/>
        </w:rPr>
      </w:pPr>
      <w:r>
        <w:rPr>
          <w:b/>
          <w:bCs/>
          <w:color w:val="000000"/>
        </w:rPr>
        <w:t xml:space="preserve">ДЛЯ ПРОЖИВАНИЯ И МНОГОКВАРТИРНОГО ДОМА </w:t>
      </w:r>
      <w:proofErr w:type="gramStart"/>
      <w:r>
        <w:rPr>
          <w:b/>
          <w:bCs/>
          <w:color w:val="000000"/>
        </w:rPr>
        <w:t>АВАРИЙНЫМ</w:t>
      </w:r>
      <w:proofErr w:type="gramEnd"/>
    </w:p>
    <w:p w:rsidR="00B93A49" w:rsidRDefault="00B93A49" w:rsidP="00B93A49">
      <w:pPr>
        <w:pStyle w:val="p10"/>
        <w:shd w:val="clear" w:color="auto" w:fill="FFFFFF"/>
        <w:spacing w:before="0" w:beforeAutospacing="0" w:after="0" w:afterAutospacing="0"/>
        <w:jc w:val="center"/>
        <w:rPr>
          <w:rFonts w:ascii="Arial" w:hAnsi="Arial" w:cs="Arial"/>
          <w:color w:val="777777"/>
          <w:sz w:val="18"/>
          <w:szCs w:val="18"/>
        </w:rPr>
      </w:pPr>
      <w:r>
        <w:rPr>
          <w:b/>
          <w:bCs/>
          <w:color w:val="000000"/>
        </w:rPr>
        <w:t>И ПОДЛЕЖАЩИМ СНОСУ ИЛИ РЕКОНСТРУКЦИИ</w:t>
      </w:r>
    </w:p>
    <w:p w:rsidR="007E6E73" w:rsidRDefault="007E6E73" w:rsidP="00B93A49">
      <w:pPr>
        <w:pStyle w:val="p11"/>
        <w:shd w:val="clear" w:color="auto" w:fill="FFFFFF"/>
        <w:spacing w:before="0" w:beforeAutospacing="0" w:after="150" w:afterAutospacing="0"/>
        <w:jc w:val="both"/>
        <w:rPr>
          <w:color w:val="000000"/>
        </w:rPr>
      </w:pPr>
    </w:p>
    <w:p w:rsidR="00B93A49" w:rsidRPr="00262C2B" w:rsidRDefault="00B93A49" w:rsidP="007E6E73">
      <w:pPr>
        <w:pStyle w:val="p11"/>
        <w:shd w:val="clear" w:color="auto" w:fill="FFFFFF"/>
        <w:spacing w:before="0" w:beforeAutospacing="0" w:after="150" w:afterAutospacing="0"/>
        <w:jc w:val="center"/>
        <w:rPr>
          <w:rFonts w:ascii="Arial" w:hAnsi="Arial" w:cs="Arial"/>
          <w:b/>
          <w:color w:val="777777"/>
          <w:sz w:val="18"/>
          <w:szCs w:val="18"/>
        </w:rPr>
      </w:pPr>
      <w:r w:rsidRPr="00262C2B">
        <w:rPr>
          <w:b/>
          <w:color w:val="000000"/>
        </w:rPr>
        <w:t>I ОБЩИЕ ПОЛОЖЕНИЯ</w:t>
      </w:r>
    </w:p>
    <w:p w:rsidR="00B93A49" w:rsidRDefault="00D327FA" w:rsidP="00B93A49">
      <w:pPr>
        <w:pStyle w:val="p12"/>
        <w:shd w:val="clear" w:color="auto" w:fill="FFFFFF"/>
        <w:spacing w:before="0" w:beforeAutospacing="0" w:after="150" w:afterAutospacing="0"/>
        <w:jc w:val="both"/>
        <w:rPr>
          <w:rFonts w:ascii="Arial" w:hAnsi="Arial" w:cs="Arial"/>
          <w:color w:val="777777"/>
          <w:sz w:val="18"/>
          <w:szCs w:val="18"/>
        </w:rPr>
      </w:pPr>
      <w:r>
        <w:rPr>
          <w:color w:val="000000"/>
        </w:rPr>
        <w:t xml:space="preserve">     </w:t>
      </w:r>
      <w:r w:rsidR="00B93A49">
        <w:rPr>
          <w:color w:val="000000"/>
        </w:rPr>
        <w:t>1.  </w:t>
      </w:r>
      <w:proofErr w:type="gramStart"/>
      <w:r w:rsidR="00B93A49">
        <w:rPr>
          <w:color w:val="000000"/>
        </w:rPr>
        <w:t>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 постоянно действующий орган, создается при администрации  </w:t>
      </w:r>
      <w:r>
        <w:rPr>
          <w:color w:val="000000"/>
        </w:rPr>
        <w:t>Григорьевского</w:t>
      </w:r>
      <w:r w:rsidR="00B93A49">
        <w:rPr>
          <w:color w:val="000000"/>
        </w:rPr>
        <w:t xml:space="preserve"> сельсовета для оценки и обследования помещений жилищного фонда Российской Федерации, многоквартирных домов, находящихся в федеральной собственности, и муниципального жилищного фонда, в целях признания их жилыми помещениями, жилых помещений пригодными (непригодными</w:t>
      </w:r>
      <w:proofErr w:type="gramEnd"/>
      <w:r w:rsidR="00B93A49">
        <w:rPr>
          <w:color w:val="000000"/>
        </w:rPr>
        <w:t>) для проживания граждан, а также многоквартирного дома в целях признания его аварийным и подлежащим сносу или реконструкции.</w:t>
      </w:r>
    </w:p>
    <w:p w:rsidR="00B93A49" w:rsidRDefault="00D327FA" w:rsidP="00B93A49">
      <w:pPr>
        <w:pStyle w:val="p11"/>
        <w:shd w:val="clear" w:color="auto" w:fill="FFFFFF"/>
        <w:spacing w:before="0" w:beforeAutospacing="0" w:after="150" w:afterAutospacing="0"/>
        <w:jc w:val="both"/>
        <w:rPr>
          <w:rFonts w:ascii="Arial" w:hAnsi="Arial" w:cs="Arial"/>
          <w:color w:val="777777"/>
          <w:sz w:val="18"/>
          <w:szCs w:val="18"/>
        </w:rPr>
      </w:pPr>
      <w:r>
        <w:rPr>
          <w:color w:val="000000"/>
        </w:rPr>
        <w:t xml:space="preserve">     </w:t>
      </w:r>
      <w:r w:rsidR="00B93A49">
        <w:rPr>
          <w:color w:val="000000"/>
        </w:rPr>
        <w:t>2.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  </w:t>
      </w:r>
      <w:r>
        <w:rPr>
          <w:color w:val="000000"/>
        </w:rPr>
        <w:t>Григорьевского</w:t>
      </w:r>
      <w:r w:rsidR="00B93A49">
        <w:rPr>
          <w:color w:val="000000"/>
        </w:rPr>
        <w:t xml:space="preserve"> сельсовета (за исключением жилых помещений жилищного фонда Российской Федерации и многоквартирных домов, находящихся в федеральной собственности) в форме постановления.</w:t>
      </w:r>
    </w:p>
    <w:p w:rsidR="00B93A49" w:rsidRDefault="00D327FA" w:rsidP="00B93A49">
      <w:pPr>
        <w:pStyle w:val="p11"/>
        <w:shd w:val="clear" w:color="auto" w:fill="FFFFFF"/>
        <w:spacing w:before="0" w:beforeAutospacing="0" w:after="150" w:afterAutospacing="0"/>
        <w:jc w:val="both"/>
        <w:rPr>
          <w:rFonts w:ascii="Arial" w:hAnsi="Arial" w:cs="Arial"/>
          <w:color w:val="777777"/>
          <w:sz w:val="18"/>
          <w:szCs w:val="18"/>
        </w:rPr>
      </w:pPr>
      <w:r>
        <w:rPr>
          <w:color w:val="000000"/>
        </w:rPr>
        <w:t>   </w:t>
      </w:r>
      <w:r w:rsidR="00B93A49">
        <w:rPr>
          <w:color w:val="000000"/>
        </w:rPr>
        <w:t xml:space="preserve"> </w:t>
      </w:r>
      <w:proofErr w:type="gramStart"/>
      <w:r w:rsidR="00B93A49">
        <w:rPr>
          <w:color w:val="000000"/>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w:t>
      </w:r>
      <w:proofErr w:type="gramEnd"/>
      <w:r w:rsidR="00B93A49">
        <w:rPr>
          <w:color w:val="000000"/>
        </w:rPr>
        <w:t xml:space="preserve"> в порядке, предусмотренном пунктом   20 настоящего Положения.</w:t>
      </w:r>
    </w:p>
    <w:p w:rsidR="00B93A49" w:rsidRDefault="00D327FA" w:rsidP="00B93A49">
      <w:pPr>
        <w:pStyle w:val="p11"/>
        <w:shd w:val="clear" w:color="auto" w:fill="FFFFFF"/>
        <w:spacing w:before="0" w:beforeAutospacing="0" w:after="150" w:afterAutospacing="0"/>
        <w:jc w:val="both"/>
        <w:rPr>
          <w:rFonts w:ascii="Arial" w:hAnsi="Arial" w:cs="Arial"/>
          <w:color w:val="777777"/>
          <w:sz w:val="18"/>
          <w:szCs w:val="18"/>
        </w:rPr>
      </w:pPr>
      <w:r>
        <w:rPr>
          <w:color w:val="000000"/>
        </w:rPr>
        <w:t xml:space="preserve">     </w:t>
      </w:r>
      <w:r w:rsidR="00B93A49">
        <w:rPr>
          <w:color w:val="000000"/>
        </w:rPr>
        <w:t xml:space="preserve">3. </w:t>
      </w:r>
      <w:proofErr w:type="gramStart"/>
      <w:r w:rsidR="00B93A49">
        <w:rPr>
          <w:color w:val="000000"/>
        </w:rPr>
        <w:t>Комиссия в своей работе руководствуется действующим законодательством Российской Федерации, строительными нормами и правилами, нормативными актами по эксплуатации жилищного фонда,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 января 2006 г. № 47, а также настоящим Положением.</w:t>
      </w:r>
      <w:proofErr w:type="gramEnd"/>
    </w:p>
    <w:p w:rsidR="00B93A49" w:rsidRDefault="00D327FA" w:rsidP="00B93A49">
      <w:pPr>
        <w:pStyle w:val="p11"/>
        <w:shd w:val="clear" w:color="auto" w:fill="FFFFFF"/>
        <w:spacing w:before="0" w:beforeAutospacing="0" w:after="150" w:afterAutospacing="0"/>
        <w:jc w:val="both"/>
        <w:rPr>
          <w:rFonts w:ascii="Arial" w:hAnsi="Arial" w:cs="Arial"/>
          <w:color w:val="777777"/>
          <w:sz w:val="18"/>
          <w:szCs w:val="18"/>
        </w:rPr>
      </w:pPr>
      <w:r>
        <w:rPr>
          <w:color w:val="000000"/>
        </w:rPr>
        <w:t xml:space="preserve">     </w:t>
      </w:r>
      <w:r w:rsidR="00B93A49">
        <w:rPr>
          <w:color w:val="000000"/>
        </w:rPr>
        <w:t>4. Прекращение деятельности Комиссии, изменения и дополнения в настоящее Положение, а также изменения персонального состава Комиссии вносятся постановлением Главы  </w:t>
      </w:r>
      <w:r w:rsidR="00FF4058">
        <w:rPr>
          <w:color w:val="000000"/>
        </w:rPr>
        <w:t>администрации Григорьевского</w:t>
      </w:r>
      <w:r w:rsidR="00B93A49">
        <w:rPr>
          <w:color w:val="000000"/>
        </w:rPr>
        <w:t xml:space="preserve"> сельсовета.</w:t>
      </w:r>
    </w:p>
    <w:p w:rsidR="00D327FA" w:rsidRDefault="00D327FA" w:rsidP="00B93A49">
      <w:pPr>
        <w:pStyle w:val="p11"/>
        <w:shd w:val="clear" w:color="auto" w:fill="FFFFFF"/>
        <w:spacing w:before="0" w:beforeAutospacing="0" w:after="150" w:afterAutospacing="0"/>
        <w:jc w:val="both"/>
        <w:rPr>
          <w:color w:val="000000"/>
        </w:rPr>
      </w:pPr>
    </w:p>
    <w:p w:rsidR="00007770" w:rsidRDefault="00007770" w:rsidP="00FF4058">
      <w:pPr>
        <w:pStyle w:val="p11"/>
        <w:shd w:val="clear" w:color="auto" w:fill="FFFFFF"/>
        <w:spacing w:before="0" w:beforeAutospacing="0" w:after="150" w:afterAutospacing="0"/>
        <w:jc w:val="center"/>
        <w:rPr>
          <w:b/>
          <w:color w:val="000000"/>
        </w:rPr>
      </w:pPr>
    </w:p>
    <w:p w:rsidR="00B93A49" w:rsidRPr="00262C2B" w:rsidRDefault="00B93A49" w:rsidP="00FF4058">
      <w:pPr>
        <w:pStyle w:val="p11"/>
        <w:shd w:val="clear" w:color="auto" w:fill="FFFFFF"/>
        <w:spacing w:before="0" w:beforeAutospacing="0" w:after="150" w:afterAutospacing="0"/>
        <w:jc w:val="center"/>
        <w:rPr>
          <w:rFonts w:ascii="Arial" w:hAnsi="Arial" w:cs="Arial"/>
          <w:b/>
          <w:color w:val="777777"/>
          <w:sz w:val="18"/>
          <w:szCs w:val="18"/>
        </w:rPr>
      </w:pPr>
      <w:r w:rsidRPr="00262C2B">
        <w:rPr>
          <w:b/>
          <w:color w:val="000000"/>
        </w:rPr>
        <w:lastRenderedPageBreak/>
        <w:t>II СОСТАВ КОМИССИИ</w:t>
      </w:r>
    </w:p>
    <w:p w:rsidR="00B93A49" w:rsidRDefault="00A02A7C" w:rsidP="00B93A49">
      <w:pPr>
        <w:pStyle w:val="p13"/>
        <w:shd w:val="clear" w:color="auto" w:fill="FFFFFF"/>
        <w:spacing w:before="0" w:beforeAutospacing="0" w:after="150" w:afterAutospacing="0"/>
        <w:jc w:val="both"/>
        <w:rPr>
          <w:rFonts w:ascii="Arial" w:hAnsi="Arial" w:cs="Arial"/>
          <w:color w:val="777777"/>
          <w:sz w:val="18"/>
          <w:szCs w:val="18"/>
        </w:rPr>
      </w:pPr>
      <w:r>
        <w:rPr>
          <w:rStyle w:val="s1"/>
          <w:color w:val="000000"/>
        </w:rPr>
        <w:t xml:space="preserve">     </w:t>
      </w:r>
      <w:r w:rsidR="00B93A49">
        <w:rPr>
          <w:rStyle w:val="s1"/>
          <w:color w:val="000000"/>
        </w:rPr>
        <w:t xml:space="preserve">5.​ Состав Комиссии утверждается постановлением Главы </w:t>
      </w:r>
      <w:r w:rsidR="00A66C28">
        <w:rPr>
          <w:rStyle w:val="s1"/>
          <w:color w:val="000000"/>
        </w:rPr>
        <w:t xml:space="preserve">администрации </w:t>
      </w:r>
      <w:r w:rsidR="00B93A49">
        <w:rPr>
          <w:rStyle w:val="s1"/>
          <w:color w:val="000000"/>
        </w:rPr>
        <w:t> </w:t>
      </w:r>
      <w:r w:rsidR="00262C2B">
        <w:rPr>
          <w:rStyle w:val="s1"/>
          <w:color w:val="000000"/>
        </w:rPr>
        <w:t>Григорьевского</w:t>
      </w:r>
      <w:r w:rsidR="00B93A49">
        <w:rPr>
          <w:rStyle w:val="s1"/>
          <w:color w:val="000000"/>
        </w:rPr>
        <w:t xml:space="preserve"> сельсовета и не может быть менее 7-ми человек.</w:t>
      </w:r>
    </w:p>
    <w:p w:rsidR="00B93A49" w:rsidRDefault="00A02A7C" w:rsidP="00B93A49">
      <w:pPr>
        <w:pStyle w:val="p13"/>
        <w:shd w:val="clear" w:color="auto" w:fill="FFFFFF"/>
        <w:spacing w:before="0" w:beforeAutospacing="0" w:after="150" w:afterAutospacing="0"/>
        <w:jc w:val="both"/>
        <w:rPr>
          <w:rFonts w:ascii="Arial" w:hAnsi="Arial" w:cs="Arial"/>
          <w:color w:val="777777"/>
          <w:sz w:val="18"/>
          <w:szCs w:val="18"/>
        </w:rPr>
      </w:pPr>
      <w:r>
        <w:rPr>
          <w:rStyle w:val="s1"/>
          <w:color w:val="000000"/>
        </w:rPr>
        <w:t xml:space="preserve">     </w:t>
      </w:r>
      <w:r w:rsidR="00B93A49">
        <w:rPr>
          <w:rStyle w:val="s1"/>
          <w:color w:val="000000"/>
        </w:rPr>
        <w:t xml:space="preserve">6.​  </w:t>
      </w:r>
      <w:r w:rsidR="00262C2B">
        <w:rPr>
          <w:rStyle w:val="s1"/>
          <w:color w:val="000000"/>
        </w:rPr>
        <w:t xml:space="preserve">В состав комиссии включаются: </w:t>
      </w:r>
    </w:p>
    <w:p w:rsidR="006676AD" w:rsidRPr="006676AD" w:rsidRDefault="006676AD" w:rsidP="00B93A49">
      <w:pPr>
        <w:pStyle w:val="p14"/>
        <w:shd w:val="clear" w:color="auto" w:fill="FFFFFF"/>
        <w:spacing w:before="0" w:beforeAutospacing="0" w:after="150" w:afterAutospacing="0"/>
        <w:jc w:val="both"/>
        <w:rPr>
          <w:i/>
          <w:color w:val="000000"/>
        </w:rPr>
      </w:pPr>
      <w:r w:rsidRPr="006676AD">
        <w:rPr>
          <w:i/>
          <w:color w:val="000000"/>
        </w:rPr>
        <w:t xml:space="preserve">Председатель комиссии </w:t>
      </w:r>
    </w:p>
    <w:p w:rsidR="00B93A49" w:rsidRDefault="006676AD" w:rsidP="00B93A49">
      <w:pPr>
        <w:pStyle w:val="p14"/>
        <w:shd w:val="clear" w:color="auto" w:fill="FFFFFF"/>
        <w:spacing w:before="0" w:beforeAutospacing="0" w:after="150" w:afterAutospacing="0"/>
        <w:jc w:val="both"/>
        <w:rPr>
          <w:color w:val="000000"/>
        </w:rPr>
      </w:pPr>
      <w:r>
        <w:rPr>
          <w:color w:val="000000"/>
        </w:rPr>
        <w:t>- Изместьев Игорь Витальевич - глава  администрации Григорьевского сельсовета;</w:t>
      </w:r>
    </w:p>
    <w:p w:rsidR="00787205" w:rsidRPr="00787205" w:rsidRDefault="00787205" w:rsidP="00B93A49">
      <w:pPr>
        <w:pStyle w:val="p14"/>
        <w:shd w:val="clear" w:color="auto" w:fill="FFFFFF"/>
        <w:spacing w:before="0" w:beforeAutospacing="0" w:after="150" w:afterAutospacing="0"/>
        <w:jc w:val="both"/>
        <w:rPr>
          <w:rFonts w:ascii="Arial" w:hAnsi="Arial" w:cs="Arial"/>
          <w:i/>
          <w:color w:val="777777"/>
          <w:sz w:val="18"/>
          <w:szCs w:val="18"/>
        </w:rPr>
      </w:pPr>
      <w:r w:rsidRPr="00787205">
        <w:rPr>
          <w:i/>
          <w:color w:val="000000"/>
        </w:rPr>
        <w:t>Заместитель председателя:</w:t>
      </w:r>
    </w:p>
    <w:p w:rsidR="00787205" w:rsidRDefault="00B93A49" w:rsidP="00B93A49">
      <w:pPr>
        <w:pStyle w:val="p14"/>
        <w:shd w:val="clear" w:color="auto" w:fill="FFFFFF"/>
        <w:spacing w:before="0" w:beforeAutospacing="0" w:after="150" w:afterAutospacing="0"/>
        <w:jc w:val="both"/>
        <w:rPr>
          <w:color w:val="000000"/>
        </w:rPr>
      </w:pPr>
      <w:r>
        <w:rPr>
          <w:color w:val="000000"/>
        </w:rPr>
        <w:t>-</w:t>
      </w:r>
      <w:r w:rsidR="00787205">
        <w:rPr>
          <w:color w:val="000000"/>
        </w:rPr>
        <w:t xml:space="preserve">Савченко Марина Александровна – главный бухгалтер </w:t>
      </w:r>
      <w:r>
        <w:rPr>
          <w:color w:val="000000"/>
        </w:rPr>
        <w:t xml:space="preserve">администрации </w:t>
      </w:r>
      <w:r w:rsidR="00787205">
        <w:rPr>
          <w:color w:val="000000"/>
        </w:rPr>
        <w:t>Григорьевского сельсовета</w:t>
      </w:r>
      <w:r w:rsidR="006A4EE1">
        <w:rPr>
          <w:color w:val="000000"/>
        </w:rPr>
        <w:t>;</w:t>
      </w:r>
    </w:p>
    <w:p w:rsidR="006A4EE1" w:rsidRPr="006A4EE1" w:rsidRDefault="006A4EE1" w:rsidP="00B93A49">
      <w:pPr>
        <w:pStyle w:val="p14"/>
        <w:shd w:val="clear" w:color="auto" w:fill="FFFFFF"/>
        <w:spacing w:before="0" w:beforeAutospacing="0" w:after="150" w:afterAutospacing="0"/>
        <w:jc w:val="both"/>
        <w:rPr>
          <w:i/>
          <w:color w:val="000000"/>
        </w:rPr>
      </w:pPr>
      <w:r w:rsidRPr="006A4EE1">
        <w:rPr>
          <w:i/>
          <w:color w:val="000000"/>
        </w:rPr>
        <w:t>Члены коми</w:t>
      </w:r>
      <w:r>
        <w:rPr>
          <w:i/>
          <w:color w:val="000000"/>
        </w:rPr>
        <w:t>с</w:t>
      </w:r>
      <w:r w:rsidRPr="006A4EE1">
        <w:rPr>
          <w:i/>
          <w:color w:val="000000"/>
        </w:rPr>
        <w:t>сии:</w:t>
      </w:r>
    </w:p>
    <w:p w:rsidR="006A4EE1" w:rsidRDefault="00B93A49" w:rsidP="00B93A49">
      <w:pPr>
        <w:pStyle w:val="p14"/>
        <w:shd w:val="clear" w:color="auto" w:fill="FFFFFF"/>
        <w:spacing w:before="0" w:beforeAutospacing="0" w:after="150" w:afterAutospacing="0"/>
        <w:jc w:val="both"/>
        <w:rPr>
          <w:color w:val="000000"/>
        </w:rPr>
      </w:pPr>
      <w:r>
        <w:rPr>
          <w:color w:val="000000"/>
        </w:rPr>
        <w:t xml:space="preserve">- </w:t>
      </w:r>
      <w:r w:rsidR="006A4EE1">
        <w:rPr>
          <w:color w:val="000000"/>
        </w:rPr>
        <w:t>Штейнберг Олеся Викторовна – специалист ВУС администрации Григорьевского сельсовета;</w:t>
      </w:r>
    </w:p>
    <w:p w:rsidR="00B93A49" w:rsidRDefault="006A4EE1" w:rsidP="00B93A49">
      <w:pPr>
        <w:pStyle w:val="p14"/>
        <w:shd w:val="clear" w:color="auto" w:fill="FFFFFF"/>
        <w:spacing w:before="0" w:beforeAutospacing="0" w:after="150" w:afterAutospacing="0"/>
        <w:jc w:val="both"/>
        <w:rPr>
          <w:rFonts w:ascii="Arial" w:hAnsi="Arial" w:cs="Arial"/>
          <w:color w:val="777777"/>
          <w:sz w:val="18"/>
          <w:szCs w:val="18"/>
        </w:rPr>
      </w:pPr>
      <w:r>
        <w:rPr>
          <w:color w:val="000000"/>
        </w:rPr>
        <w:t>- Сарбаева Татьяна Владимировна – депутат Григорьевского сельского Совета депутатов</w:t>
      </w:r>
      <w:r w:rsidR="00B93A49">
        <w:rPr>
          <w:color w:val="000000"/>
        </w:rPr>
        <w:t>;</w:t>
      </w:r>
    </w:p>
    <w:p w:rsidR="006A4EE1" w:rsidRDefault="00B93A49" w:rsidP="00B93A49">
      <w:pPr>
        <w:pStyle w:val="p14"/>
        <w:shd w:val="clear" w:color="auto" w:fill="FFFFFF"/>
        <w:spacing w:before="0" w:beforeAutospacing="0" w:after="150" w:afterAutospacing="0"/>
        <w:jc w:val="both"/>
        <w:rPr>
          <w:color w:val="000000"/>
        </w:rPr>
      </w:pPr>
      <w:r>
        <w:rPr>
          <w:color w:val="000000"/>
        </w:rPr>
        <w:t xml:space="preserve">- </w:t>
      </w:r>
      <w:r w:rsidR="006A4EE1">
        <w:rPr>
          <w:color w:val="000000"/>
        </w:rPr>
        <w:t>Ширяев Анатолий Федорович – депутат Григорьевского сельского Совета депутатов;</w:t>
      </w:r>
    </w:p>
    <w:p w:rsidR="006A4EE1" w:rsidRDefault="00922C09" w:rsidP="00B93A49">
      <w:pPr>
        <w:pStyle w:val="p14"/>
        <w:shd w:val="clear" w:color="auto" w:fill="FFFFFF"/>
        <w:spacing w:before="0" w:beforeAutospacing="0" w:after="150" w:afterAutospacing="0"/>
        <w:jc w:val="both"/>
        <w:rPr>
          <w:color w:val="000000"/>
        </w:rPr>
      </w:pPr>
      <w:r>
        <w:rPr>
          <w:color w:val="000000"/>
        </w:rPr>
        <w:t xml:space="preserve">- </w:t>
      </w:r>
      <w:proofErr w:type="spellStart"/>
      <w:r>
        <w:rPr>
          <w:color w:val="000000"/>
        </w:rPr>
        <w:t>Бабанакова</w:t>
      </w:r>
      <w:proofErr w:type="spellEnd"/>
      <w:r>
        <w:rPr>
          <w:color w:val="000000"/>
        </w:rPr>
        <w:t xml:space="preserve"> Наталья Владимировна – начальник отдела архитектуры, строительства и жилищно-коммунального хозяйства администрации Ермаковского района (по согласованию);</w:t>
      </w:r>
    </w:p>
    <w:p w:rsidR="00B93A49" w:rsidRDefault="00B93A49" w:rsidP="00B93A49">
      <w:pPr>
        <w:pStyle w:val="p14"/>
        <w:shd w:val="clear" w:color="auto" w:fill="FFFFFF"/>
        <w:spacing w:before="0" w:beforeAutospacing="0" w:after="150" w:afterAutospacing="0"/>
        <w:jc w:val="both"/>
        <w:rPr>
          <w:rFonts w:ascii="Arial" w:hAnsi="Arial" w:cs="Arial"/>
          <w:color w:val="777777"/>
          <w:sz w:val="18"/>
          <w:szCs w:val="18"/>
        </w:rPr>
      </w:pPr>
      <w:r>
        <w:rPr>
          <w:color w:val="000000"/>
        </w:rPr>
        <w:t xml:space="preserve">- </w:t>
      </w:r>
      <w:proofErr w:type="spellStart"/>
      <w:r w:rsidR="008C5E47">
        <w:rPr>
          <w:color w:val="000000"/>
        </w:rPr>
        <w:t>Седиков</w:t>
      </w:r>
      <w:proofErr w:type="spellEnd"/>
      <w:r w:rsidR="008C5E47">
        <w:rPr>
          <w:color w:val="000000"/>
        </w:rPr>
        <w:t xml:space="preserve"> Вячеслав Сергеевич – начальник ОГПН по Ермаковскому району </w:t>
      </w:r>
      <w:r>
        <w:rPr>
          <w:color w:val="000000"/>
        </w:rPr>
        <w:t>(по согласованию);</w:t>
      </w:r>
    </w:p>
    <w:p w:rsidR="00B93A49" w:rsidRDefault="00A02A7C" w:rsidP="00B93A49">
      <w:pPr>
        <w:pStyle w:val="p12"/>
        <w:shd w:val="clear" w:color="auto" w:fill="FFFFFF"/>
        <w:spacing w:before="0" w:beforeAutospacing="0" w:after="150" w:afterAutospacing="0"/>
        <w:jc w:val="both"/>
        <w:rPr>
          <w:rFonts w:ascii="Arial" w:hAnsi="Arial" w:cs="Arial"/>
          <w:color w:val="777777"/>
          <w:sz w:val="18"/>
          <w:szCs w:val="18"/>
        </w:rPr>
      </w:pPr>
      <w:r>
        <w:rPr>
          <w:color w:val="000000"/>
        </w:rPr>
        <w:t xml:space="preserve">     </w:t>
      </w:r>
      <w:r w:rsidR="00B93A49">
        <w:rPr>
          <w:color w:val="000000"/>
        </w:rPr>
        <w:t>7. К работе в Комиссии привлекается с правом совещательного голоса собственник жилого помещения (уполномоченное им лицо</w:t>
      </w:r>
      <w:r w:rsidR="00B93A49">
        <w:rPr>
          <w:rStyle w:val="s2"/>
          <w:color w:val="000000"/>
        </w:rPr>
        <w:t>), а также в случае необходимости -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с правом решающего голоса.</w:t>
      </w:r>
    </w:p>
    <w:p w:rsidR="00B93A49" w:rsidRDefault="00A66C28" w:rsidP="00B93A49">
      <w:pPr>
        <w:pStyle w:val="p12"/>
        <w:shd w:val="clear" w:color="auto" w:fill="FFFFFF"/>
        <w:spacing w:before="0" w:beforeAutospacing="0" w:after="150" w:afterAutospacing="0"/>
        <w:jc w:val="both"/>
        <w:rPr>
          <w:rFonts w:ascii="Arial" w:hAnsi="Arial" w:cs="Arial"/>
          <w:color w:val="777777"/>
          <w:sz w:val="18"/>
          <w:szCs w:val="18"/>
        </w:rPr>
      </w:pPr>
      <w:r>
        <w:rPr>
          <w:color w:val="000000"/>
          <w:spacing w:val="1"/>
        </w:rPr>
        <w:t xml:space="preserve">    </w:t>
      </w:r>
      <w:proofErr w:type="gramStart"/>
      <w:r w:rsidR="00B93A49">
        <w:rPr>
          <w:color w:val="000000"/>
          <w:spacing w:val="1"/>
        </w:rPr>
        <w:t xml:space="preserve">Собственник жилого помещения (уполномоченное им лицо), за исключением органов и (или) организаций, указанных в абзацах втором, третьем и шестом  пункта 7  </w:t>
      </w:r>
      <w:r>
        <w:rPr>
          <w:color w:val="000000"/>
          <w:spacing w:val="1"/>
        </w:rPr>
        <w:t>«</w:t>
      </w:r>
      <w:r w:rsidR="00B93A49">
        <w:rPr>
          <w:color w:val="000000"/>
          <w:spacing w:val="1"/>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Pr>
          <w:color w:val="000000"/>
          <w:spacing w:val="1"/>
        </w:rPr>
        <w:t>»</w:t>
      </w:r>
      <w:r w:rsidR="00B93A49">
        <w:rPr>
          <w:color w:val="000000"/>
          <w:spacing w:val="1"/>
        </w:rPr>
        <w:t>, утвержденным Постановлением Правительства Российской Федерации от 28 января 2006 г. № 47, привлекается к работе в комиссии</w:t>
      </w:r>
      <w:r>
        <w:rPr>
          <w:color w:val="000000"/>
          <w:spacing w:val="1"/>
        </w:rPr>
        <w:t xml:space="preserve"> с правом совещательного голоса, </w:t>
      </w:r>
      <w:r w:rsidR="00B93A49">
        <w:rPr>
          <w:color w:val="000000"/>
          <w:spacing w:val="1"/>
        </w:rPr>
        <w:t xml:space="preserve"> </w:t>
      </w:r>
      <w:r>
        <w:rPr>
          <w:color w:val="000000"/>
          <w:spacing w:val="1"/>
        </w:rPr>
        <w:t>п</w:t>
      </w:r>
      <w:r w:rsidR="00B93A49">
        <w:rPr>
          <w:color w:val="000000"/>
          <w:spacing w:val="1"/>
        </w:rPr>
        <w:t>ри</w:t>
      </w:r>
      <w:proofErr w:type="gramEnd"/>
      <w:r w:rsidR="00B93A49">
        <w:rPr>
          <w:color w:val="000000"/>
          <w:spacing w:val="1"/>
        </w:rPr>
        <w:t xml:space="preserve"> этом администрация сельсовета  не </w:t>
      </w:r>
      <w:proofErr w:type="gramStart"/>
      <w:r w:rsidR="00B93A49">
        <w:rPr>
          <w:color w:val="000000"/>
          <w:spacing w:val="1"/>
        </w:rPr>
        <w:t>позднее</w:t>
      </w:r>
      <w:proofErr w:type="gramEnd"/>
      <w:r w:rsidR="00B93A49">
        <w:rPr>
          <w:color w:val="000000"/>
          <w:spacing w:val="1"/>
        </w:rPr>
        <w:t xml:space="preserve"> чем за 20 дне</w:t>
      </w:r>
      <w:r>
        <w:rPr>
          <w:color w:val="000000"/>
          <w:spacing w:val="1"/>
        </w:rPr>
        <w:t>й до дня начала работы Комиссии</w:t>
      </w:r>
      <w:r w:rsidR="00B93A49">
        <w:rPr>
          <w:color w:val="000000"/>
          <w:spacing w:val="1"/>
        </w:rPr>
        <w:t xml:space="preserve"> направляет собст</w:t>
      </w:r>
      <w:r>
        <w:rPr>
          <w:color w:val="000000"/>
          <w:spacing w:val="1"/>
        </w:rPr>
        <w:t>веннику жилого помещения </w:t>
      </w:r>
      <w:r w:rsidR="00B93A49">
        <w:rPr>
          <w:color w:val="000000"/>
          <w:spacing w:val="1"/>
        </w:rPr>
        <w:t> уведомление  о времени и месте заседания Комиссии.</w:t>
      </w:r>
    </w:p>
    <w:p w:rsidR="00B93A49" w:rsidRDefault="00A02A7C" w:rsidP="00B93A49">
      <w:pPr>
        <w:pStyle w:val="p12"/>
        <w:shd w:val="clear" w:color="auto" w:fill="FFFFFF"/>
        <w:spacing w:before="0" w:beforeAutospacing="0" w:after="150" w:afterAutospacing="0"/>
        <w:jc w:val="both"/>
        <w:rPr>
          <w:rFonts w:ascii="Arial" w:hAnsi="Arial" w:cs="Arial"/>
          <w:color w:val="777777"/>
          <w:sz w:val="18"/>
          <w:szCs w:val="18"/>
        </w:rPr>
      </w:pPr>
      <w:r>
        <w:rPr>
          <w:color w:val="000000"/>
        </w:rPr>
        <w:t xml:space="preserve">     </w:t>
      </w:r>
      <w:r w:rsidR="00B93A49">
        <w:rPr>
          <w:color w:val="000000"/>
        </w:rPr>
        <w:t>8.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00B93A49">
        <w:rPr>
          <w:color w:val="000000"/>
        </w:rPr>
        <w:t xml:space="preserve">учреждению) </w:t>
      </w:r>
      <w:proofErr w:type="gramEnd"/>
      <w:r w:rsidR="00B93A49">
        <w:rPr>
          <w:color w:val="000000"/>
        </w:rPr>
        <w:t>оцениваемое имущество принадлежит на соответствующем вещном праве (далее</w:t>
      </w:r>
      <w:r w:rsidR="00BA7885">
        <w:rPr>
          <w:color w:val="000000"/>
        </w:rPr>
        <w:t xml:space="preserve"> </w:t>
      </w:r>
      <w:r w:rsidR="00B93A49">
        <w:rPr>
          <w:color w:val="000000"/>
        </w:rPr>
        <w:t>- правообладатель).</w:t>
      </w:r>
    </w:p>
    <w:p w:rsidR="00B93A49" w:rsidRDefault="00A02A7C" w:rsidP="00B93A49">
      <w:pPr>
        <w:pStyle w:val="p15"/>
        <w:shd w:val="clear" w:color="auto" w:fill="FFFFFF"/>
        <w:spacing w:before="0" w:beforeAutospacing="0" w:after="150" w:afterAutospacing="0"/>
        <w:jc w:val="both"/>
        <w:rPr>
          <w:rFonts w:ascii="Arial" w:hAnsi="Arial" w:cs="Arial"/>
          <w:color w:val="777777"/>
          <w:sz w:val="18"/>
          <w:szCs w:val="18"/>
        </w:rPr>
      </w:pPr>
      <w:r>
        <w:rPr>
          <w:rStyle w:val="s3"/>
          <w:color w:val="000000"/>
        </w:rPr>
        <w:t xml:space="preserve">     </w:t>
      </w:r>
      <w:r w:rsidR="00B93A49">
        <w:rPr>
          <w:rStyle w:val="s3"/>
          <w:color w:val="000000"/>
        </w:rPr>
        <w:t>9.​ Деятельностью Комиссии руководит председатель. Председателем Комиссии является Глава сельсовета.</w:t>
      </w:r>
    </w:p>
    <w:p w:rsidR="00B93A49" w:rsidRDefault="00B93A49" w:rsidP="00B93A49">
      <w:pPr>
        <w:pStyle w:val="p11"/>
        <w:shd w:val="clear" w:color="auto" w:fill="FFFFFF"/>
        <w:spacing w:before="0" w:beforeAutospacing="0" w:after="150" w:afterAutospacing="0"/>
        <w:jc w:val="both"/>
        <w:rPr>
          <w:rFonts w:ascii="Arial" w:hAnsi="Arial" w:cs="Arial"/>
          <w:color w:val="777777"/>
          <w:sz w:val="18"/>
          <w:szCs w:val="18"/>
        </w:rPr>
      </w:pPr>
      <w:r>
        <w:rPr>
          <w:color w:val="000000"/>
        </w:rPr>
        <w:lastRenderedPageBreak/>
        <w:t>Председатель комиссии:</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xml:space="preserve">- осуществляет общий </w:t>
      </w:r>
      <w:proofErr w:type="gramStart"/>
      <w:r>
        <w:rPr>
          <w:color w:val="000000"/>
        </w:rPr>
        <w:t>контроль за</w:t>
      </w:r>
      <w:proofErr w:type="gramEnd"/>
      <w:r>
        <w:rPr>
          <w:color w:val="000000"/>
        </w:rPr>
        <w:t xml:space="preserve"> реализацией принятых Комиссией решений,</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обеспечивает созыв заседаний Комиссии;</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руководит деятельностью Комиссии;</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председательствует на заседаниях Комиссии, координирует ее действия, дает рекомендации;</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формирует повестку дня Комиссии исходя из предложений членов Комиссии;</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имеет право подписи документов по вопросам деятельности Комиссии.</w:t>
      </w:r>
    </w:p>
    <w:p w:rsidR="00B93A49" w:rsidRDefault="00A02A7C"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xml:space="preserve">     </w:t>
      </w:r>
      <w:r w:rsidR="00B93A49">
        <w:rPr>
          <w:color w:val="000000"/>
        </w:rPr>
        <w:t>10. Комиссия из своего состава избирает секретаря. Секретарь Комиссии:</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ведет прием документов и их регистрацию;</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не позднее 3 дней до даты проведения очередного заседания оповещает членов Комиссии о дате и времени заседания комиссии;</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осуществляет подготовку материалов для рассмотрения на заседании Комиссии;</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оформляет протоколы заседаний Комиссии;</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подписывает протоколы заседаний Комиссии.</w:t>
      </w:r>
    </w:p>
    <w:p w:rsidR="00B93A49" w:rsidRDefault="00B93A49"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осуществляет иные полномочия по подготовке заседаний комиссии и оформлению решений Комиссии в рамках своих полномочий.</w:t>
      </w:r>
    </w:p>
    <w:p w:rsidR="00B93A49" w:rsidRDefault="00A02A7C" w:rsidP="00B93A49">
      <w:pPr>
        <w:pStyle w:val="p11"/>
        <w:shd w:val="clear" w:color="auto" w:fill="FFFFFF"/>
        <w:spacing w:before="0" w:beforeAutospacing="0" w:after="150" w:afterAutospacing="0"/>
        <w:jc w:val="both"/>
        <w:rPr>
          <w:rFonts w:ascii="Arial" w:hAnsi="Arial" w:cs="Arial"/>
          <w:color w:val="777777"/>
          <w:sz w:val="18"/>
          <w:szCs w:val="18"/>
        </w:rPr>
      </w:pPr>
      <w:r>
        <w:rPr>
          <w:color w:val="000000"/>
        </w:rPr>
        <w:t xml:space="preserve">     </w:t>
      </w:r>
      <w:r w:rsidR="00B93A49">
        <w:rPr>
          <w:color w:val="000000"/>
        </w:rPr>
        <w:t>11. Комиссия проводит свои заседания по мере необходимости.</w:t>
      </w:r>
    </w:p>
    <w:p w:rsidR="00B93A49" w:rsidRPr="000B1E44" w:rsidRDefault="00B93A49" w:rsidP="00A02A7C">
      <w:pPr>
        <w:pStyle w:val="p11"/>
        <w:shd w:val="clear" w:color="auto" w:fill="FFFFFF"/>
        <w:spacing w:before="0" w:beforeAutospacing="0" w:after="150" w:afterAutospacing="0"/>
        <w:jc w:val="center"/>
        <w:rPr>
          <w:rFonts w:ascii="Arial" w:hAnsi="Arial" w:cs="Arial"/>
          <w:b/>
          <w:color w:val="777777"/>
          <w:sz w:val="18"/>
          <w:szCs w:val="18"/>
        </w:rPr>
      </w:pPr>
      <w:r w:rsidRPr="000B1E44">
        <w:rPr>
          <w:b/>
          <w:color w:val="000000"/>
        </w:rPr>
        <w:t>III. ПОРЯДОК РАБОТЫ КОМИССИИ</w:t>
      </w:r>
    </w:p>
    <w:p w:rsidR="00B93A49" w:rsidRDefault="00A02A7C" w:rsidP="00B93A49">
      <w:pPr>
        <w:pStyle w:val="p12"/>
        <w:shd w:val="clear" w:color="auto" w:fill="FFFFFF"/>
        <w:spacing w:before="0" w:beforeAutospacing="0" w:after="150" w:afterAutospacing="0"/>
        <w:jc w:val="both"/>
        <w:rPr>
          <w:rFonts w:ascii="Arial" w:hAnsi="Arial" w:cs="Arial"/>
          <w:color w:val="777777"/>
          <w:sz w:val="18"/>
          <w:szCs w:val="18"/>
        </w:rPr>
      </w:pPr>
      <w:r>
        <w:rPr>
          <w:color w:val="000000"/>
        </w:rPr>
        <w:t xml:space="preserve">     </w:t>
      </w:r>
      <w:r w:rsidR="00B93A49">
        <w:rPr>
          <w:color w:val="000000"/>
        </w:rPr>
        <w:t xml:space="preserve">12. </w:t>
      </w:r>
      <w:proofErr w:type="gramStart"/>
      <w:r w:rsidR="00B93A49">
        <w:rPr>
          <w:color w:val="000000"/>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20 настоящего Положения.</w:t>
      </w:r>
      <w:proofErr w:type="gramEnd"/>
    </w:p>
    <w:p w:rsidR="00B93A49" w:rsidRDefault="00A02A7C" w:rsidP="00B93A49">
      <w:pPr>
        <w:pStyle w:val="p11"/>
        <w:shd w:val="clear" w:color="auto" w:fill="FFFFFF"/>
        <w:spacing w:before="0" w:beforeAutospacing="0" w:after="150" w:afterAutospacing="0"/>
        <w:jc w:val="both"/>
        <w:rPr>
          <w:rFonts w:ascii="Arial" w:hAnsi="Arial" w:cs="Arial"/>
          <w:color w:val="777777"/>
          <w:sz w:val="18"/>
          <w:szCs w:val="18"/>
        </w:rPr>
      </w:pPr>
      <w:r>
        <w:rPr>
          <w:color w:val="000000"/>
        </w:rPr>
        <w:t xml:space="preserve">     </w:t>
      </w:r>
      <w:r w:rsidR="00B93A49">
        <w:rPr>
          <w:color w:val="000000"/>
        </w:rPr>
        <w:t xml:space="preserve">13. </w:t>
      </w:r>
      <w:proofErr w:type="gramStart"/>
      <w:r w:rsidR="00B93A49">
        <w:rPr>
          <w:color w:val="000000"/>
        </w:rPr>
        <w:t>Комиссия, на основании заявления собственников, рассматривает вопросы о признании частных жилых помещений, находящихся на территории  </w:t>
      </w:r>
      <w:r w:rsidR="00BA7885">
        <w:rPr>
          <w:color w:val="000000"/>
        </w:rPr>
        <w:t>Григорьевского</w:t>
      </w:r>
      <w:r w:rsidR="00B93A49">
        <w:rPr>
          <w:color w:val="000000"/>
        </w:rPr>
        <w:t xml:space="preserve"> сельсовета, пригодными (непригодными) для проживания граждан, оценивает эти жилые помещения на соответствие установленным Положением, утвержденным постановлением Правительства Российской Федерации от 28 января 2006 г. № 47, требованиям и принимает решения о признании этих помещений пригодными (непригодными) для проживания граждан</w:t>
      </w:r>
      <w:r w:rsidR="00B93A49">
        <w:rPr>
          <w:rStyle w:val="s4"/>
          <w:color w:val="000000"/>
        </w:rPr>
        <w:t>.</w:t>
      </w:r>
      <w:proofErr w:type="gramEnd"/>
    </w:p>
    <w:p w:rsidR="00B93A49" w:rsidRDefault="00A02A7C" w:rsidP="00007770">
      <w:pPr>
        <w:pStyle w:val="a3"/>
        <w:shd w:val="clear" w:color="auto" w:fill="FFFFFF"/>
        <w:spacing w:before="0" w:beforeAutospacing="0" w:after="0" w:afterAutospacing="0"/>
        <w:jc w:val="both"/>
        <w:rPr>
          <w:rFonts w:ascii="Arial" w:hAnsi="Arial" w:cs="Arial"/>
          <w:color w:val="777777"/>
          <w:sz w:val="18"/>
          <w:szCs w:val="18"/>
        </w:rPr>
      </w:pPr>
      <w:r>
        <w:rPr>
          <w:rStyle w:val="blk"/>
          <w:color w:val="000000"/>
        </w:rPr>
        <w:t xml:space="preserve">     </w:t>
      </w:r>
      <w:r w:rsidR="00B93A49">
        <w:rPr>
          <w:rStyle w:val="blk"/>
          <w:color w:val="000000"/>
        </w:rPr>
        <w:t>14. Процедура проведения оценки соответствия помещения установленным   требованиям включает:</w:t>
      </w:r>
    </w:p>
    <w:p w:rsidR="00B93A49" w:rsidRDefault="00B93A49" w:rsidP="00007770">
      <w:pPr>
        <w:pStyle w:val="a3"/>
        <w:shd w:val="clear" w:color="auto" w:fill="FFFFFF"/>
        <w:spacing w:before="0" w:beforeAutospacing="0" w:after="0" w:afterAutospacing="0"/>
        <w:ind w:firstLine="547"/>
        <w:jc w:val="both"/>
        <w:rPr>
          <w:rFonts w:ascii="Arial" w:hAnsi="Arial" w:cs="Arial"/>
          <w:color w:val="777777"/>
          <w:sz w:val="18"/>
          <w:szCs w:val="18"/>
        </w:rPr>
      </w:pPr>
      <w:r>
        <w:rPr>
          <w:rStyle w:val="blk"/>
          <w:color w:val="000000"/>
        </w:rPr>
        <w:t>- прием и рассмотрение заявления и прилагаемых к нему обосновывающих документов;</w:t>
      </w:r>
    </w:p>
    <w:p w:rsidR="009D677D" w:rsidRDefault="00B93A49" w:rsidP="00007770">
      <w:pPr>
        <w:pStyle w:val="a3"/>
        <w:shd w:val="clear" w:color="auto" w:fill="FFFFFF"/>
        <w:spacing w:before="0" w:beforeAutospacing="0" w:after="0" w:afterAutospacing="0"/>
        <w:ind w:firstLine="547"/>
        <w:jc w:val="both"/>
        <w:rPr>
          <w:rStyle w:val="blk"/>
          <w:color w:val="000000"/>
        </w:rPr>
      </w:pPr>
      <w:proofErr w:type="gramStart"/>
      <w:r>
        <w:rPr>
          <w:rStyle w:val="blk"/>
          <w:color w:val="000000"/>
        </w:rPr>
        <w:t xml:space="preserve">-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w:t>
      </w:r>
      <w:proofErr w:type="gramEnd"/>
    </w:p>
    <w:p w:rsidR="00B93A49" w:rsidRDefault="00B93A49" w:rsidP="00007770">
      <w:pPr>
        <w:pStyle w:val="a3"/>
        <w:shd w:val="clear" w:color="auto" w:fill="FFFFFF"/>
        <w:spacing w:before="0" w:beforeAutospacing="0" w:after="0" w:afterAutospacing="0"/>
        <w:jc w:val="both"/>
        <w:rPr>
          <w:rFonts w:ascii="Arial" w:hAnsi="Arial" w:cs="Arial"/>
          <w:color w:val="777777"/>
          <w:sz w:val="18"/>
          <w:szCs w:val="18"/>
        </w:rPr>
      </w:pPr>
      <w:r>
        <w:rPr>
          <w:rStyle w:val="blk"/>
          <w:color w:val="000000"/>
        </w:rPr>
        <w:t>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B93A49" w:rsidRDefault="00B93A49" w:rsidP="00007770">
      <w:pPr>
        <w:pStyle w:val="a3"/>
        <w:shd w:val="clear" w:color="auto" w:fill="FFFFFF"/>
        <w:spacing w:before="0" w:beforeAutospacing="0" w:after="0" w:afterAutospacing="0"/>
        <w:ind w:firstLine="547"/>
        <w:jc w:val="both"/>
        <w:rPr>
          <w:rFonts w:ascii="Arial" w:hAnsi="Arial" w:cs="Arial"/>
          <w:color w:val="777777"/>
          <w:sz w:val="18"/>
          <w:szCs w:val="18"/>
        </w:rPr>
      </w:pPr>
      <w:r>
        <w:rPr>
          <w:rStyle w:val="blk"/>
          <w:color w:val="000000"/>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93A49" w:rsidRDefault="00B93A49" w:rsidP="00B93A49">
      <w:pPr>
        <w:pStyle w:val="a3"/>
        <w:shd w:val="clear" w:color="auto" w:fill="FFFFFF"/>
        <w:spacing w:before="0" w:beforeAutospacing="0" w:after="150" w:afterAutospacing="0"/>
        <w:ind w:firstLine="547"/>
        <w:jc w:val="both"/>
        <w:rPr>
          <w:rFonts w:ascii="Arial" w:hAnsi="Arial" w:cs="Arial"/>
          <w:color w:val="777777"/>
          <w:sz w:val="18"/>
          <w:szCs w:val="18"/>
        </w:rPr>
      </w:pPr>
      <w:r>
        <w:rPr>
          <w:rStyle w:val="blk"/>
          <w:color w:val="000000"/>
        </w:rPr>
        <w:t>- работу Комиссии по оценке пригодности (непригодности) жилых помещений для постоянного проживания;</w:t>
      </w:r>
    </w:p>
    <w:p w:rsidR="00B93A49" w:rsidRDefault="00B93A49" w:rsidP="00B93A49">
      <w:pPr>
        <w:pStyle w:val="p11"/>
        <w:shd w:val="clear" w:color="auto" w:fill="FFFFFF"/>
        <w:spacing w:before="0" w:beforeAutospacing="0" w:after="0" w:afterAutospacing="0"/>
        <w:jc w:val="both"/>
        <w:rPr>
          <w:rFonts w:ascii="Arial" w:hAnsi="Arial" w:cs="Arial"/>
          <w:color w:val="777777"/>
          <w:sz w:val="18"/>
          <w:szCs w:val="18"/>
        </w:rPr>
      </w:pPr>
      <w:r>
        <w:rPr>
          <w:rStyle w:val="blk"/>
          <w:color w:val="000000"/>
        </w:rPr>
        <w:lastRenderedPageBreak/>
        <w:t> - составление Комиссией заключения в порядке, предусмотренном</w:t>
      </w:r>
      <w:r>
        <w:rPr>
          <w:rStyle w:val="apple-converted-space"/>
          <w:color w:val="000000"/>
        </w:rPr>
        <w:t> </w:t>
      </w:r>
      <w:hyperlink r:id="rId7" w:anchor="dst100160" w:history="1">
        <w:r>
          <w:rPr>
            <w:rStyle w:val="a4"/>
            <w:color w:val="000000"/>
            <w:u w:val="none"/>
            <w:bdr w:val="none" w:sz="0" w:space="0" w:color="auto" w:frame="1"/>
          </w:rPr>
          <w:t>пунктом 47</w:t>
        </w:r>
      </w:hyperlink>
      <w:r>
        <w:rPr>
          <w:rStyle w:val="apple-converted-space"/>
          <w:color w:val="000000"/>
        </w:rPr>
        <w:t> </w:t>
      </w:r>
      <w:r>
        <w:rPr>
          <w:rStyle w:val="blk"/>
          <w:color w:val="000000"/>
        </w:rPr>
        <w:t> Положения,   утвержденного постановлением Правительства Российской Федерации от 28 января 2006 г. № 47.</w:t>
      </w:r>
      <w:r>
        <w:rPr>
          <w:rStyle w:val="apple-converted-space"/>
          <w:color w:val="000000"/>
        </w:rPr>
        <w:t> </w:t>
      </w:r>
      <w:r>
        <w:rPr>
          <w:rStyle w:val="blk"/>
          <w:color w:val="000000"/>
        </w:rPr>
        <w:t>по форме согласно</w:t>
      </w:r>
      <w:r>
        <w:rPr>
          <w:rStyle w:val="apple-converted-space"/>
          <w:color w:val="000000"/>
        </w:rPr>
        <w:t> </w:t>
      </w:r>
      <w:hyperlink r:id="rId8" w:anchor="dst100171" w:history="1">
        <w:r>
          <w:rPr>
            <w:rStyle w:val="a4"/>
            <w:color w:val="000000"/>
            <w:u w:val="none"/>
            <w:bdr w:val="none" w:sz="0" w:space="0" w:color="auto" w:frame="1"/>
          </w:rPr>
          <w:t>приложению N 1</w:t>
        </w:r>
      </w:hyperlink>
      <w:r>
        <w:rPr>
          <w:rStyle w:val="apple-converted-space"/>
          <w:color w:val="000000"/>
        </w:rPr>
        <w:t> </w:t>
      </w:r>
      <w:r>
        <w:rPr>
          <w:rStyle w:val="blk"/>
          <w:color w:val="000000"/>
        </w:rPr>
        <w:t>(далее - заключение);</w:t>
      </w:r>
    </w:p>
    <w:p w:rsidR="00B93A49" w:rsidRDefault="00B93A49" w:rsidP="00007770">
      <w:pPr>
        <w:pStyle w:val="a3"/>
        <w:shd w:val="clear" w:color="auto" w:fill="FFFFFF"/>
        <w:spacing w:before="0" w:beforeAutospacing="0" w:after="0" w:afterAutospacing="0"/>
        <w:ind w:firstLine="547"/>
        <w:jc w:val="both"/>
        <w:rPr>
          <w:rFonts w:ascii="Arial" w:hAnsi="Arial" w:cs="Arial"/>
          <w:color w:val="777777"/>
          <w:sz w:val="18"/>
          <w:szCs w:val="18"/>
        </w:rPr>
      </w:pPr>
      <w:r>
        <w:rPr>
          <w:rStyle w:val="blk"/>
          <w:color w:val="000000"/>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r w:rsidR="00BA7885">
        <w:rPr>
          <w:rStyle w:val="blk"/>
          <w:color w:val="000000"/>
        </w:rPr>
        <w:t>е</w:t>
      </w:r>
      <w:r>
        <w:rPr>
          <w:rStyle w:val="blk"/>
          <w:color w:val="000000"/>
        </w:rPr>
        <w:t xml:space="preserve"> специализированной организации, проводящей обследование;</w:t>
      </w:r>
    </w:p>
    <w:p w:rsidR="00B93A49" w:rsidRDefault="00B93A49" w:rsidP="00007770">
      <w:pPr>
        <w:pStyle w:val="a3"/>
        <w:shd w:val="clear" w:color="auto" w:fill="FFFFFF"/>
        <w:spacing w:before="0" w:beforeAutospacing="0" w:after="0" w:afterAutospacing="0"/>
        <w:ind w:firstLine="547"/>
        <w:jc w:val="both"/>
        <w:rPr>
          <w:rFonts w:ascii="Arial" w:hAnsi="Arial" w:cs="Arial"/>
          <w:color w:val="777777"/>
          <w:sz w:val="18"/>
          <w:szCs w:val="18"/>
        </w:rPr>
      </w:pPr>
      <w:r>
        <w:rPr>
          <w:rStyle w:val="blk"/>
          <w:color w:val="000000"/>
        </w:rPr>
        <w:t>принятие   решения по итогам работы Комиссии;</w:t>
      </w:r>
    </w:p>
    <w:p w:rsidR="00B93A49" w:rsidRDefault="00B93A49" w:rsidP="00007770">
      <w:pPr>
        <w:pStyle w:val="a3"/>
        <w:shd w:val="clear" w:color="auto" w:fill="FFFFFF"/>
        <w:spacing w:before="0" w:beforeAutospacing="0" w:after="0" w:afterAutospacing="0"/>
        <w:ind w:firstLine="547"/>
        <w:jc w:val="both"/>
        <w:rPr>
          <w:rFonts w:ascii="Arial" w:hAnsi="Arial" w:cs="Arial"/>
          <w:color w:val="777777"/>
          <w:sz w:val="18"/>
          <w:szCs w:val="18"/>
        </w:rPr>
      </w:pPr>
      <w:r>
        <w:rPr>
          <w:rStyle w:val="blk"/>
          <w:color w:val="000000"/>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B93A49" w:rsidRDefault="00A02A7C" w:rsidP="00007770">
      <w:pPr>
        <w:pStyle w:val="p11"/>
        <w:shd w:val="clear" w:color="auto" w:fill="FFFFFF"/>
        <w:spacing w:before="0" w:beforeAutospacing="0" w:after="0" w:afterAutospacing="0"/>
        <w:jc w:val="both"/>
        <w:rPr>
          <w:rFonts w:ascii="Arial" w:hAnsi="Arial" w:cs="Arial"/>
          <w:color w:val="777777"/>
          <w:sz w:val="18"/>
          <w:szCs w:val="18"/>
        </w:rPr>
      </w:pPr>
      <w:r>
        <w:rPr>
          <w:color w:val="000000"/>
        </w:rPr>
        <w:t xml:space="preserve">     </w:t>
      </w:r>
      <w:r w:rsidR="00B93A49">
        <w:rPr>
          <w:color w:val="000000"/>
        </w:rPr>
        <w:t>15.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следующие документы: </w:t>
      </w:r>
    </w:p>
    <w:p w:rsidR="00B93A49" w:rsidRDefault="00B93A49" w:rsidP="00007770">
      <w:pPr>
        <w:pStyle w:val="p16"/>
        <w:shd w:val="clear" w:color="auto" w:fill="FFFFFF"/>
        <w:spacing w:before="0" w:beforeAutospacing="0" w:after="0" w:afterAutospacing="0"/>
        <w:jc w:val="both"/>
        <w:rPr>
          <w:rFonts w:ascii="Arial" w:hAnsi="Arial" w:cs="Arial"/>
          <w:color w:val="777777"/>
          <w:sz w:val="18"/>
          <w:szCs w:val="18"/>
        </w:rPr>
      </w:pPr>
      <w:r>
        <w:rPr>
          <w:color w:val="000000"/>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B93A49" w:rsidRDefault="00B93A49" w:rsidP="00007770">
      <w:pPr>
        <w:pStyle w:val="p16"/>
        <w:shd w:val="clear" w:color="auto" w:fill="FFFFFF"/>
        <w:spacing w:before="0" w:beforeAutospacing="0" w:after="0" w:afterAutospacing="0"/>
        <w:jc w:val="both"/>
        <w:rPr>
          <w:rFonts w:ascii="Arial" w:hAnsi="Arial" w:cs="Arial"/>
          <w:color w:val="777777"/>
          <w:sz w:val="18"/>
          <w:szCs w:val="18"/>
        </w:rPr>
      </w:pPr>
      <w:r>
        <w:rPr>
          <w:color w:val="000000"/>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
    <w:p w:rsidR="00B93A49" w:rsidRDefault="00B93A49" w:rsidP="00007770">
      <w:pPr>
        <w:pStyle w:val="p16"/>
        <w:shd w:val="clear" w:color="auto" w:fill="FFFFFF"/>
        <w:spacing w:before="0" w:beforeAutospacing="0" w:after="0" w:afterAutospacing="0"/>
        <w:jc w:val="both"/>
        <w:rPr>
          <w:rFonts w:ascii="Arial" w:hAnsi="Arial" w:cs="Arial"/>
          <w:color w:val="777777"/>
          <w:sz w:val="18"/>
          <w:szCs w:val="18"/>
        </w:rPr>
      </w:pPr>
      <w:r>
        <w:rPr>
          <w:color w:val="000000"/>
        </w:rPr>
        <w:t>- в отношении нежилого помещения для признания его в дальнейшем жилым помещением - проект реконструкции нежилого помещения; </w:t>
      </w:r>
    </w:p>
    <w:p w:rsidR="00B93A49" w:rsidRDefault="00B93A49" w:rsidP="00007770">
      <w:pPr>
        <w:pStyle w:val="p16"/>
        <w:shd w:val="clear" w:color="auto" w:fill="FFFFFF"/>
        <w:spacing w:before="0" w:beforeAutospacing="0" w:after="0" w:afterAutospacing="0"/>
        <w:jc w:val="both"/>
        <w:rPr>
          <w:rFonts w:ascii="Arial" w:hAnsi="Arial" w:cs="Arial"/>
          <w:color w:val="777777"/>
          <w:sz w:val="18"/>
          <w:szCs w:val="18"/>
        </w:rPr>
      </w:pPr>
      <w:r>
        <w:rPr>
          <w:color w:val="000000"/>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B93A49" w:rsidRDefault="00B93A49" w:rsidP="00007770">
      <w:pPr>
        <w:pStyle w:val="p17"/>
        <w:shd w:val="clear" w:color="auto" w:fill="FFFFFF"/>
        <w:spacing w:before="0" w:beforeAutospacing="0" w:after="0" w:afterAutospacing="0"/>
        <w:jc w:val="both"/>
        <w:rPr>
          <w:rFonts w:ascii="Arial" w:hAnsi="Arial" w:cs="Arial"/>
          <w:color w:val="777777"/>
          <w:sz w:val="18"/>
          <w:szCs w:val="18"/>
        </w:rPr>
      </w:pPr>
      <w:proofErr w:type="gramStart"/>
      <w:r>
        <w:rPr>
          <w:color w:val="000000"/>
        </w:rPr>
        <w:t xml:space="preserve">- </w:t>
      </w:r>
      <w:r w:rsidRPr="009D677D">
        <w:rPr>
          <w:color w:val="000000"/>
        </w:rPr>
        <w:t>заключение</w:t>
      </w:r>
      <w:r>
        <w:rPr>
          <w:color w:val="000000"/>
        </w:rPr>
        <w:t xml:space="preserve">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утвержденного постановлением Правительства Российской Федерации от 28 января 2006 г.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указанным Положением, требованиям; </w:t>
      </w:r>
      <w:proofErr w:type="gramEnd"/>
    </w:p>
    <w:p w:rsidR="009D677D" w:rsidRPr="009D677D" w:rsidRDefault="00B93A49" w:rsidP="00007770">
      <w:pPr>
        <w:pStyle w:val="p17"/>
        <w:shd w:val="clear" w:color="auto" w:fill="FFFFFF"/>
        <w:spacing w:before="0" w:beforeAutospacing="0" w:after="0" w:afterAutospacing="0"/>
        <w:jc w:val="both"/>
        <w:rPr>
          <w:color w:val="000000"/>
        </w:rPr>
      </w:pPr>
      <w:r>
        <w:rPr>
          <w:color w:val="000000"/>
        </w:rPr>
        <w:t>- заявления, письма, жалобы граждан на неудовлетворительные условия проживания - по усмотрению заявителя.</w:t>
      </w:r>
    </w:p>
    <w:p w:rsidR="00B93A49" w:rsidRDefault="009D677D" w:rsidP="00007770">
      <w:pPr>
        <w:pStyle w:val="p17"/>
        <w:shd w:val="clear" w:color="auto" w:fill="FFFFFF"/>
        <w:spacing w:before="0" w:beforeAutospacing="0" w:after="0" w:afterAutospacing="0"/>
        <w:jc w:val="both"/>
        <w:rPr>
          <w:rFonts w:ascii="Arial" w:hAnsi="Arial" w:cs="Arial"/>
          <w:color w:val="777777"/>
          <w:sz w:val="18"/>
          <w:szCs w:val="18"/>
        </w:rPr>
      </w:pPr>
      <w:r>
        <w:rPr>
          <w:color w:val="000000"/>
        </w:rPr>
        <w:t>        </w:t>
      </w:r>
      <w:proofErr w:type="gramStart"/>
      <w:r w:rsidR="00B93A49">
        <w:rPr>
          <w:color w:val="000000"/>
        </w:rPr>
        <w:t>Заявитель представляет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краевого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B93A49" w:rsidRDefault="00DA71D8" w:rsidP="00DA71D8">
      <w:pPr>
        <w:pStyle w:val="p17"/>
        <w:shd w:val="clear" w:color="auto" w:fill="FFFFFF"/>
        <w:spacing w:before="0" w:beforeAutospacing="0" w:after="0" w:afterAutospacing="0"/>
        <w:jc w:val="both"/>
        <w:rPr>
          <w:rFonts w:ascii="Arial" w:hAnsi="Arial" w:cs="Arial"/>
          <w:color w:val="777777"/>
          <w:sz w:val="18"/>
          <w:szCs w:val="18"/>
        </w:rPr>
      </w:pPr>
      <w:r>
        <w:rPr>
          <w:color w:val="000000"/>
        </w:rPr>
        <w:t>         </w:t>
      </w:r>
      <w:proofErr w:type="gramStart"/>
      <w:r w:rsidR="00B93A49">
        <w:rPr>
          <w:color w:val="00000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93A49" w:rsidRDefault="00B93A49" w:rsidP="00DA71D8">
      <w:pPr>
        <w:pStyle w:val="p17"/>
        <w:shd w:val="clear" w:color="auto" w:fill="FFFFFF"/>
        <w:spacing w:before="0" w:beforeAutospacing="0" w:after="0" w:afterAutospacing="0"/>
        <w:jc w:val="both"/>
        <w:rPr>
          <w:rFonts w:ascii="Arial" w:hAnsi="Arial" w:cs="Arial"/>
          <w:color w:val="777777"/>
          <w:sz w:val="18"/>
          <w:szCs w:val="18"/>
        </w:rPr>
      </w:pPr>
      <w:r>
        <w:rPr>
          <w:color w:val="000000"/>
        </w:rPr>
        <w:t>     </w:t>
      </w:r>
      <w:r w:rsidR="00471529">
        <w:rPr>
          <w:color w:val="000000"/>
        </w:rPr>
        <w:t>   </w:t>
      </w:r>
      <w:r>
        <w:rPr>
          <w:color w:val="000000"/>
        </w:rPr>
        <w:t>Заявитель вправе представить в Комиссию указанные в пункте 16 настоящего Положения документы и информацию по своей инициативе.</w:t>
      </w:r>
    </w:p>
    <w:p w:rsidR="00B93A49" w:rsidRDefault="00A02A7C" w:rsidP="00DA71D8">
      <w:pPr>
        <w:pStyle w:val="p17"/>
        <w:shd w:val="clear" w:color="auto" w:fill="FFFFFF"/>
        <w:spacing w:before="0" w:beforeAutospacing="0" w:after="0" w:afterAutospacing="0"/>
        <w:jc w:val="both"/>
        <w:rPr>
          <w:rFonts w:ascii="Arial" w:hAnsi="Arial" w:cs="Arial"/>
          <w:color w:val="777777"/>
          <w:sz w:val="18"/>
          <w:szCs w:val="18"/>
        </w:rPr>
      </w:pPr>
      <w:r>
        <w:rPr>
          <w:color w:val="000000"/>
        </w:rPr>
        <w:t xml:space="preserve">     </w:t>
      </w:r>
      <w:r w:rsidR="00B93A49">
        <w:rPr>
          <w:color w:val="000000"/>
        </w:rPr>
        <w:t xml:space="preserve">16.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w:t>
      </w:r>
      <w:r w:rsidR="00B93A49">
        <w:rPr>
          <w:color w:val="000000"/>
        </w:rPr>
        <w:lastRenderedPageBreak/>
        <w:t>которого, Комиссия предлагает собственнику помещения представить документы, указанные в пункте  15 настоящего Положения. </w:t>
      </w:r>
    </w:p>
    <w:p w:rsidR="00B93A49" w:rsidRDefault="00A02A7C" w:rsidP="00471529">
      <w:pPr>
        <w:pStyle w:val="p17"/>
        <w:shd w:val="clear" w:color="auto" w:fill="FFFFFF"/>
        <w:spacing w:before="0" w:beforeAutospacing="0" w:after="0" w:afterAutospacing="0"/>
        <w:jc w:val="both"/>
        <w:rPr>
          <w:rFonts w:ascii="Arial" w:hAnsi="Arial" w:cs="Arial"/>
          <w:color w:val="777777"/>
          <w:sz w:val="18"/>
          <w:szCs w:val="18"/>
        </w:rPr>
      </w:pPr>
      <w:r>
        <w:rPr>
          <w:color w:val="000000"/>
        </w:rPr>
        <w:t xml:space="preserve">     </w:t>
      </w:r>
      <w:r w:rsidR="00B93A49">
        <w:rPr>
          <w:color w:val="000000"/>
        </w:rPr>
        <w:t xml:space="preserve">17.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B93A49">
        <w:rPr>
          <w:color w:val="000000"/>
        </w:rPr>
        <w:t>получает</w:t>
      </w:r>
      <w:proofErr w:type="gramEnd"/>
      <w:r w:rsidR="00B93A49">
        <w:rPr>
          <w:color w:val="000000"/>
        </w:rPr>
        <w:t xml:space="preserve"> в том числе в электронной форме: </w:t>
      </w:r>
    </w:p>
    <w:p w:rsidR="00B93A49" w:rsidRDefault="00B93A49" w:rsidP="00471529">
      <w:pPr>
        <w:pStyle w:val="p17"/>
        <w:shd w:val="clear" w:color="auto" w:fill="FFFFFF"/>
        <w:spacing w:before="0" w:beforeAutospacing="0" w:after="0" w:afterAutospacing="0"/>
        <w:jc w:val="both"/>
        <w:rPr>
          <w:rFonts w:ascii="Arial" w:hAnsi="Arial" w:cs="Arial"/>
          <w:color w:val="777777"/>
          <w:sz w:val="18"/>
          <w:szCs w:val="18"/>
        </w:rPr>
      </w:pPr>
      <w:r>
        <w:rPr>
          <w:color w:val="000000"/>
        </w:rPr>
        <w:t>- сведения из Единого государственного реестра прав на недвижимое имущество и сделок с ним о правах на жилое помещение; </w:t>
      </w:r>
    </w:p>
    <w:p w:rsidR="00B93A49" w:rsidRDefault="00B93A49" w:rsidP="00471529">
      <w:pPr>
        <w:pStyle w:val="p17"/>
        <w:shd w:val="clear" w:color="auto" w:fill="FFFFFF"/>
        <w:spacing w:before="0" w:beforeAutospacing="0" w:after="0" w:afterAutospacing="0"/>
        <w:jc w:val="both"/>
        <w:rPr>
          <w:rFonts w:ascii="Arial" w:hAnsi="Arial" w:cs="Arial"/>
          <w:color w:val="777777"/>
          <w:sz w:val="18"/>
          <w:szCs w:val="18"/>
        </w:rPr>
      </w:pPr>
      <w:r>
        <w:rPr>
          <w:color w:val="000000"/>
        </w:rPr>
        <w:t>- технический паспорт жилого помещения, а для нежилых помещений - технический план; </w:t>
      </w:r>
    </w:p>
    <w:p w:rsidR="00B93A49" w:rsidRDefault="00B93A49" w:rsidP="00471529">
      <w:pPr>
        <w:pStyle w:val="p17"/>
        <w:shd w:val="clear" w:color="auto" w:fill="FFFFFF"/>
        <w:spacing w:before="0" w:beforeAutospacing="0" w:after="0" w:afterAutospacing="0"/>
        <w:jc w:val="both"/>
        <w:rPr>
          <w:rFonts w:ascii="Arial" w:hAnsi="Arial" w:cs="Arial"/>
          <w:color w:val="777777"/>
          <w:sz w:val="18"/>
          <w:szCs w:val="18"/>
        </w:rPr>
      </w:pPr>
      <w:r>
        <w:rPr>
          <w:color w:val="000000"/>
        </w:rP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от 28 января 2006 г.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93A49" w:rsidRDefault="00471529" w:rsidP="00471529">
      <w:pPr>
        <w:pStyle w:val="p17"/>
        <w:shd w:val="clear" w:color="auto" w:fill="FFFFFF"/>
        <w:spacing w:before="0" w:beforeAutospacing="0" w:after="0" w:afterAutospacing="0"/>
        <w:jc w:val="both"/>
        <w:rPr>
          <w:rFonts w:ascii="Arial" w:hAnsi="Arial" w:cs="Arial"/>
          <w:color w:val="777777"/>
          <w:sz w:val="18"/>
          <w:szCs w:val="18"/>
        </w:rPr>
      </w:pPr>
      <w:r>
        <w:rPr>
          <w:color w:val="000000"/>
        </w:rPr>
        <w:t xml:space="preserve">     </w:t>
      </w:r>
      <w:r w:rsidR="00B93A49">
        <w:rPr>
          <w:color w:val="000000"/>
        </w:rPr>
        <w:t>Комиссия вправе запрашивать эти документы в органах государственного надзора (контроля), указанных пункте 2 настоящего Положения.</w:t>
      </w:r>
    </w:p>
    <w:p w:rsidR="00B93A49" w:rsidRDefault="00A02A7C" w:rsidP="004A75CA">
      <w:pPr>
        <w:pStyle w:val="p12"/>
        <w:shd w:val="clear" w:color="auto" w:fill="FFFFFF"/>
        <w:spacing w:before="0" w:beforeAutospacing="0" w:after="0" w:afterAutospacing="0"/>
        <w:jc w:val="both"/>
        <w:rPr>
          <w:rFonts w:ascii="Arial" w:hAnsi="Arial" w:cs="Arial"/>
          <w:color w:val="777777"/>
          <w:sz w:val="18"/>
          <w:szCs w:val="18"/>
        </w:rPr>
      </w:pPr>
      <w:r>
        <w:rPr>
          <w:color w:val="000000"/>
        </w:rPr>
        <w:t xml:space="preserve">     </w:t>
      </w:r>
      <w:r w:rsidR="00B93A49">
        <w:rPr>
          <w:color w:val="000000"/>
        </w:rPr>
        <w:t xml:space="preserve">18. </w:t>
      </w:r>
      <w:proofErr w:type="gramStart"/>
      <w:r w:rsidR="00B93A49">
        <w:rPr>
          <w:color w:val="000000"/>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сельсовета не </w:t>
      </w:r>
      <w:r w:rsidR="004A75CA">
        <w:rPr>
          <w:color w:val="000000"/>
        </w:rPr>
        <w:t>позднее,</w:t>
      </w:r>
      <w:r w:rsidR="00B93A49">
        <w:rPr>
          <w:color w:val="000000"/>
        </w:rPr>
        <w:t xml:space="preserve"> чем за 20 дней до дня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w:t>
      </w:r>
      <w:proofErr w:type="gramEnd"/>
      <w:r w:rsidR="00B93A49">
        <w:rPr>
          <w:color w:val="000000"/>
        </w:rPr>
        <w:t xml:space="preserve">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00B93A49">
        <w:rPr>
          <w:color w:val="000000"/>
        </w:rPr>
        <w:t>разместить</w:t>
      </w:r>
      <w:proofErr w:type="gramEnd"/>
      <w:r w:rsidR="00B93A49">
        <w:rPr>
          <w:color w:val="000000"/>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93A49" w:rsidRDefault="00B93A49" w:rsidP="004A75CA">
      <w:pPr>
        <w:pStyle w:val="p12"/>
        <w:shd w:val="clear" w:color="auto" w:fill="FFFFFF"/>
        <w:spacing w:before="0" w:beforeAutospacing="0" w:after="0" w:afterAutospacing="0"/>
        <w:jc w:val="both"/>
        <w:rPr>
          <w:rFonts w:ascii="Arial" w:hAnsi="Arial" w:cs="Arial"/>
          <w:color w:val="777777"/>
          <w:sz w:val="18"/>
          <w:szCs w:val="18"/>
        </w:rPr>
      </w:pPr>
      <w:r>
        <w:rPr>
          <w:color w:val="000000"/>
        </w:rPr>
        <w:t xml:space="preserve">             </w:t>
      </w:r>
      <w:proofErr w:type="gramStart"/>
      <w:r>
        <w:rPr>
          <w:color w:val="000000"/>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B93A49" w:rsidRDefault="00B93A49" w:rsidP="00D67AD3">
      <w:pPr>
        <w:pStyle w:val="p12"/>
        <w:shd w:val="clear" w:color="auto" w:fill="FFFFFF"/>
        <w:spacing w:before="0" w:beforeAutospacing="0" w:after="0" w:afterAutospacing="0"/>
        <w:jc w:val="both"/>
        <w:rPr>
          <w:rFonts w:ascii="Arial" w:hAnsi="Arial" w:cs="Arial"/>
          <w:color w:val="777777"/>
          <w:sz w:val="18"/>
          <w:szCs w:val="18"/>
        </w:rPr>
      </w:pPr>
      <w:r>
        <w:rPr>
          <w:color w:val="000000"/>
        </w:rPr>
        <w:t>          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roofErr w:type="gramStart"/>
      <w:r>
        <w:rPr>
          <w:color w:val="000000"/>
        </w:rPr>
        <w:t>."</w:t>
      </w:r>
      <w:proofErr w:type="gramEnd"/>
    </w:p>
    <w:p w:rsidR="00B93A49" w:rsidRDefault="00D67AD3" w:rsidP="00D67AD3">
      <w:pPr>
        <w:pStyle w:val="p11"/>
        <w:shd w:val="clear" w:color="auto" w:fill="FFFFFF"/>
        <w:spacing w:before="0" w:beforeAutospacing="0" w:after="0" w:afterAutospacing="0"/>
        <w:jc w:val="both"/>
        <w:rPr>
          <w:rFonts w:ascii="Arial" w:hAnsi="Arial" w:cs="Arial"/>
          <w:color w:val="777777"/>
          <w:sz w:val="18"/>
          <w:szCs w:val="18"/>
        </w:rPr>
      </w:pPr>
      <w:r>
        <w:rPr>
          <w:color w:val="000000"/>
        </w:rPr>
        <w:t>           </w:t>
      </w:r>
      <w:r w:rsidR="00B93A49">
        <w:rPr>
          <w:color w:val="000000"/>
        </w:rPr>
        <w:t>Заседание Комиссии считается правомочным, если в нем участвует не менее половины утвержденного состава.</w:t>
      </w:r>
    </w:p>
    <w:p w:rsidR="00B93A49" w:rsidRDefault="00A02A7C" w:rsidP="00D67AD3">
      <w:pPr>
        <w:pStyle w:val="p11"/>
        <w:shd w:val="clear" w:color="auto" w:fill="FFFFFF"/>
        <w:spacing w:before="0" w:beforeAutospacing="0" w:after="0" w:afterAutospacing="0"/>
        <w:jc w:val="both"/>
        <w:rPr>
          <w:rFonts w:ascii="Arial" w:hAnsi="Arial" w:cs="Arial"/>
          <w:color w:val="777777"/>
          <w:sz w:val="18"/>
          <w:szCs w:val="18"/>
        </w:rPr>
      </w:pPr>
      <w:r>
        <w:rPr>
          <w:color w:val="000000"/>
        </w:rPr>
        <w:t xml:space="preserve">    </w:t>
      </w:r>
      <w:r w:rsidR="00D67AD3">
        <w:rPr>
          <w:color w:val="000000"/>
        </w:rPr>
        <w:t xml:space="preserve"> </w:t>
      </w:r>
      <w:r>
        <w:rPr>
          <w:color w:val="000000"/>
        </w:rPr>
        <w:t xml:space="preserve"> </w:t>
      </w:r>
      <w:r w:rsidR="00D67AD3">
        <w:rPr>
          <w:color w:val="000000"/>
        </w:rPr>
        <w:t xml:space="preserve">19. </w:t>
      </w:r>
      <w:r w:rsidR="00B93A49">
        <w:rPr>
          <w:color w:val="000000"/>
        </w:rPr>
        <w:t xml:space="preserve">Комиссия рассматривает поступившее заявление или заключение органа, уполномоченного на проведение государственного контроля и надзора, в течение 30 дней </w:t>
      </w:r>
      <w:proofErr w:type="gramStart"/>
      <w:r w:rsidR="00B93A49">
        <w:rPr>
          <w:color w:val="000000"/>
        </w:rPr>
        <w:t>с даты регистрации</w:t>
      </w:r>
      <w:proofErr w:type="gramEnd"/>
      <w:r w:rsidR="00B93A49">
        <w:rPr>
          <w:color w:val="000000"/>
        </w:rPr>
        <w:t xml:space="preserve"> и принимает решение (в виде заключения), указанное в пункте  19 настоящего Положения, либо решение о проведении дополнительного обследования оцениваемого помещения.</w:t>
      </w:r>
    </w:p>
    <w:p w:rsidR="00B93A49" w:rsidRDefault="00B93A49" w:rsidP="00D67AD3">
      <w:pPr>
        <w:pStyle w:val="formattext"/>
        <w:shd w:val="clear" w:color="auto" w:fill="FFFFFF"/>
        <w:spacing w:before="0" w:beforeAutospacing="0" w:after="0" w:afterAutospacing="0"/>
        <w:jc w:val="both"/>
        <w:textAlignment w:val="baseline"/>
        <w:rPr>
          <w:rFonts w:ascii="Arial" w:hAnsi="Arial" w:cs="Arial"/>
          <w:color w:val="777777"/>
          <w:sz w:val="18"/>
          <w:szCs w:val="18"/>
        </w:rPr>
      </w:pPr>
      <w:r>
        <w:rPr>
          <w:color w:val="000000"/>
          <w:spacing w:val="1"/>
        </w:rPr>
        <w:t xml:space="preserve">       </w:t>
      </w:r>
      <w:proofErr w:type="gramStart"/>
      <w:r>
        <w:rPr>
          <w:color w:val="000000"/>
          <w:spacing w:val="1"/>
        </w:rPr>
        <w:t>В</w:t>
      </w:r>
      <w:r>
        <w:rPr>
          <w:rStyle w:val="apple-converted-space"/>
          <w:color w:val="000000"/>
          <w:spacing w:val="1"/>
        </w:rPr>
        <w:t> </w:t>
      </w:r>
      <w:r>
        <w:rPr>
          <w:color w:val="000000"/>
          <w:spacing w:val="1"/>
        </w:rPr>
        <w:t>случае непредставления заявителем документов, предусмотренных</w:t>
      </w:r>
      <w:r>
        <w:rPr>
          <w:rStyle w:val="apple-converted-space"/>
          <w:color w:val="000000"/>
          <w:spacing w:val="1"/>
        </w:rPr>
        <w:t> </w:t>
      </w:r>
      <w:hyperlink r:id="rId9" w:history="1">
        <w:r>
          <w:rPr>
            <w:rStyle w:val="a4"/>
            <w:color w:val="000000"/>
            <w:spacing w:val="1"/>
            <w:u w:val="none"/>
            <w:bdr w:val="none" w:sz="0" w:space="0" w:color="auto" w:frame="1"/>
          </w:rPr>
          <w:t>пунктом  15 настоящего Положения</w:t>
        </w:r>
      </w:hyperlink>
      <w:r>
        <w:rPr>
          <w:rStyle w:val="apple-converted-space"/>
          <w:color w:val="000000"/>
          <w:spacing w:val="1"/>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w:t>
      </w:r>
      <w:r>
        <w:rPr>
          <w:rStyle w:val="apple-converted-space"/>
          <w:color w:val="000000"/>
          <w:spacing w:val="1"/>
        </w:rPr>
        <w:lastRenderedPageBreak/>
        <w:t>рассмотрения заявление и соответствующие документы в течение 15 дней со дня истечения срока, предусмотренного абзацем первым настоящего пункта.</w:t>
      </w:r>
      <w:proofErr w:type="gramEnd"/>
    </w:p>
    <w:p w:rsidR="00B93A49" w:rsidRDefault="00A02A7C" w:rsidP="00D67AD3">
      <w:pPr>
        <w:pStyle w:val="p11"/>
        <w:shd w:val="clear" w:color="auto" w:fill="FFFFFF"/>
        <w:spacing w:before="0" w:beforeAutospacing="0" w:after="0" w:afterAutospacing="0"/>
        <w:jc w:val="both"/>
        <w:rPr>
          <w:rFonts w:ascii="Arial" w:hAnsi="Arial" w:cs="Arial"/>
          <w:color w:val="777777"/>
          <w:sz w:val="18"/>
          <w:szCs w:val="18"/>
        </w:rPr>
      </w:pPr>
      <w:r>
        <w:rPr>
          <w:color w:val="000000"/>
        </w:rPr>
        <w:t xml:space="preserve">     </w:t>
      </w:r>
      <w:r w:rsidR="00B93A49">
        <w:rPr>
          <w:color w:val="000000"/>
        </w:rPr>
        <w:t>20.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B93A49" w:rsidRDefault="00B93A49" w:rsidP="00D67AD3">
      <w:pPr>
        <w:pStyle w:val="p12"/>
        <w:shd w:val="clear" w:color="auto" w:fill="FFFFFF"/>
        <w:spacing w:before="0" w:beforeAutospacing="0" w:after="0" w:afterAutospacing="0"/>
        <w:jc w:val="both"/>
        <w:rPr>
          <w:rFonts w:ascii="Arial" w:hAnsi="Arial" w:cs="Arial"/>
          <w:color w:val="777777"/>
          <w:sz w:val="18"/>
          <w:szCs w:val="18"/>
        </w:rPr>
      </w:pPr>
      <w:r>
        <w:rPr>
          <w:color w:val="000000"/>
        </w:rPr>
        <w:t>- о соответствии помещения требованиям, предъявляемым к жилому помещению, и его пригодности для проживания;</w:t>
      </w:r>
    </w:p>
    <w:p w:rsidR="00B93A49" w:rsidRDefault="00B93A49" w:rsidP="00D67AD3">
      <w:pPr>
        <w:pStyle w:val="p12"/>
        <w:shd w:val="clear" w:color="auto" w:fill="FFFFFF"/>
        <w:spacing w:before="0" w:beforeAutospacing="0" w:after="0" w:afterAutospacing="0"/>
        <w:jc w:val="both"/>
        <w:rPr>
          <w:rFonts w:ascii="Arial" w:hAnsi="Arial" w:cs="Arial"/>
          <w:color w:val="777777"/>
          <w:sz w:val="18"/>
          <w:szCs w:val="18"/>
        </w:rPr>
      </w:pPr>
      <w:proofErr w:type="gramStart"/>
      <w:r>
        <w:rPr>
          <w:color w:val="00000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утвержденным постановлением Правительства Российской Федерации от 28 января 2006 г. № 47, требованиями;</w:t>
      </w:r>
      <w:proofErr w:type="gramEnd"/>
    </w:p>
    <w:p w:rsidR="00B93A49" w:rsidRDefault="00B93A49" w:rsidP="00D67AD3">
      <w:pPr>
        <w:pStyle w:val="p12"/>
        <w:shd w:val="clear" w:color="auto" w:fill="FFFFFF"/>
        <w:spacing w:before="0" w:beforeAutospacing="0" w:after="0" w:afterAutospacing="0"/>
        <w:jc w:val="both"/>
        <w:rPr>
          <w:rFonts w:ascii="Arial" w:hAnsi="Arial" w:cs="Arial"/>
          <w:color w:val="777777"/>
          <w:sz w:val="18"/>
          <w:szCs w:val="18"/>
        </w:rPr>
      </w:pPr>
      <w:r>
        <w:rPr>
          <w:color w:val="000000"/>
        </w:rPr>
        <w:t xml:space="preserve">- о выявлении оснований для признания помещения </w:t>
      </w:r>
      <w:proofErr w:type="gramStart"/>
      <w:r>
        <w:rPr>
          <w:color w:val="000000"/>
        </w:rPr>
        <w:t>непригодным</w:t>
      </w:r>
      <w:proofErr w:type="gramEnd"/>
      <w:r>
        <w:rPr>
          <w:color w:val="000000"/>
        </w:rPr>
        <w:t xml:space="preserve"> для проживания;</w:t>
      </w:r>
    </w:p>
    <w:p w:rsidR="00B93A49" w:rsidRDefault="00320420" w:rsidP="00D67AD3">
      <w:pPr>
        <w:pStyle w:val="p12"/>
        <w:shd w:val="clear" w:color="auto" w:fill="FFFFFF"/>
        <w:spacing w:before="0" w:beforeAutospacing="0" w:after="0" w:afterAutospacing="0"/>
        <w:jc w:val="both"/>
        <w:rPr>
          <w:rFonts w:ascii="Arial" w:hAnsi="Arial" w:cs="Arial"/>
          <w:color w:val="777777"/>
          <w:sz w:val="18"/>
          <w:szCs w:val="18"/>
        </w:rPr>
      </w:pPr>
      <w:r>
        <w:rPr>
          <w:color w:val="000000"/>
        </w:rPr>
        <w:t xml:space="preserve">- </w:t>
      </w:r>
      <w:r w:rsidR="00B93A49">
        <w:rPr>
          <w:color w:val="000000"/>
        </w:rPr>
        <w:t>о выявлении оснований для признания многоквартирного дома аварийным и подлежащим реконструкции;</w:t>
      </w:r>
    </w:p>
    <w:p w:rsidR="00B93A49" w:rsidRDefault="00B93A49" w:rsidP="00D67AD3">
      <w:pPr>
        <w:pStyle w:val="p12"/>
        <w:shd w:val="clear" w:color="auto" w:fill="FFFFFF"/>
        <w:spacing w:before="0" w:beforeAutospacing="0" w:after="0" w:afterAutospacing="0"/>
        <w:jc w:val="both"/>
        <w:rPr>
          <w:rFonts w:ascii="Arial" w:hAnsi="Arial" w:cs="Arial"/>
          <w:color w:val="777777"/>
          <w:sz w:val="18"/>
          <w:szCs w:val="18"/>
        </w:rPr>
      </w:pPr>
      <w:r>
        <w:rPr>
          <w:color w:val="000000"/>
        </w:rPr>
        <w:t>- о выявлении оснований для признания многоквартирного дома аварийным и подлежащим сносу;</w:t>
      </w:r>
    </w:p>
    <w:p w:rsidR="00B93A49" w:rsidRDefault="00B93A49" w:rsidP="00D67AD3">
      <w:pPr>
        <w:pStyle w:val="p12"/>
        <w:shd w:val="clear" w:color="auto" w:fill="FFFFFF"/>
        <w:spacing w:before="0" w:beforeAutospacing="0" w:after="0" w:afterAutospacing="0"/>
        <w:jc w:val="both"/>
        <w:rPr>
          <w:rFonts w:ascii="Arial" w:hAnsi="Arial" w:cs="Arial"/>
          <w:color w:val="777777"/>
          <w:sz w:val="18"/>
          <w:szCs w:val="18"/>
        </w:rPr>
      </w:pPr>
      <w:r>
        <w:rPr>
          <w:color w:val="000000"/>
        </w:rPr>
        <w:t>-</w:t>
      </w:r>
      <w:r>
        <w:rPr>
          <w:rStyle w:val="apple-converted-space"/>
          <w:color w:val="000000"/>
          <w:spacing w:val="1"/>
        </w:rPr>
        <w:t> </w:t>
      </w:r>
      <w:r>
        <w:rPr>
          <w:color w:val="000000"/>
          <w:spacing w:val="1"/>
        </w:rPr>
        <w:t>об отсутствии оснований для признания многоквартирного дома аварийным и подлежащим сносу или реконструкции</w:t>
      </w:r>
    </w:p>
    <w:p w:rsidR="00B93A49" w:rsidRDefault="00320420" w:rsidP="00D67AD3">
      <w:pPr>
        <w:pStyle w:val="p12"/>
        <w:shd w:val="clear" w:color="auto" w:fill="FFFFFF"/>
        <w:spacing w:before="0" w:beforeAutospacing="0" w:after="0" w:afterAutospacing="0"/>
        <w:jc w:val="both"/>
        <w:rPr>
          <w:rFonts w:ascii="Arial" w:hAnsi="Arial" w:cs="Arial"/>
          <w:color w:val="777777"/>
          <w:sz w:val="18"/>
          <w:szCs w:val="18"/>
        </w:rPr>
      </w:pPr>
      <w:r>
        <w:rPr>
          <w:color w:val="000000"/>
        </w:rPr>
        <w:t>       </w:t>
      </w:r>
      <w:r w:rsidR="00B93A49">
        <w:rPr>
          <w:color w:val="000000"/>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93A49" w:rsidRDefault="00A02A7C" w:rsidP="00D67AD3">
      <w:pPr>
        <w:pStyle w:val="p11"/>
        <w:shd w:val="clear" w:color="auto" w:fill="FFFFFF"/>
        <w:spacing w:before="0" w:beforeAutospacing="0" w:after="0" w:afterAutospacing="0"/>
        <w:jc w:val="both"/>
        <w:rPr>
          <w:rFonts w:ascii="Arial" w:hAnsi="Arial" w:cs="Arial"/>
          <w:color w:val="777777"/>
          <w:sz w:val="18"/>
          <w:szCs w:val="18"/>
        </w:rPr>
      </w:pPr>
      <w:r>
        <w:rPr>
          <w:color w:val="000000"/>
        </w:rPr>
        <w:t xml:space="preserve">      </w:t>
      </w:r>
      <w:r w:rsidR="00B93A49">
        <w:rPr>
          <w:color w:val="000000"/>
        </w:rPr>
        <w:t>21. В случае обследования помещения Комиссия составляет в 3 экземплярах акт обследования помещения по форме согласно приложению N 2 к Положению, утвержденному постановлением Правительства Российской Федерации от 28 января 2006 г. № 47. </w:t>
      </w:r>
    </w:p>
    <w:p w:rsidR="00B93A49" w:rsidRDefault="00320420" w:rsidP="00320420">
      <w:pPr>
        <w:pStyle w:val="p17"/>
        <w:shd w:val="clear" w:color="auto" w:fill="FFFFFF"/>
        <w:spacing w:before="0" w:beforeAutospacing="0" w:after="0" w:afterAutospacing="0"/>
        <w:jc w:val="both"/>
        <w:rPr>
          <w:rFonts w:ascii="Arial" w:hAnsi="Arial" w:cs="Arial"/>
          <w:color w:val="777777"/>
          <w:sz w:val="18"/>
          <w:szCs w:val="18"/>
        </w:rPr>
      </w:pPr>
      <w:r>
        <w:rPr>
          <w:color w:val="000000"/>
        </w:rPr>
        <w:t>       </w:t>
      </w:r>
      <w:proofErr w:type="gramStart"/>
      <w:r w:rsidR="00B93A49">
        <w:rPr>
          <w:color w:val="000000"/>
        </w:rPr>
        <w:t>На основании полученного заключения соответствующий федеральный орган исполнительной власти, администрация сельсовета в течение 30 дней со дня получения заключения в установленном им порядке принимает решение, предусмотренное пунктом 2 Положения,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w:t>
      </w:r>
      <w:proofErr w:type="gramEnd"/>
      <w:r w:rsidR="00B93A49">
        <w:rPr>
          <w:color w:val="000000"/>
        </w:rPr>
        <w:t xml:space="preserve"> работ.</w:t>
      </w:r>
    </w:p>
    <w:p w:rsidR="00B93A49" w:rsidRDefault="00B93A49" w:rsidP="00320420">
      <w:pPr>
        <w:pStyle w:val="p11"/>
        <w:shd w:val="clear" w:color="auto" w:fill="FFFFFF"/>
        <w:spacing w:before="0" w:beforeAutospacing="0" w:after="0" w:afterAutospacing="0"/>
        <w:jc w:val="both"/>
        <w:rPr>
          <w:rFonts w:ascii="Arial" w:hAnsi="Arial" w:cs="Arial"/>
          <w:color w:val="777777"/>
          <w:sz w:val="18"/>
          <w:szCs w:val="18"/>
        </w:rPr>
      </w:pPr>
      <w:r>
        <w:rPr>
          <w:color w:val="000000"/>
        </w:rPr>
        <w:t>     В случае признания многоквартирного дома аварийным и подлежащим сносу договоры найма и аренды жилых помещений расторгаются в соответствии с жилищным законодательством.</w:t>
      </w:r>
    </w:p>
    <w:p w:rsidR="00B93A49" w:rsidRDefault="00320420" w:rsidP="00320420">
      <w:pPr>
        <w:pStyle w:val="p11"/>
        <w:shd w:val="clear" w:color="auto" w:fill="FFFFFF"/>
        <w:spacing w:before="0" w:beforeAutospacing="0" w:after="0" w:afterAutospacing="0"/>
        <w:jc w:val="both"/>
        <w:rPr>
          <w:rFonts w:ascii="Arial" w:hAnsi="Arial" w:cs="Arial"/>
          <w:color w:val="777777"/>
          <w:sz w:val="18"/>
          <w:szCs w:val="18"/>
        </w:rPr>
      </w:pPr>
      <w:r>
        <w:rPr>
          <w:color w:val="000000"/>
        </w:rPr>
        <w:t>      </w:t>
      </w:r>
      <w:r w:rsidR="00B93A49">
        <w:rPr>
          <w:color w:val="000000"/>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 Российской Федерации.</w:t>
      </w:r>
    </w:p>
    <w:p w:rsidR="00B93A49" w:rsidRDefault="00A02A7C" w:rsidP="00320420">
      <w:pPr>
        <w:pStyle w:val="p11"/>
        <w:shd w:val="clear" w:color="auto" w:fill="FFFFFF"/>
        <w:spacing w:before="0" w:beforeAutospacing="0" w:after="0" w:afterAutospacing="0"/>
        <w:jc w:val="both"/>
        <w:rPr>
          <w:rFonts w:ascii="Arial" w:hAnsi="Arial" w:cs="Arial"/>
          <w:color w:val="777777"/>
          <w:sz w:val="18"/>
          <w:szCs w:val="18"/>
        </w:rPr>
      </w:pPr>
      <w:r>
        <w:rPr>
          <w:color w:val="000000"/>
        </w:rPr>
        <w:t xml:space="preserve">      </w:t>
      </w:r>
      <w:r w:rsidR="00B93A49">
        <w:rPr>
          <w:color w:val="000000"/>
        </w:rPr>
        <w:t xml:space="preserve">22. </w:t>
      </w:r>
      <w:proofErr w:type="gramStart"/>
      <w:r w:rsidR="00B93A49">
        <w:rPr>
          <w:color w:val="000000"/>
        </w:rPr>
        <w:t>Комиссия в 5-дневный срок со дня принятия решения, предусмотренного пунктом  20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(при его наличии), по 1 экземпляру  постановления и заключения Комиссии заявителю, а также в случае признания жилого помещения непригодным</w:t>
      </w:r>
      <w:proofErr w:type="gramEnd"/>
      <w:r w:rsidR="00B93A49">
        <w:rPr>
          <w:color w:val="000000"/>
        </w:rPr>
        <w:t xml:space="preserve"> для проживания и многоквартирного дома аварийным и подлежащим сносу или реконструкции - в орган государственного </w:t>
      </w:r>
      <w:r w:rsidR="00B93A49">
        <w:rPr>
          <w:color w:val="000000"/>
        </w:rPr>
        <w:lastRenderedPageBreak/>
        <w:t>жилищного надзора (муниципального жилищного контроля) по месту нахождения такого помещения или дома.</w:t>
      </w:r>
    </w:p>
    <w:p w:rsidR="00B93A49" w:rsidRDefault="00320420" w:rsidP="00320420">
      <w:pPr>
        <w:pStyle w:val="p17"/>
        <w:shd w:val="clear" w:color="auto" w:fill="FFFFFF"/>
        <w:spacing w:before="0" w:beforeAutospacing="0" w:after="0" w:afterAutospacing="0"/>
        <w:jc w:val="both"/>
        <w:rPr>
          <w:rFonts w:ascii="Arial" w:hAnsi="Arial" w:cs="Arial"/>
          <w:color w:val="777777"/>
          <w:sz w:val="18"/>
          <w:szCs w:val="18"/>
        </w:rPr>
      </w:pPr>
      <w:r>
        <w:rPr>
          <w:color w:val="000000"/>
        </w:rPr>
        <w:t>     </w:t>
      </w:r>
      <w:r w:rsidR="00B93A49">
        <w:rPr>
          <w:color w:val="000000"/>
        </w:rPr>
        <w:t xml:space="preserve"> </w:t>
      </w:r>
      <w:proofErr w:type="gramStart"/>
      <w:r w:rsidR="00B93A49">
        <w:rPr>
          <w:color w:val="000000"/>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 января 2006 г. № 47, решение, предусмотренное пунктом   20 настоящего Положения</w:t>
      </w:r>
      <w:proofErr w:type="gramEnd"/>
      <w:r w:rsidR="00B93A49">
        <w:rPr>
          <w:color w:val="000000"/>
        </w:rPr>
        <w:t>, направляется в соответствующий федеральный орган исполнительной власти, администрацию сельсовета, собственнику жилья и заявителю не позднее рабочего дня, следующего за днем оформления решения.</w:t>
      </w:r>
    </w:p>
    <w:p w:rsidR="00B93A49" w:rsidRDefault="00320420" w:rsidP="00320420">
      <w:pPr>
        <w:pStyle w:val="p17"/>
        <w:shd w:val="clear" w:color="auto" w:fill="FFFFFF"/>
        <w:spacing w:before="0" w:beforeAutospacing="0" w:after="0" w:afterAutospacing="0"/>
        <w:jc w:val="both"/>
        <w:rPr>
          <w:rFonts w:ascii="Arial" w:hAnsi="Arial" w:cs="Arial"/>
          <w:color w:val="777777"/>
          <w:sz w:val="18"/>
          <w:szCs w:val="18"/>
        </w:rPr>
      </w:pPr>
      <w:r>
        <w:rPr>
          <w:color w:val="000000"/>
          <w:spacing w:val="1"/>
        </w:rPr>
        <w:t>        </w:t>
      </w:r>
      <w:proofErr w:type="gramStart"/>
      <w:r w:rsidR="00B93A49">
        <w:rPr>
          <w:color w:val="000000"/>
          <w:spacing w:val="1"/>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w:t>
      </w:r>
      <w:r w:rsidR="00B93A49">
        <w:rPr>
          <w:rStyle w:val="apple-converted-space"/>
          <w:color w:val="000000"/>
          <w:spacing w:val="1"/>
        </w:rPr>
        <w:t> </w:t>
      </w:r>
      <w:r w:rsidR="00B93A49">
        <w:rPr>
          <w:color w:val="000000"/>
          <w:spacing w:val="1"/>
        </w:rPr>
        <w:t>стихийными бедствиями и иными обстоятельствами непреодолимой силы, решение, предусмотренное </w:t>
      </w:r>
      <w:r w:rsidR="00B93A49">
        <w:rPr>
          <w:rStyle w:val="apple-converted-space"/>
          <w:color w:val="000000"/>
          <w:spacing w:val="1"/>
        </w:rPr>
        <w:t> </w:t>
      </w:r>
      <w:hyperlink r:id="rId10" w:history="1">
        <w:r w:rsidR="00B93A49">
          <w:rPr>
            <w:rStyle w:val="a4"/>
            <w:color w:val="000000"/>
            <w:spacing w:val="1"/>
            <w:u w:val="none"/>
            <w:bdr w:val="none" w:sz="0" w:space="0" w:color="auto" w:frame="1"/>
          </w:rPr>
          <w:t>пунктом   20 настоящего Положения</w:t>
        </w:r>
      </w:hyperlink>
      <w:r w:rsidR="00B93A49">
        <w:rPr>
          <w:color w:val="000000"/>
          <w:spacing w:val="1"/>
        </w:rPr>
        <w:t>, направляется в 5-дневный срок в органы прокуратуры для решения вопроса о</w:t>
      </w:r>
      <w:proofErr w:type="gramEnd"/>
      <w:r w:rsidR="00B93A49">
        <w:rPr>
          <w:color w:val="000000"/>
          <w:spacing w:val="1"/>
        </w:rPr>
        <w:t xml:space="preserve"> </w:t>
      </w:r>
      <w:proofErr w:type="gramStart"/>
      <w:r w:rsidR="00B93A49">
        <w:rPr>
          <w:color w:val="000000"/>
          <w:spacing w:val="1"/>
        </w:rPr>
        <w:t>принятии</w:t>
      </w:r>
      <w:proofErr w:type="gramEnd"/>
      <w:r w:rsidR="00B93A49">
        <w:rPr>
          <w:color w:val="000000"/>
          <w:spacing w:val="1"/>
        </w:rPr>
        <w:t xml:space="preserve"> мер, предусмотренных законодательством Российской Федерации.</w:t>
      </w:r>
    </w:p>
    <w:p w:rsidR="00B93A49" w:rsidRDefault="00B93A49" w:rsidP="00320420">
      <w:pPr>
        <w:pStyle w:val="a3"/>
        <w:shd w:val="clear" w:color="auto" w:fill="FFFFFF"/>
        <w:spacing w:before="0" w:beforeAutospacing="0" w:after="0" w:afterAutospacing="0"/>
        <w:ind w:firstLine="547"/>
        <w:jc w:val="both"/>
        <w:rPr>
          <w:rFonts w:ascii="Arial" w:hAnsi="Arial" w:cs="Arial"/>
          <w:color w:val="777777"/>
          <w:sz w:val="18"/>
          <w:szCs w:val="18"/>
        </w:rPr>
      </w:pPr>
      <w:r>
        <w:rPr>
          <w:color w:val="000000"/>
          <w:spacing w:val="1"/>
        </w:rPr>
        <w:t>23.</w:t>
      </w:r>
      <w:r>
        <w:rPr>
          <w:rStyle w:val="apple-converted-space"/>
          <w:color w:val="000000"/>
          <w:spacing w:val="1"/>
        </w:rPr>
        <w:t> </w:t>
      </w:r>
      <w:proofErr w:type="gramStart"/>
      <w:r>
        <w:rPr>
          <w:rStyle w:val="blk"/>
          <w:color w:val="000000"/>
          <w:spacing w:val="1"/>
        </w:rPr>
        <w:t>Отдельные занимаемые инвалидами жилые помещения (комната, квартира)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w:t>
      </w:r>
      <w:proofErr w:type="gramEnd"/>
      <w:r>
        <w:rPr>
          <w:rStyle w:val="blk"/>
          <w:color w:val="000000"/>
          <w:spacing w:val="1"/>
        </w:rPr>
        <w:t xml:space="preserve">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Pr>
          <w:rStyle w:val="blk"/>
          <w:color w:val="000000"/>
          <w:spacing w:val="1"/>
        </w:rPr>
        <w:t>Комиссия оформляет в 3 экземплярах заключение о признании жилого помещения непригодным для проживания указанных граждан по форме согласно приложению N 1 к  Положению, утвержденному постановлением Правительства Российской Федерации от 28 января 2006 г. № 47,</w:t>
      </w:r>
      <w:r>
        <w:rPr>
          <w:rStyle w:val="apple-converted-space"/>
          <w:color w:val="000000"/>
          <w:spacing w:val="1"/>
        </w:rPr>
        <w:t> </w:t>
      </w:r>
      <w:r>
        <w:rPr>
          <w:rStyle w:val="blk"/>
          <w:color w:val="000000"/>
          <w:spacing w:val="1"/>
        </w:rPr>
        <w:t>и в 5-дневный срок направляет 1 экземпляр в соответствующий федеральный орган исполнительной власти, орган исполнительной власти  Красноярского края или  администрацию сельсовета, второй экземпляр заявителю (третий экземпляр</w:t>
      </w:r>
      <w:proofErr w:type="gramEnd"/>
      <w:r>
        <w:rPr>
          <w:rStyle w:val="blk"/>
          <w:color w:val="000000"/>
          <w:spacing w:val="1"/>
        </w:rPr>
        <w:t xml:space="preserve"> остается в деле, сформированном Комиссией).</w:t>
      </w:r>
    </w:p>
    <w:p w:rsidR="00B93A49" w:rsidRDefault="00A02A7C" w:rsidP="00320420">
      <w:pPr>
        <w:pStyle w:val="p18"/>
        <w:shd w:val="clear" w:color="auto" w:fill="FFFFFF"/>
        <w:spacing w:before="0" w:beforeAutospacing="0" w:after="0" w:afterAutospacing="0"/>
        <w:jc w:val="both"/>
        <w:rPr>
          <w:rFonts w:ascii="Arial" w:hAnsi="Arial" w:cs="Arial"/>
          <w:color w:val="777777"/>
          <w:sz w:val="18"/>
          <w:szCs w:val="18"/>
        </w:rPr>
      </w:pPr>
      <w:r>
        <w:rPr>
          <w:b/>
          <w:bCs/>
          <w:color w:val="000000"/>
        </w:rPr>
        <w:t xml:space="preserve">   </w:t>
      </w:r>
      <w:r w:rsidR="00B93A49">
        <w:rPr>
          <w:b/>
          <w:bCs/>
          <w:color w:val="000000"/>
        </w:rPr>
        <w:t>  </w:t>
      </w:r>
      <w:r w:rsidR="00B93A49">
        <w:rPr>
          <w:color w:val="000000"/>
        </w:rPr>
        <w:t>24. Решение соответствующего федерального органа исполнительной власти, администрации сельсовета, заключение, предусмотренное пунктом  20 настоящего Положения, могут быть обжалованы заинтересованными лицами в судебном порядке.</w:t>
      </w:r>
    </w:p>
    <w:p w:rsidR="0023122C" w:rsidRDefault="0023122C" w:rsidP="00320420">
      <w:pPr>
        <w:spacing w:after="0"/>
      </w:pPr>
    </w:p>
    <w:sectPr w:rsidR="0023122C" w:rsidSect="009D677D">
      <w:headerReference w:type="default" r:id="rId11"/>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FB0" w:rsidRDefault="00007FB0" w:rsidP="0033771D">
      <w:pPr>
        <w:spacing w:after="0" w:line="240" w:lineRule="auto"/>
      </w:pPr>
      <w:r>
        <w:separator/>
      </w:r>
    </w:p>
  </w:endnote>
  <w:endnote w:type="continuationSeparator" w:id="0">
    <w:p w:rsidR="00007FB0" w:rsidRDefault="00007FB0" w:rsidP="0033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FB0" w:rsidRDefault="00007FB0" w:rsidP="0033771D">
      <w:pPr>
        <w:spacing w:after="0" w:line="240" w:lineRule="auto"/>
      </w:pPr>
      <w:r>
        <w:separator/>
      </w:r>
    </w:p>
  </w:footnote>
  <w:footnote w:type="continuationSeparator" w:id="0">
    <w:p w:rsidR="00007FB0" w:rsidRDefault="00007FB0" w:rsidP="00337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1D" w:rsidRPr="0033771D" w:rsidRDefault="0033771D" w:rsidP="0033771D">
    <w:pPr>
      <w:pStyle w:val="a5"/>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07"/>
    <w:rsid w:val="00007770"/>
    <w:rsid w:val="00007FB0"/>
    <w:rsid w:val="00064807"/>
    <w:rsid w:val="000B1E44"/>
    <w:rsid w:val="0017656F"/>
    <w:rsid w:val="001C6CD8"/>
    <w:rsid w:val="0023122C"/>
    <w:rsid w:val="00262C2B"/>
    <w:rsid w:val="00320420"/>
    <w:rsid w:val="0033771D"/>
    <w:rsid w:val="00416EA6"/>
    <w:rsid w:val="00471529"/>
    <w:rsid w:val="004A75CA"/>
    <w:rsid w:val="00531929"/>
    <w:rsid w:val="006676AD"/>
    <w:rsid w:val="006A4EE1"/>
    <w:rsid w:val="007730B4"/>
    <w:rsid w:val="00787205"/>
    <w:rsid w:val="007E6E73"/>
    <w:rsid w:val="008C5E47"/>
    <w:rsid w:val="00922C09"/>
    <w:rsid w:val="00936F49"/>
    <w:rsid w:val="009D677D"/>
    <w:rsid w:val="00A02A7C"/>
    <w:rsid w:val="00A66C28"/>
    <w:rsid w:val="00B45020"/>
    <w:rsid w:val="00B93A49"/>
    <w:rsid w:val="00BA7885"/>
    <w:rsid w:val="00CF38C3"/>
    <w:rsid w:val="00D327FA"/>
    <w:rsid w:val="00D67AD3"/>
    <w:rsid w:val="00DA71D8"/>
    <w:rsid w:val="00E652E9"/>
    <w:rsid w:val="00F3580F"/>
    <w:rsid w:val="00FF4058"/>
    <w:rsid w:val="00FF4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93A49"/>
  </w:style>
  <w:style w:type="paragraph" w:customStyle="1" w:styleId="p14">
    <w:name w:val="p14"/>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93A49"/>
  </w:style>
  <w:style w:type="paragraph" w:customStyle="1" w:styleId="p15">
    <w:name w:val="p15"/>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93A49"/>
  </w:style>
  <w:style w:type="character" w:customStyle="1" w:styleId="s4">
    <w:name w:val="s4"/>
    <w:basedOn w:val="a0"/>
    <w:rsid w:val="00B93A49"/>
  </w:style>
  <w:style w:type="paragraph" w:styleId="a3">
    <w:name w:val="Normal (Web)"/>
    <w:basedOn w:val="a"/>
    <w:uiPriority w:val="99"/>
    <w:semiHidden/>
    <w:unhideWhenUsed/>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93A49"/>
  </w:style>
  <w:style w:type="character" w:customStyle="1" w:styleId="apple-converted-space">
    <w:name w:val="apple-converted-space"/>
    <w:basedOn w:val="a0"/>
    <w:rsid w:val="00B93A49"/>
  </w:style>
  <w:style w:type="character" w:styleId="a4">
    <w:name w:val="Hyperlink"/>
    <w:basedOn w:val="a0"/>
    <w:uiPriority w:val="99"/>
    <w:semiHidden/>
    <w:unhideWhenUsed/>
    <w:rsid w:val="00B93A49"/>
    <w:rPr>
      <w:color w:val="0000FF"/>
      <w:u w:val="single"/>
    </w:rPr>
  </w:style>
  <w:style w:type="paragraph" w:customStyle="1" w:styleId="p16">
    <w:name w:val="p16"/>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377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771D"/>
  </w:style>
  <w:style w:type="paragraph" w:styleId="a7">
    <w:name w:val="footer"/>
    <w:basedOn w:val="a"/>
    <w:link w:val="a8"/>
    <w:uiPriority w:val="99"/>
    <w:unhideWhenUsed/>
    <w:rsid w:val="00337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771D"/>
  </w:style>
  <w:style w:type="paragraph" w:styleId="a9">
    <w:name w:val="Balloon Text"/>
    <w:basedOn w:val="a"/>
    <w:link w:val="aa"/>
    <w:uiPriority w:val="99"/>
    <w:semiHidden/>
    <w:unhideWhenUsed/>
    <w:rsid w:val="001765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6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93A49"/>
  </w:style>
  <w:style w:type="paragraph" w:customStyle="1" w:styleId="p14">
    <w:name w:val="p14"/>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93A49"/>
  </w:style>
  <w:style w:type="paragraph" w:customStyle="1" w:styleId="p15">
    <w:name w:val="p15"/>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93A49"/>
  </w:style>
  <w:style w:type="character" w:customStyle="1" w:styleId="s4">
    <w:name w:val="s4"/>
    <w:basedOn w:val="a0"/>
    <w:rsid w:val="00B93A49"/>
  </w:style>
  <w:style w:type="paragraph" w:styleId="a3">
    <w:name w:val="Normal (Web)"/>
    <w:basedOn w:val="a"/>
    <w:uiPriority w:val="99"/>
    <w:semiHidden/>
    <w:unhideWhenUsed/>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93A49"/>
  </w:style>
  <w:style w:type="character" w:customStyle="1" w:styleId="apple-converted-space">
    <w:name w:val="apple-converted-space"/>
    <w:basedOn w:val="a0"/>
    <w:rsid w:val="00B93A49"/>
  </w:style>
  <w:style w:type="character" w:styleId="a4">
    <w:name w:val="Hyperlink"/>
    <w:basedOn w:val="a0"/>
    <w:uiPriority w:val="99"/>
    <w:semiHidden/>
    <w:unhideWhenUsed/>
    <w:rsid w:val="00B93A49"/>
    <w:rPr>
      <w:color w:val="0000FF"/>
      <w:u w:val="single"/>
    </w:rPr>
  </w:style>
  <w:style w:type="paragraph" w:customStyle="1" w:styleId="p16">
    <w:name w:val="p16"/>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B93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377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771D"/>
  </w:style>
  <w:style w:type="paragraph" w:styleId="a7">
    <w:name w:val="footer"/>
    <w:basedOn w:val="a"/>
    <w:link w:val="a8"/>
    <w:uiPriority w:val="99"/>
    <w:unhideWhenUsed/>
    <w:rsid w:val="00337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771D"/>
  </w:style>
  <w:style w:type="paragraph" w:styleId="a9">
    <w:name w:val="Balloon Text"/>
    <w:basedOn w:val="a"/>
    <w:link w:val="aa"/>
    <w:uiPriority w:val="99"/>
    <w:semiHidden/>
    <w:unhideWhenUsed/>
    <w:rsid w:val="001765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6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vera.adm24.ru/index.php/normativnye-akty/postanovleniya-administratsii/568-postanovlenie-71-ot-10-11-2016g-ob-utverzhdenii-polozheniya-o-mezhvedomstvennoj-komissii-po-voprosam-priznaniya-pomeshcheniya-zhilym-pomeshcheniem-zhilogo-pomeshcheniya-neprigodnym-dlya-prozhivaniya-i-mnogokvartirnogo-doma-avarijnym-i-podlezhashchim-snos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vera.adm24.ru/index.php/normativnye-akty/postanovleniya-administratsii/568-postanovlenie-71-ot-10-11-2016g-ob-utverzhdenii-polozheniya-o-mezhvedomstvennoj-komissii-po-voprosam-priznaniya-pomeshcheniya-zhilym-pomeshcheniem-zhilogo-pomeshcheniya-neprigodnym-dlya-prozhivaniya-i-mnogokvartirnogo-doma-avarijnym-i-podlezhashchim-snos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cs.cntd.ru/document/901966282" TargetMode="External"/><Relationship Id="rId4" Type="http://schemas.openxmlformats.org/officeDocument/2006/relationships/webSettings" Target="webSettings.xml"/><Relationship Id="rId9" Type="http://schemas.openxmlformats.org/officeDocument/2006/relationships/hyperlink" Target="http://docs.cntd.ru/document/901966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3691</Words>
  <Characters>21040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2017-05-15T00:30:00Z</cp:lastPrinted>
  <dcterms:created xsi:type="dcterms:W3CDTF">2017-05-15T00:32:00Z</dcterms:created>
  <dcterms:modified xsi:type="dcterms:W3CDTF">2017-05-15T00:32:00Z</dcterms:modified>
</cp:coreProperties>
</file>