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C1" w:rsidRPr="00613533" w:rsidRDefault="00854EC1" w:rsidP="00854E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10E8E" w:rsidRPr="00D10E8E" w:rsidRDefault="00D10E8E" w:rsidP="00D10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D10E8E" w:rsidRPr="00D10E8E" w:rsidRDefault="00D10E8E" w:rsidP="00D10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D10E8E" w:rsidRPr="00D10E8E" w:rsidRDefault="00D10E8E" w:rsidP="00D10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ГРИГОРЬЕВСКОГО СЕЛЬСОВЕТА</w:t>
      </w:r>
    </w:p>
    <w:p w:rsidR="00D10E8E" w:rsidRPr="00D10E8E" w:rsidRDefault="00D10E8E" w:rsidP="00D10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10E8E" w:rsidRPr="00D10E8E" w:rsidRDefault="00D10E8E" w:rsidP="00D10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8E" w:rsidRPr="00D10E8E" w:rsidRDefault="00D10E8E" w:rsidP="00D10E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8E" w:rsidRPr="00D10E8E" w:rsidRDefault="00D10E8E" w:rsidP="00D10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г.               </w:t>
      </w:r>
      <w:r w:rsidRPr="0061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D1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Григорьевка                              №  - </w:t>
      </w:r>
      <w:proofErr w:type="gramStart"/>
      <w:r w:rsidRPr="00D10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D10E8E" w:rsidRPr="00613533" w:rsidRDefault="00D10E8E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E8E" w:rsidRPr="00613533" w:rsidRDefault="00854EC1" w:rsidP="00D10E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профилактики </w:t>
      </w:r>
    </w:p>
    <w:p w:rsidR="00D10E8E" w:rsidRPr="00613533" w:rsidRDefault="00854EC1" w:rsidP="00D10E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0E8E" w:rsidRPr="00613533" w:rsidRDefault="00854EC1" w:rsidP="00D10E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 ценностям по </w:t>
      </w:r>
      <w:proofErr w:type="gramStart"/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муниципальному</w:t>
      </w:r>
      <w:proofErr w:type="gramEnd"/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0E8E" w:rsidRPr="00613533" w:rsidRDefault="00854EC1" w:rsidP="00D10E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в сфере благоустройства</w:t>
      </w:r>
    </w:p>
    <w:p w:rsidR="00854EC1" w:rsidRPr="00613533" w:rsidRDefault="00854EC1" w:rsidP="00D10E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D10E8E"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Григорьевского сельсовета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61353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</w:t>
      </w:r>
      <w:proofErr w:type="gramEnd"/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5" w:history="1">
        <w:r w:rsidRPr="006135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D10E8E" w:rsidRPr="00613533">
        <w:rPr>
          <w:rFonts w:ascii="Times New Roman" w:hAnsi="Times New Roman" w:cs="Times New Roman"/>
          <w:sz w:val="28"/>
          <w:szCs w:val="28"/>
        </w:rPr>
        <w:t>Уставом Григорьевского сельсовета, администрация Григорьевского сельсовета</w:t>
      </w:r>
      <w:r w:rsidR="00D10E8E" w:rsidRPr="00613533">
        <w:rPr>
          <w:sz w:val="28"/>
          <w:szCs w:val="28"/>
        </w:rPr>
        <w:t xml:space="preserve"> </w:t>
      </w:r>
      <w:r w:rsidR="00D10E8E"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EC1" w:rsidRPr="00613533" w:rsidRDefault="00D10E8E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 w:rsidR="00854EC1"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сельсовета</w:t>
      </w:r>
      <w:r w:rsidR="00854EC1"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 2022 год. </w:t>
      </w:r>
    </w:p>
    <w:p w:rsidR="00854EC1" w:rsidRPr="00613533" w:rsidRDefault="00D10E8E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54EC1"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 и подлежит размещению на официальном сайте администрации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3533">
        <w:rPr>
          <w:rFonts w:ascii="Calibri" w:eastAsia="Calibri" w:hAnsi="Calibri" w:cs="Times New Roman"/>
          <w:b/>
          <w:color w:val="0000FF" w:themeColor="hyperlink"/>
          <w:sz w:val="28"/>
          <w:szCs w:val="28"/>
        </w:rPr>
        <w:t>adm-grigorevka.ru</w:t>
      </w:r>
      <w:r w:rsidR="00854EC1"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4EC1" w:rsidRPr="00613533" w:rsidRDefault="00613533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</w:t>
      </w:r>
      <w:proofErr w:type="gramStart"/>
      <w:r w:rsidR="00854EC1"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54EC1"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854EC1" w:rsidRPr="00613533" w:rsidRDefault="00854EC1" w:rsidP="00613533">
      <w:pPr>
        <w:tabs>
          <w:tab w:val="left" w:pos="60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33"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13533"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С.Н.Леоненко</w:t>
      </w:r>
      <w:proofErr w:type="spellEnd"/>
    </w:p>
    <w:p w:rsidR="00613533" w:rsidRPr="00613533" w:rsidRDefault="00613533" w:rsidP="006135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EC1" w:rsidRPr="00613533" w:rsidRDefault="00854EC1" w:rsidP="006135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EC1" w:rsidRPr="00613533" w:rsidRDefault="00854EC1" w:rsidP="0061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УТВЕРЖДЕНО: </w:t>
      </w:r>
    </w:p>
    <w:p w:rsidR="00854EC1" w:rsidRPr="00613533" w:rsidRDefault="00854EC1" w:rsidP="0061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854EC1" w:rsidRPr="00613533" w:rsidRDefault="00854EC1" w:rsidP="0061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13533"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сельсовета</w:t>
      </w:r>
    </w:p>
    <w:p w:rsidR="00854EC1" w:rsidRPr="00613533" w:rsidRDefault="00854EC1" w:rsidP="00854E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от          №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613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год.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613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</w:t>
      </w:r>
      <w:r w:rsidRPr="00613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proofErr w:type="gramEnd"/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муниципальный контроль).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Анализ текущего состояния осуществления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контроля, описание текущего развития профилактической деятельности администрации </w:t>
      </w:r>
      <w:r w:rsid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Григорьевского сельсовета</w:t>
      </w: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характеристика проблем, на решение которых направлена Программа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Объектами при осуществлении вида муниципального контроля являются: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деятельность, действия (бездействие) контролируемых лиц, связанная с соблюдением правил благоустройства территории </w:t>
      </w:r>
      <w:r w:rsid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сельсовета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 </w:t>
      </w:r>
      <w:proofErr w:type="gramEnd"/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Контролируемыми лицами при осуществлении муниципального контроля являются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юридические лица, индивидуальные предприниматели, граждане (далее - контролируемые лица).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администрации</w:t>
      </w:r>
      <w:r w:rsidRPr="006135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сельсовета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и задачи реализации Программы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Целями реализации Программы являются: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нарушений обязательных требований в сфере муниципального контроля в сфере благоустройства;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предотвращение угрозы причинения, либо причинения вреда (ущерба) охраняемым законом ценностям вследствие нарушений обязательных требований;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моделей социально ответственного, добросовестного, правового поведения контролируемых лиц;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системы контрольно-надзорной деятельности.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Задачами реализации Программы являются: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обязательных требований у всех участников контрольно-надзорной деятельности;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издержек контрольно-надзорной деятельности и административной нагрузки на контролируемых лиц.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Перечень профилактических мероприятий,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сельсовета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решением </w:t>
      </w:r>
      <w:r w:rsid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Григорьевским сельским Советом депутатов </w:t>
      </w:r>
      <w:r w:rsidR="00613533" w:rsidRPr="0061353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00.00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353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.2021г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информирование;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объявление предостережения;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консультирование;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Показатели результативности и эффективности Программы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</w:t>
      </w:r>
      <w:r w:rsid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контролируемых лиц.  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доля профилактических мероприятий в объеме контрольных мероприятий.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</w:t>
      </w:r>
      <w:proofErr w:type="gramStart"/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proofErr w:type="gramEnd"/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показателя. 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EC1" w:rsidRPr="00613533" w:rsidRDefault="00854EC1" w:rsidP="0061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854EC1" w:rsidRPr="00613533" w:rsidRDefault="00854EC1" w:rsidP="0061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13533" w:rsidRPr="006135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 сельсовета</w:t>
      </w:r>
      <w:r w:rsidRPr="0061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EC1" w:rsidRPr="00613533" w:rsidRDefault="00854EC1" w:rsidP="0061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от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854EC1" w:rsidRPr="00613533" w:rsidRDefault="00854EC1" w:rsidP="00854E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  <w:r w:rsidRPr="0061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304"/>
        <w:gridCol w:w="2484"/>
        <w:gridCol w:w="2130"/>
        <w:gridCol w:w="2149"/>
      </w:tblGrid>
      <w:tr w:rsidR="00613533" w:rsidRPr="00613533" w:rsidTr="00854EC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мероприятия</w:t>
            </w: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мероприятия</w:t>
            </w: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613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Подразделение и (или) должностные лица администрации </w:t>
            </w:r>
            <w:r w:rsidR="00613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Григорьевского сельсовета</w:t>
            </w:r>
            <w:r w:rsidRPr="00613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ответственные за реализацию мероприятия</w:t>
            </w: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(периодичность) их проведения</w:t>
            </w: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3533" w:rsidRPr="00613533" w:rsidTr="00854EC1">
        <w:tc>
          <w:tcPr>
            <w:tcW w:w="0" w:type="auto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публичных мероприятий (собраний, совещаний, семинаров) с контролируемыми лицами в целях их информирования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613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r w:rsid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Григорьевского сельсовета</w:t>
            </w: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в течение года; </w:t>
            </w:r>
          </w:p>
        </w:tc>
      </w:tr>
      <w:tr w:rsidR="00613533" w:rsidRPr="00613533" w:rsidTr="00854EC1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</w:t>
            </w:r>
            <w:proofErr w:type="gramStart"/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местной администрации уполномоченным федеральным органом исполнительной власти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613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Ведущий</w:t>
            </w:r>
            <w:r w:rsid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с</w:t>
            </w: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Григорьевского сельсовета</w:t>
            </w: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мере </w:t>
            </w: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поступления </w:t>
            </w:r>
          </w:p>
        </w:tc>
        <w:bookmarkStart w:id="0" w:name="_GoBack"/>
        <w:bookmarkEnd w:id="0"/>
      </w:tr>
      <w:tr w:rsidR="00613533" w:rsidRPr="00613533" w:rsidTr="00854EC1">
        <w:tc>
          <w:tcPr>
            <w:tcW w:w="0" w:type="auto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613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Григорьевского сельсовета</w:t>
            </w: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обновления </w:t>
            </w:r>
          </w:p>
        </w:tc>
      </w:tr>
      <w:tr w:rsidR="00613533" w:rsidRPr="00613533" w:rsidTr="00854EC1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предостережений контролируемым лицам для целей принятия мер по обеспечению соблюдения обязательных требований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613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r w:rsid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Григорьевского сельсовета</w:t>
            </w: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(при наличии оснований) </w:t>
            </w:r>
          </w:p>
        </w:tc>
      </w:tr>
      <w:tr w:rsidR="00613533" w:rsidRPr="00613533" w:rsidTr="00854EC1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администрации </w:t>
            </w:r>
            <w:r w:rsid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Григорьевского сельсовета</w:t>
            </w: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консультаций: </w:t>
            </w:r>
          </w:p>
          <w:p w:rsidR="00854EC1" w:rsidRPr="00613533" w:rsidRDefault="00854EC1" w:rsidP="0085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6135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6135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специалист администрации </w:t>
            </w:r>
            <w:r w:rsid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Григорьевского сельсовета</w:t>
            </w: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4EC1" w:rsidRPr="00613533" w:rsidRDefault="00854EC1" w:rsidP="00854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(при наличии оснований) </w:t>
            </w:r>
          </w:p>
        </w:tc>
      </w:tr>
    </w:tbl>
    <w:p w:rsidR="006A5033" w:rsidRPr="00613533" w:rsidRDefault="006A5033">
      <w:pPr>
        <w:rPr>
          <w:sz w:val="28"/>
          <w:szCs w:val="28"/>
        </w:rPr>
      </w:pPr>
    </w:p>
    <w:sectPr w:rsidR="006A5033" w:rsidRPr="0061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5F"/>
    <w:rsid w:val="00074D52"/>
    <w:rsid w:val="00613533"/>
    <w:rsid w:val="006A5033"/>
    <w:rsid w:val="00854EC1"/>
    <w:rsid w:val="00C56A5F"/>
    <w:rsid w:val="00D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hyperlink" Target="consultantplus://offline/ref=C504F97DCE4671B444B3E99FE587ED2E6FE1F6539DA9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2021-11-25T04:52:00Z</cp:lastPrinted>
  <dcterms:created xsi:type="dcterms:W3CDTF">2021-11-25T04:26:00Z</dcterms:created>
  <dcterms:modified xsi:type="dcterms:W3CDTF">2021-11-25T04:57:00Z</dcterms:modified>
</cp:coreProperties>
</file>