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F0" w:rsidRDefault="006C29F0" w:rsidP="006C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                                              </w:t>
      </w:r>
    </w:p>
    <w:p w:rsidR="006C29F0" w:rsidRDefault="006C29F0" w:rsidP="006C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6C29F0" w:rsidRDefault="006C29F0" w:rsidP="006C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Григорьевский сельский Совет депутатов</w:t>
      </w:r>
    </w:p>
    <w:p w:rsidR="006C29F0" w:rsidRDefault="006C29F0" w:rsidP="006C29F0">
      <w:pPr>
        <w:jc w:val="center"/>
        <w:rPr>
          <w:b/>
          <w:sz w:val="28"/>
          <w:szCs w:val="28"/>
        </w:rPr>
      </w:pPr>
    </w:p>
    <w:p w:rsidR="006C29F0" w:rsidRDefault="006C29F0" w:rsidP="006C29F0">
      <w:pPr>
        <w:jc w:val="center"/>
        <w:rPr>
          <w:b/>
          <w:sz w:val="28"/>
          <w:szCs w:val="28"/>
        </w:rPr>
      </w:pPr>
    </w:p>
    <w:p w:rsidR="006C29F0" w:rsidRDefault="006C29F0" w:rsidP="006C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29F0" w:rsidRDefault="006C29F0" w:rsidP="006C29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30.01.2019 год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Григорьевка                        №34-121р</w:t>
      </w:r>
    </w:p>
    <w:p w:rsidR="006C29F0" w:rsidRDefault="006C29F0" w:rsidP="006C29F0">
      <w:pPr>
        <w:jc w:val="center"/>
        <w:rPr>
          <w:b/>
          <w:sz w:val="28"/>
          <w:szCs w:val="28"/>
        </w:rPr>
      </w:pPr>
    </w:p>
    <w:p w:rsidR="006C29F0" w:rsidRDefault="006C29F0" w:rsidP="006C29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Григорьевского сельского Совета депутатов на 2019 год.</w:t>
      </w:r>
    </w:p>
    <w:p w:rsidR="006C29F0" w:rsidRDefault="006C29F0" w:rsidP="006C29F0">
      <w:pPr>
        <w:rPr>
          <w:b/>
          <w:sz w:val="28"/>
          <w:szCs w:val="28"/>
        </w:rPr>
      </w:pPr>
    </w:p>
    <w:p w:rsidR="006C29F0" w:rsidRDefault="006C29F0" w:rsidP="006C29F0">
      <w:pPr>
        <w:rPr>
          <w:b/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Григорьевского сельсовета, Григорьевский сельский Совет депутатов </w:t>
      </w:r>
      <w:r>
        <w:rPr>
          <w:b/>
          <w:sz w:val="28"/>
          <w:szCs w:val="28"/>
        </w:rPr>
        <w:t>РЕШИЛ:</w:t>
      </w: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работы Григорьевского сельского Совета депутатов на 2019 год согласно приложению.</w:t>
      </w:r>
    </w:p>
    <w:p w:rsidR="006C29F0" w:rsidRDefault="006C29F0" w:rsidP="006C29F0">
      <w:pPr>
        <w:ind w:left="360"/>
        <w:rPr>
          <w:sz w:val="28"/>
          <w:szCs w:val="28"/>
        </w:rPr>
      </w:pPr>
    </w:p>
    <w:p w:rsidR="006C29F0" w:rsidRDefault="006C29F0" w:rsidP="006C29F0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 Григорьевского сельского Совета депутатов Сарбаеву Т.В.</w:t>
      </w: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 и подлежит официальному обнародованию.</w:t>
      </w: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Председатель Григорьевского</w:t>
      </w:r>
      <w:r>
        <w:rPr>
          <w:sz w:val="28"/>
          <w:szCs w:val="28"/>
        </w:rPr>
        <w:tab/>
        <w:t xml:space="preserve">       Т.В. </w:t>
      </w:r>
      <w:proofErr w:type="spellStart"/>
      <w:r>
        <w:rPr>
          <w:sz w:val="28"/>
          <w:szCs w:val="28"/>
        </w:rPr>
        <w:t>Сарбаева</w:t>
      </w:r>
      <w:proofErr w:type="spellEnd"/>
    </w:p>
    <w:p w:rsidR="006C29F0" w:rsidRDefault="006C29F0" w:rsidP="006C29F0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Григорьевского сельсовета                                           </w:t>
      </w:r>
      <w:proofErr w:type="spellStart"/>
      <w:r>
        <w:rPr>
          <w:sz w:val="28"/>
          <w:szCs w:val="28"/>
        </w:rPr>
        <w:t>С.Н.Леоненко</w:t>
      </w:r>
      <w:proofErr w:type="spellEnd"/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jc w:val="right"/>
        <w:rPr>
          <w:sz w:val="20"/>
          <w:szCs w:val="20"/>
        </w:rPr>
      </w:pPr>
    </w:p>
    <w:p w:rsidR="006C29F0" w:rsidRDefault="006C29F0" w:rsidP="006C29F0">
      <w:pPr>
        <w:jc w:val="right"/>
        <w:rPr>
          <w:sz w:val="20"/>
          <w:szCs w:val="20"/>
        </w:rPr>
      </w:pPr>
    </w:p>
    <w:p w:rsidR="006C29F0" w:rsidRDefault="006C29F0" w:rsidP="006C29F0">
      <w:pPr>
        <w:jc w:val="right"/>
        <w:rPr>
          <w:sz w:val="20"/>
          <w:szCs w:val="20"/>
        </w:rPr>
      </w:pPr>
    </w:p>
    <w:p w:rsidR="006C29F0" w:rsidRDefault="006C29F0" w:rsidP="006C29F0">
      <w:pPr>
        <w:jc w:val="right"/>
        <w:rPr>
          <w:sz w:val="20"/>
          <w:szCs w:val="20"/>
        </w:rPr>
      </w:pPr>
    </w:p>
    <w:p w:rsidR="006C29F0" w:rsidRDefault="006C29F0" w:rsidP="006C29F0">
      <w:pPr>
        <w:jc w:val="right"/>
        <w:rPr>
          <w:sz w:val="20"/>
          <w:szCs w:val="20"/>
        </w:rPr>
      </w:pPr>
    </w:p>
    <w:p w:rsidR="006C29F0" w:rsidRDefault="006C29F0" w:rsidP="006C29F0">
      <w:pPr>
        <w:jc w:val="right"/>
        <w:rPr>
          <w:sz w:val="20"/>
          <w:szCs w:val="20"/>
        </w:rPr>
      </w:pPr>
    </w:p>
    <w:p w:rsidR="006C29F0" w:rsidRDefault="006C29F0" w:rsidP="006C29F0">
      <w:pPr>
        <w:rPr>
          <w:sz w:val="20"/>
          <w:szCs w:val="20"/>
        </w:rPr>
      </w:pPr>
    </w:p>
    <w:p w:rsidR="006C29F0" w:rsidRDefault="006C29F0" w:rsidP="006C29F0">
      <w:pPr>
        <w:rPr>
          <w:sz w:val="20"/>
          <w:szCs w:val="20"/>
        </w:rPr>
      </w:pPr>
    </w:p>
    <w:p w:rsidR="006C29F0" w:rsidRDefault="006C29F0" w:rsidP="006C29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решению Григорьевского </w:t>
      </w:r>
      <w:proofErr w:type="gramStart"/>
      <w:r>
        <w:rPr>
          <w:sz w:val="20"/>
          <w:szCs w:val="20"/>
        </w:rPr>
        <w:t>сельского</w:t>
      </w:r>
      <w:proofErr w:type="gramEnd"/>
    </w:p>
    <w:p w:rsidR="006C29F0" w:rsidRDefault="006C29F0" w:rsidP="006C29F0">
      <w:pPr>
        <w:jc w:val="right"/>
        <w:rPr>
          <w:sz w:val="20"/>
          <w:szCs w:val="20"/>
        </w:rPr>
      </w:pPr>
      <w:r>
        <w:rPr>
          <w:sz w:val="20"/>
          <w:szCs w:val="20"/>
        </w:rPr>
        <w:t>Совета депутатов  № 34-121  2019</w:t>
      </w:r>
      <w:r>
        <w:rPr>
          <w:sz w:val="20"/>
          <w:szCs w:val="20"/>
        </w:rPr>
        <w:t xml:space="preserve">  г.</w:t>
      </w: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jc w:val="right"/>
      </w:pPr>
      <w:r>
        <w:t>Утверждаю:</w:t>
      </w:r>
    </w:p>
    <w:p w:rsidR="006C29F0" w:rsidRDefault="006C29F0" w:rsidP="006C29F0">
      <w:pPr>
        <w:jc w:val="right"/>
      </w:pPr>
      <w:r>
        <w:t>Председатель</w:t>
      </w:r>
    </w:p>
    <w:p w:rsidR="006C29F0" w:rsidRDefault="006C29F0" w:rsidP="006C29F0">
      <w:pPr>
        <w:jc w:val="right"/>
      </w:pPr>
      <w:r>
        <w:t xml:space="preserve">Григорьевского сельского </w:t>
      </w:r>
    </w:p>
    <w:p w:rsidR="006C29F0" w:rsidRDefault="006C29F0" w:rsidP="006C29F0">
      <w:pPr>
        <w:jc w:val="right"/>
      </w:pPr>
      <w:r>
        <w:t>Совета депутатов</w:t>
      </w:r>
    </w:p>
    <w:p w:rsidR="006C29F0" w:rsidRDefault="006C29F0" w:rsidP="006C29F0">
      <w:pPr>
        <w:jc w:val="right"/>
      </w:pPr>
      <w:r>
        <w:t xml:space="preserve">____________/ Т.В. </w:t>
      </w:r>
      <w:proofErr w:type="spellStart"/>
      <w:r>
        <w:t>Сарбаева</w:t>
      </w:r>
      <w:proofErr w:type="spellEnd"/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rPr>
          <w:sz w:val="28"/>
          <w:szCs w:val="28"/>
        </w:rPr>
      </w:pPr>
    </w:p>
    <w:p w:rsidR="006C29F0" w:rsidRDefault="006C29F0" w:rsidP="006C29F0">
      <w:pPr>
        <w:jc w:val="center"/>
        <w:rPr>
          <w:b/>
        </w:rPr>
      </w:pPr>
      <w:r>
        <w:rPr>
          <w:b/>
        </w:rPr>
        <w:t>ПЛАН РАБОТЫ ГРИГОРЬЕВСКОГО СЕЛЬСКОГО СОВЕТА</w:t>
      </w:r>
    </w:p>
    <w:p w:rsidR="006C29F0" w:rsidRDefault="006C29F0" w:rsidP="006C29F0">
      <w:pPr>
        <w:jc w:val="center"/>
        <w:rPr>
          <w:b/>
        </w:rPr>
      </w:pPr>
      <w:r>
        <w:rPr>
          <w:b/>
        </w:rPr>
        <w:t>ДЕПУТАТОВ НА 2019</w:t>
      </w:r>
      <w:r>
        <w:rPr>
          <w:b/>
        </w:rPr>
        <w:t xml:space="preserve"> ГОД</w:t>
      </w:r>
    </w:p>
    <w:p w:rsidR="006C29F0" w:rsidRDefault="006C29F0" w:rsidP="006C29F0">
      <w:pPr>
        <w:jc w:val="center"/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2340"/>
        <w:gridCol w:w="2340"/>
        <w:gridCol w:w="1800"/>
      </w:tblGrid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Рассматриваемый вопрос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Структурное подразделение, организация, отдел администрации или учреждения, выносящие вопросы на рассмотрение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Постоянная комиссия, отвечающая за подготовку вопроса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рассмотрения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О плане работы Григорьевского сельского Совета депутатов на 2019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Григорьевского Совета депутатов, председатели постоянных комиссий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Январь</w:t>
            </w:r>
          </w:p>
          <w:p w:rsidR="006C29F0" w:rsidRDefault="006C29F0">
            <w:pPr>
              <w:jc w:val="center"/>
            </w:pPr>
            <w:r>
              <w:t>Февраль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Акция «Поздравление на дому»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Круглогодично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Акция «Передай добро по кругу»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Круглогодично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Исполнение бюджета за 1 квартал, полугодие, 9 месяцев и по итогам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Районное финансовое управление, бухгалтерия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по экономической политике и финансам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Март</w:t>
            </w:r>
          </w:p>
          <w:p w:rsidR="006C29F0" w:rsidRDefault="006C29F0">
            <w:pPr>
              <w:jc w:val="center"/>
            </w:pPr>
            <w:r>
              <w:t>Июнь</w:t>
            </w:r>
          </w:p>
          <w:p w:rsidR="006C29F0" w:rsidRDefault="006C29F0">
            <w:pPr>
              <w:jc w:val="center"/>
            </w:pPr>
            <w:r>
              <w:t>Сентябрь</w:t>
            </w:r>
          </w:p>
          <w:p w:rsidR="006C29F0" w:rsidRDefault="006C29F0">
            <w:pPr>
              <w:jc w:val="center"/>
            </w:pPr>
            <w:r>
              <w:t>Декабрь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Подготовка к смотру художественной самодеятельности трудовых коллективов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Февраль</w:t>
            </w:r>
          </w:p>
          <w:p w:rsidR="006C29F0" w:rsidRDefault="006C29F0">
            <w:pPr>
              <w:jc w:val="center"/>
            </w:pPr>
            <w:r>
              <w:t>Март</w:t>
            </w:r>
          </w:p>
          <w:p w:rsidR="006C29F0" w:rsidRDefault="006C29F0">
            <w:pPr>
              <w:jc w:val="center"/>
            </w:pPr>
            <w:r>
              <w:t>Апрель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Акция «Экологический десант»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Апрель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О подготовке проведения празднования</w:t>
            </w:r>
          </w:p>
          <w:p w:rsidR="006C29F0" w:rsidRDefault="006C29F0">
            <w:pPr>
              <w:jc w:val="center"/>
            </w:pPr>
            <w:r>
              <w:t>78-летия Победы,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0" w:rsidRDefault="006C29F0">
            <w:pPr>
              <w:jc w:val="center"/>
            </w:pPr>
            <w:r>
              <w:t>Апрель</w:t>
            </w:r>
          </w:p>
          <w:p w:rsidR="006C29F0" w:rsidRDefault="006C29F0">
            <w:pPr>
              <w:jc w:val="center"/>
            </w:pPr>
            <w:r>
              <w:t>Май</w:t>
            </w:r>
          </w:p>
          <w:p w:rsidR="006C29F0" w:rsidRDefault="006C29F0">
            <w:pPr>
              <w:jc w:val="center"/>
            </w:pP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 xml:space="preserve">Акция «Чистый </w:t>
            </w:r>
            <w:r>
              <w:lastRenderedPageBreak/>
              <w:t>берег»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lastRenderedPageBreak/>
              <w:t xml:space="preserve">Председатель  </w:t>
            </w:r>
            <w:r>
              <w:lastRenderedPageBreak/>
              <w:t>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lastRenderedPageBreak/>
              <w:t>Июнь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lastRenderedPageBreak/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Об организации летнего отдыха несовершеннолетних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Управление образования, молодежный отдел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 xml:space="preserve">Председатель социальной комиссии, депутаты – </w:t>
            </w:r>
            <w:proofErr w:type="spellStart"/>
            <w:r>
              <w:t>Гостева</w:t>
            </w:r>
            <w:proofErr w:type="spellEnd"/>
            <w:r>
              <w:t xml:space="preserve"> Т.И. </w:t>
            </w:r>
          </w:p>
          <w:p w:rsidR="006C29F0" w:rsidRDefault="006C29F0">
            <w:pPr>
              <w:jc w:val="center"/>
            </w:pPr>
            <w:r>
              <w:t>Бирюков Д.И.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Май</w:t>
            </w:r>
          </w:p>
          <w:p w:rsidR="006C29F0" w:rsidRDefault="006C29F0">
            <w:pPr>
              <w:jc w:val="center"/>
            </w:pPr>
            <w:r>
              <w:t>Июнь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Выполнение плана по собственным доходам бюджета за первое полугодие, итогам года и мероприятия по их увеличению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Бухгалтерия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Комиссия по экономической политике и финансам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Июнь</w:t>
            </w:r>
          </w:p>
          <w:p w:rsidR="006C29F0" w:rsidRDefault="006C29F0">
            <w:pPr>
              <w:jc w:val="center"/>
            </w:pPr>
            <w:r>
              <w:t>Декабрь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О поддержке социально незащищенных жителей села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Управление социальной защиты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Постоянная комиссия по социальной политике, социальный работник – Богданович М.Н.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Круглогодично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 xml:space="preserve">О состоянии противопожарной безопасности в населенных пунктах с. Григорьевка и д. </w:t>
            </w:r>
            <w:proofErr w:type="gramStart"/>
            <w:r>
              <w:t>Верхний</w:t>
            </w:r>
            <w:proofErr w:type="gramEnd"/>
            <w:r>
              <w:t xml:space="preserve"> Кебеж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Глава Григорьевского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Январь</w:t>
            </w:r>
            <w:bookmarkStart w:id="0" w:name="_GoBack"/>
            <w:bookmarkEnd w:id="0"/>
          </w:p>
          <w:p w:rsidR="006C29F0" w:rsidRDefault="006C29F0">
            <w:pPr>
              <w:jc w:val="center"/>
            </w:pPr>
            <w:r>
              <w:t>Июль</w:t>
            </w:r>
          </w:p>
          <w:p w:rsidR="006C29F0" w:rsidRDefault="006C29F0">
            <w:pPr>
              <w:jc w:val="center"/>
            </w:pPr>
            <w:r>
              <w:t>Август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Акция «Помоги собраться в школу»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Управление социальной защиты населения,</w:t>
            </w:r>
          </w:p>
          <w:p w:rsidR="006C29F0" w:rsidRDefault="006C29F0">
            <w:pPr>
              <w:jc w:val="center"/>
            </w:pPr>
            <w:r>
              <w:t>Совет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Июль</w:t>
            </w:r>
          </w:p>
          <w:p w:rsidR="006C29F0" w:rsidRDefault="006C29F0">
            <w:pPr>
              <w:jc w:val="center"/>
            </w:pPr>
            <w:r>
              <w:t>Август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Акция «С открытым сердцем и добрым словом»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Сентябрь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Рассмотрение проекта бюджета и плана социально-экономического развития администрации на 2019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Постоянные комиссии. Председатели постоянных комиссий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Октябрь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Организация приема граждан по личным вопросам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Совет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Депутаты сельского 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Ежемесячно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Заседания постоянных комиссий сельского 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Председатель, главный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В соответствии с планом работы комиссии</w:t>
            </w:r>
          </w:p>
        </w:tc>
      </w:tr>
      <w:tr w:rsidR="006C29F0" w:rsidTr="006C29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День депутата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Совет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Председатель  Совета депутатов,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F0" w:rsidRDefault="006C29F0">
            <w:pPr>
              <w:jc w:val="center"/>
            </w:pPr>
            <w:r>
              <w:t>Раз в квартал</w:t>
            </w:r>
          </w:p>
        </w:tc>
      </w:tr>
    </w:tbl>
    <w:p w:rsidR="006C29F0" w:rsidRDefault="006C29F0" w:rsidP="006C29F0">
      <w:pPr>
        <w:tabs>
          <w:tab w:val="left" w:pos="-540"/>
          <w:tab w:val="left" w:pos="540"/>
          <w:tab w:val="left" w:pos="900"/>
        </w:tabs>
        <w:ind w:left="-540"/>
        <w:jc w:val="center"/>
        <w:rPr>
          <w:b/>
        </w:rPr>
      </w:pPr>
    </w:p>
    <w:p w:rsidR="005E1B18" w:rsidRDefault="005E1B18"/>
    <w:sectPr w:rsidR="005E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02A3"/>
    <w:multiLevelType w:val="hybridMultilevel"/>
    <w:tmpl w:val="06D67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12"/>
    <w:rsid w:val="005E1B18"/>
    <w:rsid w:val="006C29F0"/>
    <w:rsid w:val="009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2019-01-30T03:06:00Z</cp:lastPrinted>
  <dcterms:created xsi:type="dcterms:W3CDTF">2019-01-30T03:01:00Z</dcterms:created>
  <dcterms:modified xsi:type="dcterms:W3CDTF">2019-01-30T03:07:00Z</dcterms:modified>
</cp:coreProperties>
</file>