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91" w:rsidRPr="00C36CEE" w:rsidRDefault="00352E91" w:rsidP="00352E91">
      <w:pPr>
        <w:jc w:val="center"/>
        <w:rPr>
          <w:rFonts w:ascii="Arial" w:hAnsi="Arial" w:cs="Arial"/>
          <w:b/>
          <w:sz w:val="24"/>
          <w:szCs w:val="24"/>
        </w:rPr>
      </w:pPr>
      <w:r w:rsidRPr="00C36CEE">
        <w:rPr>
          <w:rFonts w:ascii="Arial" w:hAnsi="Arial" w:cs="Arial"/>
          <w:b/>
          <w:sz w:val="24"/>
          <w:szCs w:val="24"/>
        </w:rPr>
        <w:t>КРАСНОЯРСКИЙ  КРАЙ</w:t>
      </w:r>
    </w:p>
    <w:p w:rsidR="00352E91" w:rsidRPr="00C36CEE" w:rsidRDefault="00352E91" w:rsidP="00E72239">
      <w:pPr>
        <w:jc w:val="center"/>
        <w:rPr>
          <w:rFonts w:ascii="Arial" w:hAnsi="Arial" w:cs="Arial"/>
          <w:b/>
          <w:sz w:val="24"/>
          <w:szCs w:val="24"/>
        </w:rPr>
      </w:pPr>
      <w:r w:rsidRPr="00C36CEE">
        <w:rPr>
          <w:rFonts w:ascii="Arial" w:hAnsi="Arial" w:cs="Arial"/>
          <w:b/>
          <w:sz w:val="24"/>
          <w:szCs w:val="24"/>
        </w:rPr>
        <w:t xml:space="preserve"> ЕРМАКОВСКИЙ  РАЙОН</w:t>
      </w:r>
    </w:p>
    <w:p w:rsidR="00352E91" w:rsidRPr="00C36CEE" w:rsidRDefault="00352E91" w:rsidP="00E72239">
      <w:pPr>
        <w:jc w:val="center"/>
        <w:rPr>
          <w:rFonts w:ascii="Arial" w:hAnsi="Arial" w:cs="Arial"/>
          <w:b/>
          <w:sz w:val="24"/>
          <w:szCs w:val="24"/>
        </w:rPr>
      </w:pPr>
      <w:r w:rsidRPr="00C36CEE">
        <w:rPr>
          <w:rFonts w:ascii="Arial" w:hAnsi="Arial" w:cs="Arial"/>
          <w:b/>
          <w:sz w:val="24"/>
          <w:szCs w:val="24"/>
        </w:rPr>
        <w:t>ГРИГОРЬЕВСКИЙ  СЕЛЬСКИЙ  СОВЕТ  ДЕПУТАТОВ</w:t>
      </w:r>
    </w:p>
    <w:p w:rsidR="00352E91" w:rsidRPr="00C36CEE" w:rsidRDefault="00E72239" w:rsidP="00E72239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CD00B8" w:rsidRPr="00E72239" w:rsidRDefault="00077A73" w:rsidP="00352E91">
      <w:pPr>
        <w:jc w:val="both"/>
        <w:rPr>
          <w:rFonts w:ascii="Arial" w:hAnsi="Arial" w:cs="Arial"/>
          <w:b/>
          <w:sz w:val="24"/>
          <w:szCs w:val="24"/>
        </w:rPr>
      </w:pPr>
      <w:r w:rsidRPr="00C36CEE">
        <w:rPr>
          <w:rFonts w:ascii="Arial" w:hAnsi="Arial" w:cs="Arial"/>
          <w:b/>
          <w:sz w:val="24"/>
          <w:szCs w:val="24"/>
        </w:rPr>
        <w:t>14.03.</w:t>
      </w:r>
      <w:r w:rsidR="00CD00B8" w:rsidRPr="00C36CEE">
        <w:rPr>
          <w:rFonts w:ascii="Arial" w:hAnsi="Arial" w:cs="Arial"/>
          <w:b/>
          <w:sz w:val="24"/>
          <w:szCs w:val="24"/>
        </w:rPr>
        <w:t>2019</w:t>
      </w:r>
      <w:r w:rsidRPr="00C36CEE">
        <w:rPr>
          <w:rFonts w:ascii="Arial" w:hAnsi="Arial" w:cs="Arial"/>
          <w:b/>
          <w:sz w:val="24"/>
          <w:szCs w:val="24"/>
        </w:rPr>
        <w:t xml:space="preserve"> года    </w:t>
      </w:r>
      <w:proofErr w:type="gramStart"/>
      <w:r w:rsidR="00352E91" w:rsidRPr="00C36CEE">
        <w:rPr>
          <w:rFonts w:ascii="Arial" w:hAnsi="Arial" w:cs="Arial"/>
          <w:b/>
          <w:sz w:val="24"/>
          <w:szCs w:val="24"/>
        </w:rPr>
        <w:t>с</w:t>
      </w:r>
      <w:proofErr w:type="gramEnd"/>
      <w:r w:rsidR="00352E91" w:rsidRPr="00C36CEE">
        <w:rPr>
          <w:rFonts w:ascii="Arial" w:hAnsi="Arial" w:cs="Arial"/>
          <w:b/>
          <w:sz w:val="24"/>
          <w:szCs w:val="24"/>
        </w:rPr>
        <w:t>. Григорьевка    №</w:t>
      </w:r>
      <w:r w:rsidR="00B24D1D" w:rsidRPr="00C36CEE">
        <w:rPr>
          <w:rFonts w:ascii="Arial" w:hAnsi="Arial" w:cs="Arial"/>
          <w:b/>
          <w:sz w:val="24"/>
          <w:szCs w:val="24"/>
        </w:rPr>
        <w:t>35</w:t>
      </w:r>
      <w:r w:rsidRPr="00C36CEE">
        <w:rPr>
          <w:rFonts w:ascii="Arial" w:hAnsi="Arial" w:cs="Arial"/>
          <w:b/>
          <w:sz w:val="24"/>
          <w:szCs w:val="24"/>
        </w:rPr>
        <w:t>-123в</w:t>
      </w:r>
      <w:r w:rsidR="00352E91" w:rsidRPr="00C36CEE">
        <w:rPr>
          <w:rFonts w:ascii="Arial" w:hAnsi="Arial" w:cs="Arial"/>
          <w:b/>
          <w:sz w:val="24"/>
          <w:szCs w:val="24"/>
        </w:rPr>
        <w:t xml:space="preserve"> </w:t>
      </w:r>
    </w:p>
    <w:p w:rsidR="00352E91" w:rsidRPr="00C36CEE" w:rsidRDefault="00352E91" w:rsidP="00352E91">
      <w:pPr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C36CEE">
        <w:rPr>
          <w:rFonts w:ascii="Arial" w:hAnsi="Arial" w:cs="Arial"/>
          <w:b/>
          <w:color w:val="333333"/>
          <w:sz w:val="24"/>
          <w:szCs w:val="24"/>
        </w:rPr>
        <w:t>« О досрочном прекращении</w:t>
      </w:r>
    </w:p>
    <w:p w:rsidR="00352E91" w:rsidRPr="00C36CEE" w:rsidRDefault="00352E91" w:rsidP="00352E91">
      <w:pPr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C36CEE">
        <w:rPr>
          <w:rFonts w:ascii="Arial" w:hAnsi="Arial" w:cs="Arial"/>
          <w:b/>
          <w:color w:val="333333"/>
          <w:sz w:val="24"/>
          <w:szCs w:val="24"/>
        </w:rPr>
        <w:t>полномочий депутата»</w:t>
      </w:r>
    </w:p>
    <w:p w:rsidR="00352E91" w:rsidRPr="00C36CEE" w:rsidRDefault="00CD00B8" w:rsidP="00352E91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C36CEE">
        <w:rPr>
          <w:rFonts w:ascii="Arial" w:hAnsi="Arial" w:cs="Arial"/>
          <w:color w:val="333333"/>
          <w:sz w:val="24"/>
          <w:szCs w:val="24"/>
        </w:rPr>
        <w:t>Рассмотрев заявление, депутата Фогель</w:t>
      </w:r>
      <w:r w:rsidR="00352E91" w:rsidRPr="00C36CEE">
        <w:rPr>
          <w:rFonts w:ascii="Arial" w:hAnsi="Arial" w:cs="Arial"/>
          <w:color w:val="333333"/>
          <w:sz w:val="24"/>
          <w:szCs w:val="24"/>
        </w:rPr>
        <w:t xml:space="preserve"> </w:t>
      </w:r>
      <w:r w:rsidRPr="00C36CEE">
        <w:rPr>
          <w:rFonts w:ascii="Arial" w:hAnsi="Arial" w:cs="Arial"/>
          <w:color w:val="333333"/>
          <w:sz w:val="24"/>
          <w:szCs w:val="24"/>
        </w:rPr>
        <w:t xml:space="preserve">Инги Валерьевны </w:t>
      </w:r>
      <w:r w:rsidR="00352E91" w:rsidRPr="00C36CEE">
        <w:rPr>
          <w:rFonts w:ascii="Arial" w:hAnsi="Arial" w:cs="Arial"/>
          <w:color w:val="333333"/>
          <w:sz w:val="24"/>
          <w:szCs w:val="24"/>
        </w:rPr>
        <w:t>о досрочном прекращении полномочий, руководствуясь ст. 28   Устава Григорьевского сельсовета, сельский Совет депутатов.</w:t>
      </w:r>
    </w:p>
    <w:p w:rsidR="00352E91" w:rsidRPr="00C36CEE" w:rsidRDefault="00352E91" w:rsidP="00352E91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C36CEE">
        <w:rPr>
          <w:rFonts w:ascii="Arial" w:hAnsi="Arial" w:cs="Arial"/>
          <w:b/>
          <w:color w:val="333333"/>
          <w:sz w:val="24"/>
          <w:szCs w:val="24"/>
          <w:u w:val="single"/>
        </w:rPr>
        <w:t>РЕШИЛ:</w:t>
      </w:r>
    </w:p>
    <w:p w:rsidR="00352E91" w:rsidRPr="00C36CEE" w:rsidRDefault="00352E91" w:rsidP="00E72239">
      <w:pPr>
        <w:ind w:left="288"/>
        <w:jc w:val="both"/>
        <w:rPr>
          <w:rFonts w:ascii="Arial" w:hAnsi="Arial" w:cs="Arial"/>
          <w:color w:val="333333"/>
          <w:sz w:val="24"/>
          <w:szCs w:val="24"/>
        </w:rPr>
      </w:pPr>
      <w:r w:rsidRPr="00C36CEE">
        <w:rPr>
          <w:rFonts w:ascii="Arial" w:hAnsi="Arial" w:cs="Arial"/>
          <w:color w:val="333333"/>
          <w:sz w:val="24"/>
          <w:szCs w:val="24"/>
        </w:rPr>
        <w:t>1.Просьбу</w:t>
      </w:r>
      <w:r w:rsidR="00CD00B8" w:rsidRPr="00C36CEE">
        <w:rPr>
          <w:rFonts w:ascii="Arial" w:hAnsi="Arial" w:cs="Arial"/>
          <w:color w:val="333333"/>
          <w:sz w:val="24"/>
          <w:szCs w:val="24"/>
        </w:rPr>
        <w:t xml:space="preserve"> Фогель Инги Валерьевны </w:t>
      </w:r>
      <w:r w:rsidRPr="00C36CEE">
        <w:rPr>
          <w:rFonts w:ascii="Arial" w:hAnsi="Arial" w:cs="Arial"/>
          <w:color w:val="333333"/>
          <w:sz w:val="24"/>
          <w:szCs w:val="24"/>
        </w:rPr>
        <w:t>о досрочном прекращении полномочий депутата – удовлетворить.</w:t>
      </w:r>
    </w:p>
    <w:p w:rsidR="00352E91" w:rsidRPr="00C36CEE" w:rsidRDefault="00352E91" w:rsidP="00352E91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C36CEE">
        <w:rPr>
          <w:rFonts w:ascii="Arial" w:hAnsi="Arial" w:cs="Arial"/>
          <w:color w:val="333333"/>
          <w:sz w:val="24"/>
          <w:szCs w:val="24"/>
        </w:rPr>
        <w:t xml:space="preserve">Председатель </w:t>
      </w:r>
      <w:proofErr w:type="gramStart"/>
      <w:r w:rsidRPr="00C36CEE">
        <w:rPr>
          <w:rFonts w:ascii="Arial" w:hAnsi="Arial" w:cs="Arial"/>
          <w:color w:val="333333"/>
          <w:sz w:val="24"/>
          <w:szCs w:val="24"/>
        </w:rPr>
        <w:t>сельского</w:t>
      </w:r>
      <w:proofErr w:type="gramEnd"/>
    </w:p>
    <w:p w:rsidR="00077A73" w:rsidRPr="00E72239" w:rsidRDefault="00352E91" w:rsidP="00E7223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C36CEE">
        <w:rPr>
          <w:rFonts w:ascii="Arial" w:hAnsi="Arial" w:cs="Arial"/>
          <w:color w:val="333333"/>
          <w:sz w:val="24"/>
          <w:szCs w:val="24"/>
        </w:rPr>
        <w:t xml:space="preserve">Совета депутатов    </w:t>
      </w:r>
      <w:proofErr w:type="spellStart"/>
      <w:r w:rsidRPr="00C36CEE">
        <w:rPr>
          <w:rFonts w:ascii="Arial" w:hAnsi="Arial" w:cs="Arial"/>
          <w:color w:val="333333"/>
          <w:sz w:val="24"/>
          <w:szCs w:val="24"/>
        </w:rPr>
        <w:t>Сарбаева</w:t>
      </w:r>
      <w:proofErr w:type="spellEnd"/>
      <w:r w:rsidRPr="00C36CEE">
        <w:rPr>
          <w:rFonts w:ascii="Arial" w:hAnsi="Arial" w:cs="Arial"/>
          <w:color w:val="333333"/>
          <w:sz w:val="24"/>
          <w:szCs w:val="24"/>
        </w:rPr>
        <w:t xml:space="preserve"> Т.В.</w:t>
      </w:r>
    </w:p>
    <w:p w:rsidR="002D4655" w:rsidRPr="00C36CEE" w:rsidRDefault="00E72239" w:rsidP="00077A73">
      <w:pPr>
        <w:tabs>
          <w:tab w:val="left" w:pos="7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Григорьевского сельсовета    </w:t>
      </w:r>
      <w:bookmarkStart w:id="0" w:name="_GoBack"/>
      <w:bookmarkEnd w:id="0"/>
      <w:r w:rsidR="00077A73" w:rsidRPr="00C36CEE">
        <w:rPr>
          <w:rFonts w:ascii="Arial" w:hAnsi="Arial" w:cs="Arial"/>
          <w:sz w:val="24"/>
          <w:szCs w:val="24"/>
        </w:rPr>
        <w:t>Леоненко С.Н.</w:t>
      </w:r>
    </w:p>
    <w:sectPr w:rsidR="002D4655" w:rsidRPr="00C36CE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4B" w:rsidRDefault="00154D4B" w:rsidP="00CD00B8">
      <w:r>
        <w:separator/>
      </w:r>
    </w:p>
  </w:endnote>
  <w:endnote w:type="continuationSeparator" w:id="0">
    <w:p w:rsidR="00154D4B" w:rsidRDefault="00154D4B" w:rsidP="00CD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4B" w:rsidRDefault="00154D4B" w:rsidP="00CD00B8">
      <w:r>
        <w:separator/>
      </w:r>
    </w:p>
  </w:footnote>
  <w:footnote w:type="continuationSeparator" w:id="0">
    <w:p w:rsidR="00154D4B" w:rsidRDefault="00154D4B" w:rsidP="00CD0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B8" w:rsidRPr="00CD00B8" w:rsidRDefault="00CD00B8" w:rsidP="00CD00B8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44"/>
    <w:rsid w:val="00062744"/>
    <w:rsid w:val="00077A73"/>
    <w:rsid w:val="00154D4B"/>
    <w:rsid w:val="002D4655"/>
    <w:rsid w:val="003432F6"/>
    <w:rsid w:val="00352E91"/>
    <w:rsid w:val="00391D6F"/>
    <w:rsid w:val="00B24D1D"/>
    <w:rsid w:val="00BF2E30"/>
    <w:rsid w:val="00C36CEE"/>
    <w:rsid w:val="00CD00B8"/>
    <w:rsid w:val="00E72239"/>
    <w:rsid w:val="00F4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0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0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D00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00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0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0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D00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00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cp:lastPrinted>2019-03-14T03:06:00Z</cp:lastPrinted>
  <dcterms:created xsi:type="dcterms:W3CDTF">2019-02-20T01:18:00Z</dcterms:created>
  <dcterms:modified xsi:type="dcterms:W3CDTF">2019-03-15T07:12:00Z</dcterms:modified>
</cp:coreProperties>
</file>