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23" w:rsidRDefault="001F1823" w:rsidP="001F1823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6"/>
          <w:szCs w:val="26"/>
        </w:rPr>
        <w:t xml:space="preserve">  </w:t>
      </w:r>
      <w:r w:rsidR="00AA6F93">
        <w:rPr>
          <w:b/>
          <w:bCs/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1F1823" w:rsidRDefault="001F1823" w:rsidP="001F1823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Ермаковский район</w:t>
      </w:r>
    </w:p>
    <w:p w:rsidR="001F1823" w:rsidRDefault="001F1823" w:rsidP="001F1823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Григорьевский сельский Совет депутатов</w:t>
      </w:r>
    </w:p>
    <w:p w:rsidR="001F1823" w:rsidRDefault="001F1823" w:rsidP="001F1823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F1823" w:rsidRDefault="001F1823" w:rsidP="001F1823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1F1823" w:rsidRDefault="001F1823" w:rsidP="001F1823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F1823" w:rsidRDefault="0032345B" w:rsidP="001F1823">
      <w:pPr>
        <w:widowControl/>
        <w:autoSpaceDE/>
        <w:adjustRightInd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4D773A">
        <w:rPr>
          <w:rFonts w:eastAsia="Calibri"/>
          <w:b/>
          <w:sz w:val="28"/>
          <w:szCs w:val="28"/>
          <w:lang w:eastAsia="en-US"/>
        </w:rPr>
        <w:t xml:space="preserve"> октября</w:t>
      </w:r>
      <w:r w:rsidR="001F1823">
        <w:rPr>
          <w:rFonts w:eastAsia="Calibri"/>
          <w:b/>
          <w:sz w:val="28"/>
          <w:szCs w:val="28"/>
          <w:lang w:eastAsia="en-US"/>
        </w:rPr>
        <w:t xml:space="preserve"> 2015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F1823">
        <w:rPr>
          <w:rFonts w:eastAsia="Calibri"/>
          <w:b/>
          <w:sz w:val="28"/>
          <w:szCs w:val="28"/>
          <w:lang w:eastAsia="en-US"/>
        </w:rPr>
        <w:t xml:space="preserve">г.              </w:t>
      </w:r>
      <w:proofErr w:type="gramStart"/>
      <w:r w:rsidR="001F1823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="001F1823">
        <w:rPr>
          <w:rFonts w:eastAsia="Calibri"/>
          <w:b/>
          <w:sz w:val="28"/>
          <w:szCs w:val="28"/>
          <w:lang w:eastAsia="en-US"/>
        </w:rPr>
        <w:t xml:space="preserve">. Григорьевка                       № </w:t>
      </w:r>
      <w:r w:rsidR="004D773A">
        <w:rPr>
          <w:rFonts w:eastAsia="Calibri"/>
          <w:b/>
          <w:sz w:val="28"/>
          <w:szCs w:val="28"/>
          <w:lang w:eastAsia="en-US"/>
        </w:rPr>
        <w:t>02-0</w:t>
      </w:r>
      <w:r>
        <w:rPr>
          <w:rFonts w:eastAsia="Calibri"/>
          <w:b/>
          <w:sz w:val="28"/>
          <w:szCs w:val="28"/>
          <w:lang w:eastAsia="en-US"/>
        </w:rPr>
        <w:t>4</w:t>
      </w:r>
      <w:r w:rsidR="004D773A">
        <w:rPr>
          <w:rFonts w:eastAsia="Calibri"/>
          <w:b/>
          <w:sz w:val="28"/>
          <w:szCs w:val="28"/>
          <w:lang w:eastAsia="en-US"/>
        </w:rPr>
        <w:t>в</w:t>
      </w:r>
    </w:p>
    <w:p w:rsidR="001F1823" w:rsidRPr="004D773A" w:rsidRDefault="001F1823" w:rsidP="004D773A">
      <w:pPr>
        <w:shd w:val="clear" w:color="auto" w:fill="FFFFFF"/>
        <w:ind w:left="48"/>
        <w:rPr>
          <w:b/>
          <w:bCs/>
          <w:spacing w:val="-7"/>
          <w:sz w:val="28"/>
          <w:szCs w:val="28"/>
        </w:rPr>
      </w:pPr>
      <w:r w:rsidRPr="004D773A">
        <w:rPr>
          <w:b/>
          <w:bCs/>
          <w:spacing w:val="-7"/>
          <w:sz w:val="28"/>
          <w:szCs w:val="28"/>
        </w:rPr>
        <w:t xml:space="preserve">       </w:t>
      </w:r>
    </w:p>
    <w:p w:rsidR="004D773A" w:rsidRPr="004D773A" w:rsidRDefault="004D773A" w:rsidP="004D773A">
      <w:pPr>
        <w:shd w:val="clear" w:color="auto" w:fill="FFFFFF"/>
        <w:ind w:left="58"/>
        <w:jc w:val="both"/>
        <w:rPr>
          <w:b/>
          <w:sz w:val="28"/>
          <w:szCs w:val="28"/>
        </w:rPr>
      </w:pPr>
      <w:r w:rsidRPr="004D773A">
        <w:rPr>
          <w:b/>
          <w:spacing w:val="-9"/>
          <w:sz w:val="28"/>
          <w:szCs w:val="28"/>
        </w:rPr>
        <w:t xml:space="preserve">О предложении </w:t>
      </w:r>
      <w:r w:rsidRPr="004D773A">
        <w:rPr>
          <w:b/>
          <w:sz w:val="28"/>
          <w:szCs w:val="28"/>
        </w:rPr>
        <w:t xml:space="preserve">принять </w:t>
      </w:r>
    </w:p>
    <w:p w:rsidR="004D773A" w:rsidRPr="004D773A" w:rsidRDefault="004D773A" w:rsidP="004D773A">
      <w:pPr>
        <w:shd w:val="clear" w:color="auto" w:fill="FFFFFF"/>
        <w:ind w:left="58"/>
        <w:jc w:val="both"/>
        <w:rPr>
          <w:b/>
          <w:sz w:val="28"/>
          <w:szCs w:val="28"/>
        </w:rPr>
      </w:pPr>
      <w:r w:rsidRPr="004D773A">
        <w:rPr>
          <w:b/>
          <w:sz w:val="28"/>
          <w:szCs w:val="28"/>
        </w:rPr>
        <w:t xml:space="preserve">в государственную собственность </w:t>
      </w:r>
    </w:p>
    <w:p w:rsidR="001F1823" w:rsidRPr="004D773A" w:rsidRDefault="004D773A" w:rsidP="004D773A">
      <w:pPr>
        <w:shd w:val="clear" w:color="auto" w:fill="FFFFFF"/>
        <w:ind w:left="58"/>
        <w:jc w:val="both"/>
        <w:rPr>
          <w:b/>
          <w:spacing w:val="-9"/>
          <w:sz w:val="28"/>
          <w:szCs w:val="28"/>
        </w:rPr>
      </w:pPr>
      <w:r w:rsidRPr="004D773A">
        <w:rPr>
          <w:b/>
          <w:sz w:val="28"/>
          <w:szCs w:val="28"/>
        </w:rPr>
        <w:t>муниципальное имущество</w:t>
      </w:r>
      <w:r w:rsidR="00642A5B">
        <w:rPr>
          <w:b/>
          <w:sz w:val="28"/>
          <w:szCs w:val="28"/>
        </w:rPr>
        <w:t>.</w:t>
      </w:r>
    </w:p>
    <w:p w:rsidR="00AA6F93" w:rsidRPr="00AA6F93" w:rsidRDefault="00AA6F93" w:rsidP="001F1823">
      <w:pPr>
        <w:shd w:val="clear" w:color="auto" w:fill="FFFFFF"/>
        <w:spacing w:before="240"/>
        <w:ind w:left="58"/>
        <w:jc w:val="both"/>
        <w:rPr>
          <w:b/>
          <w:spacing w:val="-9"/>
          <w:sz w:val="28"/>
          <w:szCs w:val="28"/>
        </w:rPr>
      </w:pPr>
    </w:p>
    <w:p w:rsidR="00454C0E" w:rsidRPr="00454C0E" w:rsidRDefault="001F1823" w:rsidP="00454C0E">
      <w:pPr>
        <w:pStyle w:val="ConsPlusNormal"/>
        <w:ind w:left="360"/>
        <w:jc w:val="both"/>
        <w:rPr>
          <w:spacing w:val="-7"/>
        </w:rPr>
      </w:pPr>
      <w:r>
        <w:rPr>
          <w:spacing w:val="-9"/>
          <w:sz w:val="26"/>
          <w:szCs w:val="26"/>
        </w:rPr>
        <w:t xml:space="preserve">  </w:t>
      </w:r>
      <w:r>
        <w:t>В соответствии со п.2 ст. 14.1, ст.50 Федерального закона от 06.10.2003 № 131-ФЗ «Об общих принципах организации  местного самоуправления в Российской Федерации»,</w:t>
      </w:r>
      <w:r w:rsidR="00454C0E">
        <w:t xml:space="preserve"> Григорьевский сельский Совет депутатов </w:t>
      </w:r>
      <w:r w:rsidR="00454C0E" w:rsidRPr="00454C0E">
        <w:rPr>
          <w:b/>
        </w:rPr>
        <w:t>РЕШИЛ:</w:t>
      </w:r>
    </w:p>
    <w:p w:rsidR="001F1823" w:rsidRPr="00454C0E" w:rsidRDefault="001F1823" w:rsidP="00454C0E">
      <w:pPr>
        <w:pStyle w:val="ConsPlusNormal"/>
        <w:numPr>
          <w:ilvl w:val="0"/>
          <w:numId w:val="4"/>
        </w:numPr>
        <w:jc w:val="both"/>
        <w:rPr>
          <w:spacing w:val="-7"/>
        </w:rPr>
      </w:pPr>
      <w:r>
        <w:t>предложить правительству Красноярского края принять в государственную собственность имущество, необходимое для исполнения част</w:t>
      </w:r>
      <w:r w:rsidR="00CA17FD">
        <w:t>и полномочий, переданных ст.26 в</w:t>
      </w:r>
      <w:r>
        <w:t>одног</w:t>
      </w:r>
      <w:r w:rsidR="004D773A">
        <w:t>о кодекса Российской Федерации «Б</w:t>
      </w:r>
      <w:r>
        <w:t>ереговая защитная дамба на р. Кебеж</w:t>
      </w:r>
      <w:r w:rsidR="004D773A">
        <w:t>»</w:t>
      </w:r>
      <w:r>
        <w:t xml:space="preserve"> </w:t>
      </w:r>
      <w:proofErr w:type="gramStart"/>
      <w:r>
        <w:t>в</w:t>
      </w:r>
      <w:proofErr w:type="gramEnd"/>
      <w:r>
        <w:t xml:space="preserve"> с. Григорьевка.</w:t>
      </w:r>
    </w:p>
    <w:p w:rsidR="00454C0E" w:rsidRPr="00454C0E" w:rsidRDefault="00454C0E" w:rsidP="00454C0E">
      <w:pPr>
        <w:pStyle w:val="ConsPlusNormal"/>
        <w:ind w:left="1155"/>
        <w:jc w:val="both"/>
        <w:rPr>
          <w:spacing w:val="-7"/>
        </w:rPr>
      </w:pPr>
    </w:p>
    <w:p w:rsidR="00454C0E" w:rsidRPr="004D773A" w:rsidRDefault="00454C0E" w:rsidP="00454C0E">
      <w:pPr>
        <w:pStyle w:val="ConsPlusNormal"/>
        <w:numPr>
          <w:ilvl w:val="0"/>
          <w:numId w:val="4"/>
        </w:numPr>
        <w:jc w:val="both"/>
        <w:rPr>
          <w:spacing w:val="-7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1F1823" w:rsidRDefault="001F1823" w:rsidP="001F1823">
      <w:pPr>
        <w:shd w:val="clear" w:color="auto" w:fill="FFFFFF"/>
        <w:tabs>
          <w:tab w:val="left" w:pos="590"/>
        </w:tabs>
        <w:ind w:left="365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         </w:t>
      </w:r>
    </w:p>
    <w:p w:rsidR="001F1823" w:rsidRDefault="004D773A" w:rsidP="004D773A">
      <w:pPr>
        <w:shd w:val="clear" w:color="auto" w:fill="FFFFFF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454C0E">
        <w:rPr>
          <w:spacing w:val="-17"/>
          <w:sz w:val="28"/>
          <w:szCs w:val="28"/>
        </w:rPr>
        <w:t xml:space="preserve">       3</w:t>
      </w:r>
      <w:r w:rsidR="001F1823">
        <w:rPr>
          <w:spacing w:val="-17"/>
          <w:sz w:val="28"/>
          <w:szCs w:val="28"/>
        </w:rPr>
        <w:t>.</w:t>
      </w:r>
      <w:r w:rsidR="001F1823">
        <w:rPr>
          <w:b/>
          <w:spacing w:val="-17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Решение вступает в силу со дня подписания.</w:t>
      </w:r>
    </w:p>
    <w:p w:rsidR="001F1823" w:rsidRDefault="001F1823" w:rsidP="001F1823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4D773A" w:rsidRDefault="004D773A" w:rsidP="001F1823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  <w:bookmarkStart w:id="0" w:name="_GoBack"/>
      <w:bookmarkEnd w:id="0"/>
    </w:p>
    <w:p w:rsidR="004D773A" w:rsidRDefault="004D773A" w:rsidP="001F1823">
      <w:pPr>
        <w:shd w:val="clear" w:color="auto" w:fill="FFFFFF"/>
        <w:tabs>
          <w:tab w:val="left" w:pos="590"/>
        </w:tabs>
        <w:spacing w:before="250"/>
        <w:ind w:left="365"/>
        <w:rPr>
          <w:sz w:val="28"/>
          <w:szCs w:val="28"/>
        </w:rPr>
      </w:pPr>
    </w:p>
    <w:p w:rsidR="009F151A" w:rsidRDefault="001F1823" w:rsidP="001F1823">
      <w:r>
        <w:rPr>
          <w:sz w:val="28"/>
          <w:szCs w:val="28"/>
        </w:rPr>
        <w:t xml:space="preserve">   Глава Григорьевского сельсовета                     </w:t>
      </w:r>
      <w:r w:rsidR="00CA17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И.В. Изместьев</w:t>
      </w:r>
    </w:p>
    <w:sectPr w:rsidR="009F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27A"/>
    <w:multiLevelType w:val="hybridMultilevel"/>
    <w:tmpl w:val="184678E8"/>
    <w:lvl w:ilvl="0" w:tplc="75DAB2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46AD"/>
    <w:multiLevelType w:val="hybridMultilevel"/>
    <w:tmpl w:val="A6801904"/>
    <w:lvl w:ilvl="0" w:tplc="8AE63F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C7D"/>
    <w:multiLevelType w:val="hybridMultilevel"/>
    <w:tmpl w:val="C40C7C9E"/>
    <w:lvl w:ilvl="0" w:tplc="B2748B7E">
      <w:start w:val="1"/>
      <w:numFmt w:val="decimal"/>
      <w:lvlText w:val="%1."/>
      <w:lvlJc w:val="left"/>
      <w:pPr>
        <w:ind w:left="12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0D17D9"/>
    <w:multiLevelType w:val="hybridMultilevel"/>
    <w:tmpl w:val="EC3EC24C"/>
    <w:lvl w:ilvl="0" w:tplc="E7FC37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C7"/>
    <w:rsid w:val="000355C7"/>
    <w:rsid w:val="00054D7F"/>
    <w:rsid w:val="001F1823"/>
    <w:rsid w:val="0032345B"/>
    <w:rsid w:val="00454C0E"/>
    <w:rsid w:val="004D773A"/>
    <w:rsid w:val="00642A5B"/>
    <w:rsid w:val="009F151A"/>
    <w:rsid w:val="00AA6F93"/>
    <w:rsid w:val="00C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2015-10-19T04:18:00Z</cp:lastPrinted>
  <dcterms:created xsi:type="dcterms:W3CDTF">2015-10-05T07:02:00Z</dcterms:created>
  <dcterms:modified xsi:type="dcterms:W3CDTF">2015-10-19T04:18:00Z</dcterms:modified>
</cp:coreProperties>
</file>