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C3" w:rsidRPr="00264A09" w:rsidRDefault="00C658C3" w:rsidP="00C658C3">
      <w:pPr>
        <w:autoSpaceDE w:val="0"/>
        <w:autoSpaceDN w:val="0"/>
        <w:adjustRightInd w:val="0"/>
      </w:pPr>
      <w:r>
        <w:t xml:space="preserve">                                                 </w:t>
      </w:r>
      <w:r w:rsidRPr="00264A09">
        <w:t>КРАСНОЯРСКИЙ КРАЙ</w:t>
      </w:r>
    </w:p>
    <w:p w:rsidR="00C658C3" w:rsidRPr="00264A09" w:rsidRDefault="00C658C3" w:rsidP="00C658C3">
      <w:pPr>
        <w:autoSpaceDE w:val="0"/>
        <w:autoSpaceDN w:val="0"/>
        <w:adjustRightInd w:val="0"/>
        <w:ind w:firstLine="540"/>
      </w:pPr>
      <w:r w:rsidRPr="00264A09">
        <w:t xml:space="preserve">                                   </w:t>
      </w:r>
      <w:r>
        <w:t xml:space="preserve">    </w:t>
      </w:r>
      <w:r w:rsidRPr="00264A09">
        <w:t xml:space="preserve"> ЕРМАКОВСКИЙ РАЙОН</w:t>
      </w:r>
    </w:p>
    <w:p w:rsidR="00C658C3" w:rsidRPr="00264A09" w:rsidRDefault="00C658C3" w:rsidP="00C658C3">
      <w:pPr>
        <w:autoSpaceDE w:val="0"/>
        <w:autoSpaceDN w:val="0"/>
        <w:adjustRightInd w:val="0"/>
      </w:pPr>
      <w:r w:rsidRPr="00264A09">
        <w:t xml:space="preserve">                  </w:t>
      </w:r>
      <w:r>
        <w:t xml:space="preserve">   </w:t>
      </w:r>
      <w:r w:rsidRPr="00264A09">
        <w:t>ГРИГОРЬЕВСКИЙ СЕЛЬСКИЙ СОВЕТ ДЕПУТАТОВ</w:t>
      </w:r>
    </w:p>
    <w:p w:rsidR="00C658C3" w:rsidRPr="00264A09" w:rsidRDefault="00C658C3" w:rsidP="00C658C3">
      <w:pPr>
        <w:autoSpaceDE w:val="0"/>
        <w:autoSpaceDN w:val="0"/>
        <w:adjustRightInd w:val="0"/>
        <w:ind w:firstLine="540"/>
        <w:jc w:val="center"/>
      </w:pPr>
    </w:p>
    <w:p w:rsidR="00C658C3" w:rsidRPr="00264A09" w:rsidRDefault="00C658C3" w:rsidP="00C658C3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64A09">
        <w:rPr>
          <w:b/>
          <w:sz w:val="28"/>
          <w:szCs w:val="28"/>
        </w:rPr>
        <w:t>Р Е Ш Е Н И Е</w:t>
      </w:r>
    </w:p>
    <w:p w:rsidR="00C658C3" w:rsidRDefault="00C658C3" w:rsidP="00C658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58C3" w:rsidRDefault="00CB1997" w:rsidP="00CB19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24.08.</w:t>
      </w:r>
      <w:r w:rsidR="00DD283C">
        <w:rPr>
          <w:sz w:val="28"/>
          <w:szCs w:val="28"/>
        </w:rPr>
        <w:t>2018</w:t>
      </w:r>
      <w:r w:rsidR="00C658C3">
        <w:rPr>
          <w:sz w:val="28"/>
          <w:szCs w:val="28"/>
        </w:rPr>
        <w:t xml:space="preserve">г.                 </w:t>
      </w:r>
      <w:r w:rsidR="00DD283C">
        <w:rPr>
          <w:sz w:val="28"/>
          <w:szCs w:val="28"/>
        </w:rPr>
        <w:t xml:space="preserve">   </w:t>
      </w:r>
      <w:r w:rsidR="00C658C3">
        <w:rPr>
          <w:sz w:val="28"/>
          <w:szCs w:val="28"/>
        </w:rPr>
        <w:t>с. Григорьевка                             №</w:t>
      </w:r>
      <w:r w:rsidR="0023029A">
        <w:rPr>
          <w:sz w:val="28"/>
          <w:szCs w:val="28"/>
        </w:rPr>
        <w:t>28-98</w:t>
      </w:r>
      <w:bookmarkStart w:id="0" w:name="_GoBack"/>
      <w:bookmarkEnd w:id="0"/>
      <w:r w:rsidR="008F23BD">
        <w:rPr>
          <w:sz w:val="28"/>
          <w:szCs w:val="28"/>
        </w:rPr>
        <w:t>р</w:t>
      </w:r>
      <w:r w:rsidR="00C658C3">
        <w:rPr>
          <w:sz w:val="28"/>
          <w:szCs w:val="28"/>
        </w:rPr>
        <w:t xml:space="preserve">  </w:t>
      </w:r>
    </w:p>
    <w:p w:rsidR="00C658C3" w:rsidRDefault="00C658C3" w:rsidP="00C658C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D283C" w:rsidRDefault="00DD283C" w:rsidP="00DD283C">
      <w:pPr>
        <w:spacing w:line="340" w:lineRule="atLeast"/>
        <w:rPr>
          <w:b/>
          <w:color w:val="1E1E1E"/>
          <w:sz w:val="28"/>
          <w:szCs w:val="28"/>
        </w:rPr>
      </w:pPr>
    </w:p>
    <w:p w:rsidR="00DD283C" w:rsidRDefault="00DD283C" w:rsidP="00DD283C">
      <w:pPr>
        <w:spacing w:line="340" w:lineRule="atLeast"/>
        <w:rPr>
          <w:b/>
          <w:color w:val="1E1E1E"/>
          <w:sz w:val="28"/>
          <w:szCs w:val="28"/>
        </w:rPr>
      </w:pPr>
    </w:p>
    <w:p w:rsidR="00DD283C" w:rsidRDefault="00B118C6" w:rsidP="00DD283C">
      <w:pPr>
        <w:spacing w:line="340" w:lineRule="atLeast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Об установке дорожных  знаков</w:t>
      </w:r>
      <w:r w:rsidR="00DD283C">
        <w:rPr>
          <w:b/>
          <w:color w:val="1E1E1E"/>
          <w:sz w:val="28"/>
          <w:szCs w:val="28"/>
        </w:rPr>
        <w:t xml:space="preserve"> </w:t>
      </w:r>
    </w:p>
    <w:p w:rsidR="00DD283C" w:rsidRDefault="00DD283C" w:rsidP="00DD283C">
      <w:pPr>
        <w:spacing w:line="340" w:lineRule="atLeast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«Ограничение массы»</w:t>
      </w:r>
    </w:p>
    <w:p w:rsidR="00DD283C" w:rsidRDefault="00DD283C" w:rsidP="00DD283C">
      <w:pPr>
        <w:spacing w:line="340" w:lineRule="atLeast"/>
        <w:rPr>
          <w:sz w:val="28"/>
          <w:szCs w:val="28"/>
        </w:rPr>
      </w:pPr>
      <w:r>
        <w:rPr>
          <w:b/>
          <w:color w:val="1E1E1E"/>
          <w:sz w:val="28"/>
          <w:szCs w:val="28"/>
        </w:rPr>
        <w:t>на территории деревни «Верхний Кебеж»</w:t>
      </w:r>
    </w:p>
    <w:p w:rsidR="00C658C3" w:rsidRDefault="00C658C3" w:rsidP="00C658C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658C3" w:rsidRPr="00D850F2" w:rsidRDefault="00D850F2" w:rsidP="00D85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13131"/>
          <w:sz w:val="28"/>
          <w:szCs w:val="28"/>
        </w:rPr>
        <w:t>Руководствуясь Федеральными законами от 06.10.2003 №131-ФЗ «Об общих принципах организации местного самоуправления в Российской</w:t>
      </w:r>
      <w:r>
        <w:rPr>
          <w:color w:val="313131"/>
          <w:sz w:val="28"/>
          <w:szCs w:val="28"/>
        </w:rPr>
        <w:tab/>
        <w:t xml:space="preserve"> Федерации», от 10.12.1995 №196-ФЗ «О безопасности дорожного движения», от 08.11.2007 № 257-ФЗ «Об автомобильных дорогах и о дорожной деятельности в Российской Федерации»</w:t>
      </w:r>
      <w:r>
        <w:rPr>
          <w:sz w:val="28"/>
          <w:szCs w:val="28"/>
        </w:rPr>
        <w:t xml:space="preserve"> </w:t>
      </w:r>
      <w:r w:rsidR="001C770F">
        <w:rPr>
          <w:sz w:val="28"/>
          <w:szCs w:val="28"/>
        </w:rPr>
        <w:t>в со</w:t>
      </w:r>
      <w:r w:rsidR="00DD353E">
        <w:rPr>
          <w:sz w:val="28"/>
          <w:szCs w:val="28"/>
        </w:rPr>
        <w:t>ответствии с ст.6 пт. 1 под.</w:t>
      </w:r>
      <w:r w:rsidR="001C770F">
        <w:rPr>
          <w:sz w:val="28"/>
          <w:szCs w:val="28"/>
        </w:rPr>
        <w:t xml:space="preserve"> 5 </w:t>
      </w:r>
      <w:r w:rsidR="00C658C3">
        <w:rPr>
          <w:sz w:val="28"/>
          <w:szCs w:val="28"/>
        </w:rPr>
        <w:t xml:space="preserve">Устава Григорьевского сельсовета, Григорьевский сельский Совет депутатов </w:t>
      </w:r>
      <w:r w:rsidR="00C658C3" w:rsidRPr="00264A09">
        <w:rPr>
          <w:b/>
          <w:sz w:val="28"/>
          <w:szCs w:val="28"/>
        </w:rPr>
        <w:t>РЕШИЛ:</w:t>
      </w:r>
    </w:p>
    <w:p w:rsidR="00C658C3" w:rsidRDefault="00C658C3" w:rsidP="00C658C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A62CF" w:rsidRDefault="00AA62CF" w:rsidP="00D602E9">
      <w:pPr>
        <w:jc w:val="both"/>
        <w:rPr>
          <w:sz w:val="28"/>
          <w:szCs w:val="28"/>
        </w:rPr>
      </w:pPr>
      <w:r w:rsidRPr="00AA62CF">
        <w:rPr>
          <w:sz w:val="28"/>
          <w:szCs w:val="28"/>
        </w:rPr>
        <w:t>1.</w:t>
      </w:r>
      <w:r w:rsidRPr="00AA62CF">
        <w:rPr>
          <w:sz w:val="28"/>
          <w:szCs w:val="28"/>
        </w:rPr>
        <w:tab/>
        <w:t>В связи с  разрушением моста</w:t>
      </w:r>
      <w:r w:rsidR="0039067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D602E9" w:rsidRPr="00AA62CF">
        <w:rPr>
          <w:sz w:val="28"/>
          <w:szCs w:val="28"/>
        </w:rPr>
        <w:t xml:space="preserve">ул. </w:t>
      </w:r>
      <w:r w:rsidR="00D602E9">
        <w:rPr>
          <w:sz w:val="28"/>
          <w:szCs w:val="28"/>
        </w:rPr>
        <w:t>Центральная</w:t>
      </w:r>
      <w:r w:rsidRPr="00AA62CF">
        <w:rPr>
          <w:sz w:val="28"/>
          <w:szCs w:val="28"/>
        </w:rPr>
        <w:t xml:space="preserve">, обустроить участок дороги </w:t>
      </w:r>
      <w:r w:rsidR="0039067D">
        <w:rPr>
          <w:sz w:val="28"/>
          <w:szCs w:val="28"/>
        </w:rPr>
        <w:t xml:space="preserve">знаками </w:t>
      </w:r>
      <w:r>
        <w:rPr>
          <w:sz w:val="28"/>
          <w:szCs w:val="28"/>
        </w:rPr>
        <w:t xml:space="preserve"> 3.1</w:t>
      </w:r>
      <w:r w:rsidR="0039067D">
        <w:rPr>
          <w:sz w:val="28"/>
          <w:szCs w:val="28"/>
        </w:rPr>
        <w:t>1 "Ограничение массы" до 10 тон.</w:t>
      </w:r>
      <w:r w:rsidR="00D602E9">
        <w:rPr>
          <w:sz w:val="28"/>
          <w:szCs w:val="28"/>
        </w:rPr>
        <w:t xml:space="preserve">  </w:t>
      </w:r>
    </w:p>
    <w:p w:rsidR="00AA62CF" w:rsidRDefault="00AA62CF" w:rsidP="00AA62CF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C658C3" w:rsidRPr="00AA62CF" w:rsidRDefault="0039067D" w:rsidP="003906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8C3" w:rsidRPr="00AA62CF">
        <w:rPr>
          <w:sz w:val="28"/>
          <w:szCs w:val="28"/>
        </w:rPr>
        <w:t>Контроль за исполнением настоящего Решения оставляю за собой.</w:t>
      </w:r>
    </w:p>
    <w:p w:rsidR="00C658C3" w:rsidRDefault="00C658C3" w:rsidP="00C658C3">
      <w:pPr>
        <w:pStyle w:val="a3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</w:p>
    <w:p w:rsidR="00C658C3" w:rsidRPr="005038B4" w:rsidRDefault="0039067D" w:rsidP="003906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58C3" w:rsidRPr="00AA62CF">
        <w:rPr>
          <w:sz w:val="28"/>
          <w:szCs w:val="28"/>
        </w:rPr>
        <w:t xml:space="preserve">Решение вступает в силу со дня его официального опубликования (обнародования) </w:t>
      </w:r>
      <w:r>
        <w:rPr>
          <w:sz w:val="28"/>
          <w:szCs w:val="28"/>
        </w:rPr>
        <w:t>.</w:t>
      </w:r>
    </w:p>
    <w:p w:rsidR="00C658C3" w:rsidRPr="005038B4" w:rsidRDefault="00C658C3" w:rsidP="00C658C3">
      <w:pPr>
        <w:pStyle w:val="a3"/>
        <w:rPr>
          <w:sz w:val="28"/>
          <w:szCs w:val="28"/>
        </w:rPr>
      </w:pPr>
    </w:p>
    <w:p w:rsidR="00C658C3" w:rsidRDefault="00C658C3" w:rsidP="00C658C3">
      <w:pPr>
        <w:pStyle w:val="a3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C658C3" w:rsidRDefault="00C658C3" w:rsidP="00C658C3">
      <w:pPr>
        <w:pStyle w:val="a3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C658C3" w:rsidRDefault="00C658C3" w:rsidP="00C658C3">
      <w:pPr>
        <w:pStyle w:val="a3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DD353E" w:rsidRDefault="00DD353E" w:rsidP="00DD353E">
      <w:pPr>
        <w:rPr>
          <w:sz w:val="28"/>
          <w:szCs w:val="28"/>
        </w:rPr>
      </w:pPr>
      <w:r>
        <w:rPr>
          <w:sz w:val="28"/>
          <w:szCs w:val="28"/>
        </w:rPr>
        <w:t>Председатель Григорьевского</w:t>
      </w:r>
    </w:p>
    <w:p w:rsidR="00DD353E" w:rsidRDefault="00DD353E" w:rsidP="00DD353E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Т.В.Сарбаева</w:t>
      </w:r>
    </w:p>
    <w:p w:rsidR="00C658C3" w:rsidRDefault="00C658C3" w:rsidP="00C658C3">
      <w:pPr>
        <w:pStyle w:val="a3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C658C3" w:rsidRPr="0039067D" w:rsidRDefault="00C658C3" w:rsidP="003906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8C3" w:rsidRDefault="00C658C3" w:rsidP="00C658C3">
      <w:pPr>
        <w:pStyle w:val="a3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C658C3" w:rsidRDefault="00C658C3" w:rsidP="00C658C3">
      <w:pPr>
        <w:pStyle w:val="a3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C658C3" w:rsidRPr="005038B4" w:rsidRDefault="00C658C3" w:rsidP="00C65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B4">
        <w:rPr>
          <w:sz w:val="28"/>
          <w:szCs w:val="28"/>
        </w:rPr>
        <w:t xml:space="preserve">Глава Григорьевского сельсовета                         </w:t>
      </w:r>
      <w:r>
        <w:rPr>
          <w:sz w:val="28"/>
          <w:szCs w:val="28"/>
        </w:rPr>
        <w:t xml:space="preserve">       </w:t>
      </w:r>
      <w:r w:rsidRPr="005038B4">
        <w:rPr>
          <w:sz w:val="28"/>
          <w:szCs w:val="28"/>
        </w:rPr>
        <w:t xml:space="preserve"> </w:t>
      </w:r>
      <w:r w:rsidR="0039067D">
        <w:rPr>
          <w:sz w:val="28"/>
          <w:szCs w:val="28"/>
        </w:rPr>
        <w:t>С.Н.Леоненко</w:t>
      </w:r>
    </w:p>
    <w:p w:rsidR="00C658C3" w:rsidRDefault="00C658C3" w:rsidP="00C658C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658C3" w:rsidRDefault="00C658C3" w:rsidP="00C658C3"/>
    <w:p w:rsidR="00440BA0" w:rsidRDefault="00440BA0"/>
    <w:sectPr w:rsidR="0044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D84"/>
    <w:multiLevelType w:val="hybridMultilevel"/>
    <w:tmpl w:val="C9DA6836"/>
    <w:lvl w:ilvl="0" w:tplc="58EA6D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127418"/>
    <w:multiLevelType w:val="hybridMultilevel"/>
    <w:tmpl w:val="54C0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9"/>
    <w:rsid w:val="001C770F"/>
    <w:rsid w:val="0023029A"/>
    <w:rsid w:val="0039067D"/>
    <w:rsid w:val="00440BA0"/>
    <w:rsid w:val="008F23BD"/>
    <w:rsid w:val="00AA17A9"/>
    <w:rsid w:val="00AA62CF"/>
    <w:rsid w:val="00B118C6"/>
    <w:rsid w:val="00C658C3"/>
    <w:rsid w:val="00CB1997"/>
    <w:rsid w:val="00D602E9"/>
    <w:rsid w:val="00D850F2"/>
    <w:rsid w:val="00DD283C"/>
    <w:rsid w:val="00D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</cp:revision>
  <cp:lastPrinted>2018-08-24T01:33:00Z</cp:lastPrinted>
  <dcterms:created xsi:type="dcterms:W3CDTF">2013-06-20T07:24:00Z</dcterms:created>
  <dcterms:modified xsi:type="dcterms:W3CDTF">2018-08-24T01:46:00Z</dcterms:modified>
</cp:coreProperties>
</file>