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D" w:rsidRDefault="00FA744D" w:rsidP="00FA744D"/>
    <w:p w:rsidR="00FA744D" w:rsidRDefault="00FA744D" w:rsidP="00FA744D"/>
    <w:tbl>
      <w:tblPr>
        <w:tblStyle w:val="a3"/>
        <w:tblW w:w="49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1136"/>
        <w:gridCol w:w="992"/>
        <w:gridCol w:w="849"/>
        <w:gridCol w:w="852"/>
        <w:gridCol w:w="1013"/>
        <w:gridCol w:w="1297"/>
        <w:gridCol w:w="506"/>
        <w:gridCol w:w="1297"/>
        <w:gridCol w:w="1394"/>
        <w:gridCol w:w="1297"/>
        <w:gridCol w:w="1297"/>
        <w:gridCol w:w="506"/>
        <w:gridCol w:w="501"/>
      </w:tblGrid>
      <w:tr w:rsidR="00C12862" w:rsidTr="00A741CE">
        <w:trPr>
          <w:cantSplit/>
          <w:trHeight w:val="42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редакция  Устава (решение о внесении изменений  (дата.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реагирования, информационные письма, предложения, проекты (дата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№ )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 актов реагирования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писем предложений , проектов (дата, результат)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Проект решения о внесении изменений в устав принятия на сессии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опубликования проекта решения, дата проведения публичных слушаний по проекту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Решение о внесении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изменений в  устав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подписания Главой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главой МО решения в Управление Минюста РФ по краю для регистрации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регистрации решения о внесении изменений в Устав/ дата отказа в регистрации, возврата (отзыва) в регистрации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Сведения о дате опубликования решения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сведений о дате и источнике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опубликования в Управление Минюста РФ по краю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Меры прокурорского реагирования фактам неисполнения обязанностей по направлению сведений в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Миюст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C12862" w:rsidTr="00A741CE">
        <w:trPr>
          <w:trHeight w:val="21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1.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Григорьевский сельсовет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 w:rsidP="002C34D7">
            <w:proofErr w:type="gramStart"/>
            <w:r>
              <w:t xml:space="preserve">22.07.2004 № 04-18 (в ред. от </w:t>
            </w:r>
            <w:r w:rsidR="002C34D7">
              <w:t>28.07.2021 №11-50в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2C34D7">
            <w:r>
              <w:t>28.07.2021 № 11-50в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2C34D7">
            <w:r>
              <w:t>25.06.2021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A741CE" w:rsidP="002C34D7">
            <w:pPr>
              <w:jc w:val="center"/>
            </w:pPr>
            <w:r>
              <w:t xml:space="preserve">От </w:t>
            </w:r>
            <w:r w:rsidR="002C34D7">
              <w:t>28.07.2021</w:t>
            </w:r>
          </w:p>
          <w:p w:rsidR="002C34D7" w:rsidRDefault="002C34D7" w:rsidP="002C34D7">
            <w:pPr>
              <w:jc w:val="center"/>
            </w:pPr>
            <w:r>
              <w:t>№11-50в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r>
              <w:t>__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2C34D7">
            <w:r>
              <w:t>03.07.2021</w:t>
            </w:r>
          </w:p>
          <w:p w:rsidR="002C34D7" w:rsidRDefault="002C34D7">
            <w:r>
              <w:t>20.08.2021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2C34D7">
            <w:pPr>
              <w:jc w:val="center"/>
            </w:pPr>
            <w:r>
              <w:t>06.09.2021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2C34D7">
            <w:pPr>
              <w:jc w:val="center"/>
            </w:pPr>
            <w:r>
              <w:t>17.09.2021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2C34D7">
            <w:r>
              <w:t>22.09.2021</w:t>
            </w:r>
            <w:bookmarkStart w:id="0" w:name="_GoBack"/>
            <w:bookmarkEnd w:id="0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</w:tr>
    </w:tbl>
    <w:p w:rsidR="00FA744D" w:rsidRDefault="00FA744D" w:rsidP="00FA744D"/>
    <w:p w:rsidR="006A5033" w:rsidRDefault="006A5033"/>
    <w:sectPr w:rsidR="006A5033" w:rsidSect="00FA7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8"/>
    <w:rsid w:val="002C34D7"/>
    <w:rsid w:val="006A5033"/>
    <w:rsid w:val="00A741CE"/>
    <w:rsid w:val="00A95468"/>
    <w:rsid w:val="00C12862"/>
    <w:rsid w:val="00D336FA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2020-06-16T03:42:00Z</dcterms:created>
  <dcterms:modified xsi:type="dcterms:W3CDTF">2021-09-24T04:18:00Z</dcterms:modified>
</cp:coreProperties>
</file>