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DB" w:rsidRPr="00903DE7" w:rsidRDefault="00E531DB" w:rsidP="00412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03DE7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4128E4" w:rsidRPr="00903DE7" w:rsidRDefault="00E531DB" w:rsidP="00412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03DE7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4128E4" w:rsidRPr="00903DE7" w:rsidRDefault="00E531DB" w:rsidP="00412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03DE7">
        <w:rPr>
          <w:rFonts w:ascii="Arial" w:eastAsia="Times New Roman" w:hAnsi="Arial" w:cs="Arial"/>
          <w:b/>
          <w:sz w:val="24"/>
          <w:szCs w:val="24"/>
          <w:lang w:eastAsia="ru-RU"/>
        </w:rPr>
        <w:t>Ермаковский муниципальный район</w:t>
      </w:r>
    </w:p>
    <w:p w:rsidR="004128E4" w:rsidRPr="00903DE7" w:rsidRDefault="00E531DB" w:rsidP="00903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3DE7">
        <w:rPr>
          <w:rFonts w:ascii="Arial" w:eastAsia="Times New Roman" w:hAnsi="Arial" w:cs="Arial"/>
          <w:b/>
          <w:sz w:val="24"/>
          <w:szCs w:val="24"/>
          <w:lang w:eastAsia="ru-RU"/>
        </w:rPr>
        <w:t>сельское поселение Григорьевский сельсовет</w:t>
      </w:r>
    </w:p>
    <w:p w:rsidR="004128E4" w:rsidRPr="00903DE7" w:rsidRDefault="00903DE7" w:rsidP="00903DE7">
      <w:pPr>
        <w:widowControl w:val="0"/>
        <w:tabs>
          <w:tab w:val="center" w:pos="4677"/>
          <w:tab w:val="left" w:pos="7605"/>
          <w:tab w:val="left" w:pos="867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>ПОСТАНОВЛЕНИЕ</w:t>
      </w:r>
    </w:p>
    <w:p w:rsidR="004128E4" w:rsidRPr="00903DE7" w:rsidRDefault="00F85A51" w:rsidP="00903D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03DE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10 января </w:t>
      </w:r>
      <w:r w:rsidR="004128E4" w:rsidRPr="00903DE7">
        <w:rPr>
          <w:rFonts w:ascii="Arial" w:eastAsia="Times New Roman" w:hAnsi="Arial" w:cs="Arial"/>
          <w:b/>
          <w:sz w:val="24"/>
          <w:szCs w:val="24"/>
          <w:lang w:eastAsia="ru-RU"/>
        </w:rPr>
        <w:t>201</w:t>
      </w:r>
      <w:r w:rsidRPr="00903DE7">
        <w:rPr>
          <w:rFonts w:ascii="Arial" w:eastAsia="Times New Roman" w:hAnsi="Arial" w:cs="Arial"/>
          <w:b/>
          <w:sz w:val="24"/>
          <w:szCs w:val="24"/>
          <w:lang w:eastAsia="ru-RU"/>
        </w:rPr>
        <w:t>9</w:t>
      </w:r>
      <w:r w:rsidR="00903DE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   </w:t>
      </w:r>
      <w:proofErr w:type="gramStart"/>
      <w:r w:rsidR="00903DE7">
        <w:rPr>
          <w:rFonts w:ascii="Arial" w:eastAsia="Times New Roman" w:hAnsi="Arial" w:cs="Arial"/>
          <w:b/>
          <w:sz w:val="24"/>
          <w:szCs w:val="24"/>
          <w:lang w:eastAsia="ru-RU"/>
        </w:rPr>
        <w:t>с</w:t>
      </w:r>
      <w:proofErr w:type="gramEnd"/>
      <w:r w:rsidR="00903DE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Григорьевка   </w:t>
      </w:r>
      <w:r w:rsidR="004128E4" w:rsidRPr="00903DE7">
        <w:rPr>
          <w:rFonts w:ascii="Arial" w:eastAsia="Times New Roman" w:hAnsi="Arial" w:cs="Arial"/>
          <w:b/>
          <w:sz w:val="24"/>
          <w:szCs w:val="24"/>
          <w:lang w:eastAsia="ru-RU"/>
        </w:rPr>
        <w:t>№</w:t>
      </w:r>
      <w:r w:rsidR="001C17AA" w:rsidRPr="00903DE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903DE7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="004128E4" w:rsidRPr="00903DE7">
        <w:rPr>
          <w:rFonts w:ascii="Arial" w:eastAsia="Times New Roman" w:hAnsi="Arial" w:cs="Arial"/>
          <w:b/>
          <w:sz w:val="24"/>
          <w:szCs w:val="24"/>
          <w:lang w:eastAsia="ru-RU"/>
        </w:rPr>
        <w:t>-п</w:t>
      </w:r>
    </w:p>
    <w:p w:rsidR="004128E4" w:rsidRPr="00903DE7" w:rsidRDefault="00E531DB" w:rsidP="004128E4">
      <w:pPr>
        <w:autoSpaceDE w:val="0"/>
        <w:autoSpaceDN w:val="0"/>
        <w:adjustRightInd w:val="0"/>
        <w:spacing w:after="0" w:line="240" w:lineRule="auto"/>
        <w:ind w:right="-143"/>
        <w:rPr>
          <w:rFonts w:ascii="Arial" w:hAnsi="Arial" w:cs="Arial"/>
          <w:b/>
          <w:bCs/>
          <w:sz w:val="24"/>
          <w:szCs w:val="24"/>
        </w:rPr>
      </w:pPr>
      <w:proofErr w:type="gramStart"/>
      <w:r w:rsidRPr="00903DE7">
        <w:rPr>
          <w:rFonts w:ascii="Arial" w:hAnsi="Arial" w:cs="Arial"/>
          <w:b/>
          <w:bCs/>
          <w:sz w:val="24"/>
          <w:szCs w:val="24"/>
        </w:rPr>
        <w:t>Об</w:t>
      </w:r>
      <w:proofErr w:type="gramEnd"/>
      <w:r w:rsidRPr="00903DE7">
        <w:rPr>
          <w:rFonts w:ascii="Arial" w:hAnsi="Arial" w:cs="Arial"/>
          <w:b/>
          <w:bCs/>
          <w:sz w:val="24"/>
          <w:szCs w:val="24"/>
        </w:rPr>
        <w:t xml:space="preserve"> </w:t>
      </w:r>
      <w:r w:rsidR="00F85A51" w:rsidRPr="00903DE7">
        <w:rPr>
          <w:rFonts w:ascii="Arial" w:hAnsi="Arial" w:cs="Arial"/>
          <w:b/>
          <w:bCs/>
          <w:sz w:val="24"/>
          <w:szCs w:val="24"/>
        </w:rPr>
        <w:t>присвоении</w:t>
      </w:r>
      <w:r w:rsidRPr="00903DE7">
        <w:rPr>
          <w:rFonts w:ascii="Arial" w:hAnsi="Arial" w:cs="Arial"/>
          <w:b/>
          <w:bCs/>
          <w:sz w:val="24"/>
          <w:szCs w:val="24"/>
        </w:rPr>
        <w:t xml:space="preserve"> адреса</w:t>
      </w:r>
    </w:p>
    <w:p w:rsidR="004128E4" w:rsidRPr="00903DE7" w:rsidRDefault="00F85A51" w:rsidP="00903DE7">
      <w:pPr>
        <w:pStyle w:val="ConsPlusTitle"/>
        <w:ind w:firstLine="708"/>
        <w:jc w:val="both"/>
        <w:rPr>
          <w:b w:val="0"/>
          <w:color w:val="365F91" w:themeColor="accent1" w:themeShade="BF"/>
          <w:sz w:val="24"/>
          <w:szCs w:val="24"/>
        </w:rPr>
      </w:pPr>
      <w:r w:rsidRPr="00903DE7">
        <w:rPr>
          <w:b w:val="0"/>
          <w:sz w:val="24"/>
          <w:szCs w:val="24"/>
        </w:rPr>
        <w:t>В</w:t>
      </w:r>
      <w:r w:rsidR="00E531DB" w:rsidRPr="00903DE7">
        <w:rPr>
          <w:b w:val="0"/>
          <w:sz w:val="24"/>
          <w:szCs w:val="24"/>
        </w:rPr>
        <w:t xml:space="preserve">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Уставом Григорьевского сельсовета</w:t>
      </w:r>
    </w:p>
    <w:p w:rsidR="00CE4756" w:rsidRPr="00903DE7" w:rsidRDefault="004128E4" w:rsidP="00CE4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3DE7">
        <w:rPr>
          <w:rFonts w:ascii="Arial" w:hAnsi="Arial" w:cs="Arial"/>
          <w:b/>
          <w:sz w:val="24"/>
          <w:szCs w:val="24"/>
        </w:rPr>
        <w:t>ПОСТАНОВЛЯЮ:</w:t>
      </w:r>
    </w:p>
    <w:p w:rsidR="003930A0" w:rsidRPr="00903DE7" w:rsidRDefault="00F85A51" w:rsidP="00903DE7">
      <w:pPr>
        <w:pStyle w:val="ConsPlusTitle"/>
        <w:numPr>
          <w:ilvl w:val="0"/>
          <w:numId w:val="5"/>
        </w:numPr>
        <w:ind w:left="709" w:hanging="283"/>
        <w:jc w:val="both"/>
        <w:rPr>
          <w:b w:val="0"/>
          <w:sz w:val="24"/>
          <w:szCs w:val="24"/>
        </w:rPr>
      </w:pPr>
      <w:r w:rsidRPr="00903DE7">
        <w:rPr>
          <w:b w:val="0"/>
          <w:sz w:val="24"/>
          <w:szCs w:val="24"/>
        </w:rPr>
        <w:t>Присвоить</w:t>
      </w:r>
      <w:r w:rsidR="00C916EE" w:rsidRPr="00903DE7">
        <w:rPr>
          <w:b w:val="0"/>
          <w:sz w:val="24"/>
          <w:szCs w:val="24"/>
        </w:rPr>
        <w:t xml:space="preserve"> </w:t>
      </w:r>
      <w:proofErr w:type="gramStart"/>
      <w:r w:rsidRPr="00903DE7">
        <w:rPr>
          <w:b w:val="0"/>
          <w:sz w:val="24"/>
          <w:szCs w:val="24"/>
        </w:rPr>
        <w:t>мосту</w:t>
      </w:r>
      <w:proofErr w:type="gramEnd"/>
      <w:r w:rsidR="00E531DB" w:rsidRPr="00903DE7">
        <w:rPr>
          <w:b w:val="0"/>
          <w:sz w:val="24"/>
          <w:szCs w:val="24"/>
        </w:rPr>
        <w:t xml:space="preserve"> </w:t>
      </w:r>
      <w:r w:rsidR="003930A0" w:rsidRPr="00903DE7">
        <w:rPr>
          <w:b w:val="0"/>
          <w:sz w:val="24"/>
          <w:szCs w:val="24"/>
        </w:rPr>
        <w:t>расположенн</w:t>
      </w:r>
      <w:r w:rsidRPr="00903DE7">
        <w:rPr>
          <w:b w:val="0"/>
          <w:sz w:val="24"/>
          <w:szCs w:val="24"/>
        </w:rPr>
        <w:t>ому</w:t>
      </w:r>
      <w:r w:rsidR="003930A0" w:rsidRPr="00903DE7">
        <w:rPr>
          <w:b w:val="0"/>
          <w:sz w:val="24"/>
          <w:szCs w:val="24"/>
        </w:rPr>
        <w:t xml:space="preserve"> </w:t>
      </w:r>
      <w:r w:rsidRPr="00903DE7">
        <w:rPr>
          <w:b w:val="0"/>
          <w:sz w:val="24"/>
          <w:szCs w:val="24"/>
        </w:rPr>
        <w:t>в д. Верхний Кебеж по ул. Центральная</w:t>
      </w:r>
      <w:r w:rsidR="003930A0" w:rsidRPr="00903DE7">
        <w:rPr>
          <w:b w:val="0"/>
          <w:sz w:val="24"/>
          <w:szCs w:val="24"/>
        </w:rPr>
        <w:t xml:space="preserve"> адрес: Российская Федерация,</w:t>
      </w:r>
      <w:r w:rsidR="00EF1A44" w:rsidRPr="00903DE7">
        <w:rPr>
          <w:b w:val="0"/>
          <w:sz w:val="24"/>
          <w:szCs w:val="24"/>
        </w:rPr>
        <w:t xml:space="preserve"> Красноярский край, Ермаковский муниципальный </w:t>
      </w:r>
      <w:r w:rsidR="003930A0" w:rsidRPr="00903DE7">
        <w:rPr>
          <w:b w:val="0"/>
          <w:sz w:val="24"/>
          <w:szCs w:val="24"/>
        </w:rPr>
        <w:t xml:space="preserve">район, Григорьевский сельсовет, </w:t>
      </w:r>
      <w:r w:rsidRPr="00903DE7">
        <w:rPr>
          <w:b w:val="0"/>
          <w:sz w:val="24"/>
          <w:szCs w:val="24"/>
        </w:rPr>
        <w:t>д. Верхний Кебеж</w:t>
      </w:r>
      <w:r w:rsidR="003930A0" w:rsidRPr="00903DE7">
        <w:rPr>
          <w:b w:val="0"/>
          <w:sz w:val="24"/>
          <w:szCs w:val="24"/>
        </w:rPr>
        <w:t xml:space="preserve">, ул. </w:t>
      </w:r>
      <w:r w:rsidRPr="00903DE7">
        <w:rPr>
          <w:b w:val="0"/>
          <w:sz w:val="24"/>
          <w:szCs w:val="24"/>
        </w:rPr>
        <w:t>Центральная</w:t>
      </w:r>
      <w:r w:rsidR="003930A0" w:rsidRPr="00903DE7">
        <w:rPr>
          <w:b w:val="0"/>
          <w:sz w:val="24"/>
          <w:szCs w:val="24"/>
        </w:rPr>
        <w:t xml:space="preserve">, </w:t>
      </w:r>
      <w:r w:rsidRPr="00903DE7">
        <w:rPr>
          <w:b w:val="0"/>
          <w:sz w:val="24"/>
          <w:szCs w:val="24"/>
        </w:rPr>
        <w:t>1</w:t>
      </w:r>
      <w:r w:rsidR="003930A0" w:rsidRPr="00903DE7">
        <w:rPr>
          <w:b w:val="0"/>
          <w:sz w:val="24"/>
          <w:szCs w:val="24"/>
        </w:rPr>
        <w:t>А</w:t>
      </w:r>
    </w:p>
    <w:p w:rsidR="003930A0" w:rsidRPr="00903DE7" w:rsidRDefault="004128E4" w:rsidP="003930A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569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proofErr w:type="gramStart"/>
      <w:r w:rsidRPr="00903DE7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03DE7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128E4" w:rsidRPr="00903DE7" w:rsidRDefault="004128E4" w:rsidP="004128E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569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903DE7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 его официальног</w:t>
      </w:r>
      <w:r w:rsidR="00903DE7">
        <w:rPr>
          <w:rFonts w:ascii="Arial" w:eastAsia="Times New Roman" w:hAnsi="Arial" w:cs="Arial"/>
          <w:sz w:val="24"/>
          <w:szCs w:val="24"/>
          <w:lang w:eastAsia="ru-RU"/>
        </w:rPr>
        <w:t>о опубликования «обнародования»</w:t>
      </w:r>
    </w:p>
    <w:p w:rsidR="00C237D4" w:rsidRPr="00903DE7" w:rsidRDefault="004128E4" w:rsidP="00903D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DE7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="00903DE7">
        <w:rPr>
          <w:rFonts w:ascii="Arial" w:eastAsia="Times New Roman" w:hAnsi="Arial" w:cs="Arial"/>
          <w:sz w:val="24"/>
          <w:szCs w:val="24"/>
          <w:lang w:eastAsia="ru-RU"/>
        </w:rPr>
        <w:t xml:space="preserve">а Григорьевского сельсовета    </w:t>
      </w:r>
      <w:bookmarkStart w:id="0" w:name="_GoBack"/>
      <w:bookmarkEnd w:id="0"/>
      <w:r w:rsidRPr="00903DE7">
        <w:rPr>
          <w:rFonts w:ascii="Arial" w:eastAsia="Times New Roman" w:hAnsi="Arial" w:cs="Arial"/>
          <w:sz w:val="24"/>
          <w:szCs w:val="24"/>
          <w:lang w:eastAsia="ru-RU"/>
        </w:rPr>
        <w:t>С.Н. Леоненко</w:t>
      </w:r>
    </w:p>
    <w:sectPr w:rsidR="00C237D4" w:rsidRPr="00903DE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B62" w:rsidRDefault="00593B62" w:rsidP="004128E4">
      <w:pPr>
        <w:spacing w:after="0" w:line="240" w:lineRule="auto"/>
      </w:pPr>
      <w:r>
        <w:separator/>
      </w:r>
    </w:p>
  </w:endnote>
  <w:endnote w:type="continuationSeparator" w:id="0">
    <w:p w:rsidR="00593B62" w:rsidRDefault="00593B62" w:rsidP="0041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B62" w:rsidRDefault="00593B62" w:rsidP="004128E4">
      <w:pPr>
        <w:spacing w:after="0" w:line="240" w:lineRule="auto"/>
      </w:pPr>
      <w:r>
        <w:separator/>
      </w:r>
    </w:p>
  </w:footnote>
  <w:footnote w:type="continuationSeparator" w:id="0">
    <w:p w:rsidR="00593B62" w:rsidRDefault="00593B62" w:rsidP="00412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8E4" w:rsidRPr="004128E4" w:rsidRDefault="004128E4" w:rsidP="004128E4">
    <w:pPr>
      <w:pStyle w:val="a5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77F"/>
    <w:multiLevelType w:val="hybridMultilevel"/>
    <w:tmpl w:val="FF4EE780"/>
    <w:lvl w:ilvl="0" w:tplc="6400D2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134B41"/>
    <w:multiLevelType w:val="hybridMultilevel"/>
    <w:tmpl w:val="F5EE4002"/>
    <w:lvl w:ilvl="0" w:tplc="6A20D6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017780"/>
    <w:multiLevelType w:val="hybridMultilevel"/>
    <w:tmpl w:val="1C7C42B2"/>
    <w:lvl w:ilvl="0" w:tplc="3B602872">
      <w:start w:val="1"/>
      <w:numFmt w:val="decimal"/>
      <w:lvlText w:val="%1."/>
      <w:lvlJc w:val="left"/>
      <w:pPr>
        <w:ind w:left="675" w:hanging="37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7E20849"/>
    <w:multiLevelType w:val="multilevel"/>
    <w:tmpl w:val="3572DE7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2160"/>
      </w:pPr>
      <w:rPr>
        <w:rFonts w:hint="default"/>
      </w:rPr>
    </w:lvl>
  </w:abstractNum>
  <w:abstractNum w:abstractNumId="4">
    <w:nsid w:val="77780882"/>
    <w:multiLevelType w:val="multilevel"/>
    <w:tmpl w:val="1E4000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60"/>
    <w:rsid w:val="0008341B"/>
    <w:rsid w:val="001C17AA"/>
    <w:rsid w:val="0027008C"/>
    <w:rsid w:val="003930A0"/>
    <w:rsid w:val="003E57FC"/>
    <w:rsid w:val="004128E4"/>
    <w:rsid w:val="00537DC0"/>
    <w:rsid w:val="00593B62"/>
    <w:rsid w:val="006A4360"/>
    <w:rsid w:val="00751B7F"/>
    <w:rsid w:val="00784B9D"/>
    <w:rsid w:val="00903DE7"/>
    <w:rsid w:val="00AA60FA"/>
    <w:rsid w:val="00B5238B"/>
    <w:rsid w:val="00B914A6"/>
    <w:rsid w:val="00C237D4"/>
    <w:rsid w:val="00C665CB"/>
    <w:rsid w:val="00C916EE"/>
    <w:rsid w:val="00CE4756"/>
    <w:rsid w:val="00D7749E"/>
    <w:rsid w:val="00E531DB"/>
    <w:rsid w:val="00EF1A44"/>
    <w:rsid w:val="00F8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8E4"/>
    <w:rPr>
      <w:color w:val="0000FF"/>
      <w:u w:val="single"/>
    </w:rPr>
  </w:style>
  <w:style w:type="paragraph" w:customStyle="1" w:styleId="ConsPlusTitle">
    <w:name w:val="ConsPlusTitle"/>
    <w:rsid w:val="0041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128E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1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8E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1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8E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8E4"/>
    <w:rPr>
      <w:color w:val="0000FF"/>
      <w:u w:val="single"/>
    </w:rPr>
  </w:style>
  <w:style w:type="paragraph" w:customStyle="1" w:styleId="ConsPlusTitle">
    <w:name w:val="ConsPlusTitle"/>
    <w:rsid w:val="0041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128E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1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8E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1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8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Специалист</cp:lastModifiedBy>
  <cp:revision>6</cp:revision>
  <cp:lastPrinted>2019-01-10T07:43:00Z</cp:lastPrinted>
  <dcterms:created xsi:type="dcterms:W3CDTF">2019-01-10T07:32:00Z</dcterms:created>
  <dcterms:modified xsi:type="dcterms:W3CDTF">2019-01-31T07:24:00Z</dcterms:modified>
</cp:coreProperties>
</file>