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CA" w:rsidRDefault="00D909CA" w:rsidP="00D90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909CA" w:rsidRDefault="00D909CA" w:rsidP="00D90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ЕРМАКОВСКИЙ РАЙОН</w:t>
      </w:r>
    </w:p>
    <w:p w:rsidR="00D909CA" w:rsidRDefault="00D909CA" w:rsidP="00D90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D909CA" w:rsidRDefault="00D909CA" w:rsidP="00D909CA">
      <w:pPr>
        <w:jc w:val="center"/>
        <w:rPr>
          <w:b/>
          <w:sz w:val="28"/>
          <w:szCs w:val="28"/>
        </w:rPr>
      </w:pPr>
    </w:p>
    <w:p w:rsidR="00D909CA" w:rsidRDefault="00D909CA" w:rsidP="00D90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09CA" w:rsidRDefault="00D909CA" w:rsidP="00D909CA">
      <w:pPr>
        <w:jc w:val="center"/>
        <w:rPr>
          <w:b/>
          <w:sz w:val="28"/>
          <w:szCs w:val="28"/>
        </w:rPr>
      </w:pPr>
    </w:p>
    <w:p w:rsidR="00D909CA" w:rsidRDefault="00D909CA" w:rsidP="00D909CA">
      <w:pPr>
        <w:jc w:val="center"/>
        <w:rPr>
          <w:b/>
          <w:sz w:val="28"/>
          <w:szCs w:val="28"/>
        </w:rPr>
      </w:pPr>
    </w:p>
    <w:p w:rsidR="00D909CA" w:rsidRDefault="003F72D6" w:rsidP="00D909CA">
      <w:pPr>
        <w:rPr>
          <w:sz w:val="28"/>
          <w:szCs w:val="28"/>
        </w:rPr>
      </w:pPr>
      <w:r>
        <w:rPr>
          <w:b/>
          <w:sz w:val="28"/>
          <w:szCs w:val="28"/>
        </w:rPr>
        <w:t>15.04</w:t>
      </w:r>
      <w:r w:rsidR="00D909CA">
        <w:rPr>
          <w:b/>
          <w:sz w:val="28"/>
          <w:szCs w:val="28"/>
        </w:rPr>
        <w:t xml:space="preserve">.2016г.                      </w:t>
      </w:r>
      <w:proofErr w:type="gramStart"/>
      <w:r w:rsidR="00D909CA">
        <w:rPr>
          <w:b/>
          <w:sz w:val="28"/>
          <w:szCs w:val="28"/>
        </w:rPr>
        <w:t>с</w:t>
      </w:r>
      <w:proofErr w:type="gramEnd"/>
      <w:r w:rsidR="00D909CA">
        <w:rPr>
          <w:b/>
          <w:sz w:val="28"/>
          <w:szCs w:val="28"/>
        </w:rPr>
        <w:t xml:space="preserve">. Григорьевка                                    № </w:t>
      </w:r>
      <w:r>
        <w:rPr>
          <w:b/>
          <w:sz w:val="28"/>
          <w:szCs w:val="28"/>
        </w:rPr>
        <w:t>22</w:t>
      </w:r>
      <w:bookmarkStart w:id="0" w:name="_GoBack"/>
      <w:bookmarkEnd w:id="0"/>
      <w:r w:rsidR="00D909CA">
        <w:rPr>
          <w:b/>
          <w:sz w:val="28"/>
          <w:szCs w:val="28"/>
        </w:rPr>
        <w:t>-п</w:t>
      </w:r>
    </w:p>
    <w:p w:rsidR="00D909CA" w:rsidRPr="00D909CA" w:rsidRDefault="00D909CA" w:rsidP="00D909CA">
      <w:pPr>
        <w:rPr>
          <w:sz w:val="28"/>
          <w:szCs w:val="28"/>
        </w:rPr>
      </w:pPr>
    </w:p>
    <w:p w:rsidR="00D909CA" w:rsidRPr="00D909CA" w:rsidRDefault="00D909CA" w:rsidP="00D909C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909CA">
        <w:rPr>
          <w:rFonts w:eastAsiaTheme="minorHAnsi"/>
          <w:b/>
          <w:sz w:val="28"/>
          <w:szCs w:val="28"/>
          <w:lang w:eastAsia="en-US"/>
        </w:rPr>
        <w:t>О присвоении почтового адреса</w:t>
      </w:r>
    </w:p>
    <w:p w:rsidR="00D909CA" w:rsidRPr="00D909CA" w:rsidRDefault="00D909CA" w:rsidP="00D909C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909CA">
        <w:rPr>
          <w:rFonts w:eastAsiaTheme="minorHAnsi"/>
          <w:sz w:val="28"/>
          <w:szCs w:val="28"/>
          <w:lang w:eastAsia="en-US"/>
        </w:rPr>
        <w:t xml:space="preserve">    </w:t>
      </w:r>
      <w:r w:rsidR="006872C9">
        <w:rPr>
          <w:rFonts w:eastAsiaTheme="minorHAnsi"/>
          <w:sz w:val="28"/>
          <w:szCs w:val="28"/>
          <w:lang w:eastAsia="en-US"/>
        </w:rPr>
        <w:t xml:space="preserve">    </w:t>
      </w:r>
      <w:r w:rsidRPr="00D909CA">
        <w:rPr>
          <w:rFonts w:eastAsiaTheme="minorHAnsi"/>
          <w:sz w:val="28"/>
          <w:szCs w:val="28"/>
          <w:lang w:eastAsia="en-US"/>
        </w:rPr>
        <w:t>На основании ст. 6 п.</w:t>
      </w:r>
      <w:r w:rsidR="006872C9">
        <w:rPr>
          <w:rFonts w:eastAsiaTheme="minorHAnsi"/>
          <w:sz w:val="28"/>
          <w:szCs w:val="28"/>
          <w:lang w:eastAsia="en-US"/>
        </w:rPr>
        <w:t xml:space="preserve"> </w:t>
      </w:r>
      <w:r w:rsidRPr="00D909CA">
        <w:rPr>
          <w:rFonts w:eastAsiaTheme="minorHAnsi"/>
          <w:sz w:val="28"/>
          <w:szCs w:val="28"/>
          <w:lang w:eastAsia="en-US"/>
        </w:rPr>
        <w:t>2</w:t>
      </w:r>
      <w:r w:rsidR="006872C9">
        <w:rPr>
          <w:rFonts w:eastAsiaTheme="minorHAnsi"/>
          <w:sz w:val="28"/>
          <w:szCs w:val="28"/>
          <w:lang w:eastAsia="en-US"/>
        </w:rPr>
        <w:t>3</w:t>
      </w:r>
      <w:r w:rsidRPr="00D909CA">
        <w:rPr>
          <w:rFonts w:eastAsiaTheme="minorHAnsi"/>
          <w:sz w:val="28"/>
          <w:szCs w:val="28"/>
          <w:lang w:eastAsia="en-US"/>
        </w:rPr>
        <w:t xml:space="preserve"> Устава Григорьевского сельсовета, в связи с паспорт</w:t>
      </w:r>
      <w:r w:rsidR="006872C9">
        <w:rPr>
          <w:rFonts w:eastAsiaTheme="minorHAnsi"/>
          <w:sz w:val="28"/>
          <w:szCs w:val="28"/>
          <w:lang w:eastAsia="en-US"/>
        </w:rPr>
        <w:t xml:space="preserve">изацией  домов Григорьевского </w:t>
      </w:r>
      <w:r w:rsidRPr="00D909CA">
        <w:rPr>
          <w:rFonts w:eastAsiaTheme="minorHAnsi"/>
          <w:sz w:val="28"/>
          <w:szCs w:val="28"/>
          <w:lang w:eastAsia="en-US"/>
        </w:rPr>
        <w:t>сельсовета</w:t>
      </w:r>
      <w:r w:rsidR="006872C9">
        <w:rPr>
          <w:rFonts w:eastAsiaTheme="minorHAnsi"/>
          <w:sz w:val="28"/>
          <w:szCs w:val="28"/>
          <w:lang w:eastAsia="en-US"/>
        </w:rPr>
        <w:t>,</w:t>
      </w:r>
      <w:r w:rsidRPr="00D909CA">
        <w:rPr>
          <w:rFonts w:eastAsiaTheme="minorHAnsi"/>
          <w:sz w:val="28"/>
          <w:szCs w:val="28"/>
          <w:lang w:eastAsia="en-US"/>
        </w:rPr>
        <w:t xml:space="preserve"> </w:t>
      </w:r>
    </w:p>
    <w:p w:rsidR="00D909CA" w:rsidRPr="00D909CA" w:rsidRDefault="00D909CA" w:rsidP="00D909C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909CA">
        <w:rPr>
          <w:rFonts w:eastAsiaTheme="minorHAnsi"/>
          <w:b/>
          <w:sz w:val="28"/>
          <w:szCs w:val="28"/>
          <w:lang w:eastAsia="en-US"/>
        </w:rPr>
        <w:t>ПОСТАНОВЛЯЮ:</w:t>
      </w:r>
    </w:p>
    <w:p w:rsidR="00D909CA" w:rsidRPr="00D909CA" w:rsidRDefault="00D909CA" w:rsidP="006872C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909CA">
        <w:rPr>
          <w:rFonts w:eastAsiaTheme="minorHAnsi"/>
          <w:sz w:val="28"/>
          <w:szCs w:val="28"/>
          <w:lang w:eastAsia="en-US"/>
        </w:rPr>
        <w:t xml:space="preserve">  </w:t>
      </w:r>
      <w:r w:rsidR="006872C9">
        <w:rPr>
          <w:rFonts w:eastAsiaTheme="minorHAnsi"/>
          <w:sz w:val="28"/>
          <w:szCs w:val="28"/>
          <w:lang w:eastAsia="en-US"/>
        </w:rPr>
        <w:t xml:space="preserve">       </w:t>
      </w:r>
      <w:r w:rsidRPr="00D909CA">
        <w:rPr>
          <w:rFonts w:eastAsiaTheme="minorHAnsi"/>
          <w:sz w:val="28"/>
          <w:szCs w:val="28"/>
          <w:lang w:eastAsia="en-US"/>
        </w:rPr>
        <w:t xml:space="preserve">1 .Жилой  </w:t>
      </w:r>
      <w:proofErr w:type="gramStart"/>
      <w:r w:rsidRPr="00D909CA">
        <w:rPr>
          <w:rFonts w:eastAsiaTheme="minorHAnsi"/>
          <w:sz w:val="28"/>
          <w:szCs w:val="28"/>
          <w:lang w:eastAsia="en-US"/>
        </w:rPr>
        <w:t>дом</w:t>
      </w:r>
      <w:proofErr w:type="gramEnd"/>
      <w:r w:rsidRPr="00D909CA">
        <w:rPr>
          <w:rFonts w:eastAsiaTheme="minorHAnsi"/>
          <w:sz w:val="28"/>
          <w:szCs w:val="28"/>
          <w:lang w:eastAsia="en-US"/>
        </w:rPr>
        <w:t xml:space="preserve"> находящийся  в  Красноярском крае, Ермаковском  р-не, с. Григ</w:t>
      </w:r>
      <w:r w:rsidR="003F72D6">
        <w:rPr>
          <w:rFonts w:eastAsiaTheme="minorHAnsi"/>
          <w:sz w:val="28"/>
          <w:szCs w:val="28"/>
          <w:lang w:eastAsia="en-US"/>
        </w:rPr>
        <w:t>орьевка на основании  договора от</w:t>
      </w:r>
      <w:r w:rsidRPr="00D909CA">
        <w:rPr>
          <w:rFonts w:eastAsiaTheme="minorHAnsi"/>
          <w:sz w:val="28"/>
          <w:szCs w:val="28"/>
          <w:lang w:eastAsia="en-US"/>
        </w:rPr>
        <w:t xml:space="preserve"> </w:t>
      </w:r>
      <w:r w:rsidR="003F72D6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.</w:t>
      </w:r>
      <w:r w:rsidR="003F72D6">
        <w:rPr>
          <w:rFonts w:eastAsiaTheme="minorHAnsi"/>
          <w:sz w:val="28"/>
          <w:szCs w:val="28"/>
          <w:lang w:eastAsia="en-US"/>
        </w:rPr>
        <w:t>05</w:t>
      </w:r>
      <w:r>
        <w:rPr>
          <w:rFonts w:eastAsiaTheme="minorHAnsi"/>
          <w:sz w:val="28"/>
          <w:szCs w:val="28"/>
          <w:lang w:eastAsia="en-US"/>
        </w:rPr>
        <w:t>.19</w:t>
      </w:r>
      <w:r w:rsidR="003F72D6">
        <w:rPr>
          <w:rFonts w:eastAsiaTheme="minorHAnsi"/>
          <w:sz w:val="28"/>
          <w:szCs w:val="28"/>
          <w:lang w:eastAsia="en-US"/>
        </w:rPr>
        <w:t>88</w:t>
      </w:r>
      <w:r w:rsidRPr="00D909CA">
        <w:rPr>
          <w:rFonts w:eastAsiaTheme="minorHAnsi"/>
          <w:sz w:val="28"/>
          <w:szCs w:val="28"/>
          <w:lang w:eastAsia="en-US"/>
        </w:rPr>
        <w:t>г., с кадастровым номером 24:13:</w:t>
      </w:r>
      <w:r w:rsidR="003F72D6">
        <w:rPr>
          <w:rFonts w:eastAsiaTheme="minorHAnsi"/>
          <w:sz w:val="28"/>
          <w:szCs w:val="28"/>
          <w:lang w:eastAsia="en-US"/>
        </w:rPr>
        <w:t>2501001</w:t>
      </w:r>
      <w:r w:rsidRPr="00D909CA">
        <w:rPr>
          <w:rFonts w:eastAsiaTheme="minorHAnsi"/>
          <w:sz w:val="28"/>
          <w:szCs w:val="28"/>
          <w:lang w:eastAsia="en-US"/>
        </w:rPr>
        <w:t>:</w:t>
      </w:r>
      <w:r w:rsidR="003F72D6">
        <w:rPr>
          <w:rFonts w:eastAsiaTheme="minorHAnsi"/>
          <w:sz w:val="28"/>
          <w:szCs w:val="28"/>
          <w:lang w:eastAsia="en-US"/>
        </w:rPr>
        <w:t>954</w:t>
      </w:r>
      <w:r w:rsidRPr="00D909CA">
        <w:rPr>
          <w:rFonts w:eastAsiaTheme="minorHAnsi"/>
          <w:sz w:val="28"/>
          <w:szCs w:val="28"/>
          <w:lang w:eastAsia="en-US"/>
        </w:rPr>
        <w:t xml:space="preserve">, принадлежащий </w:t>
      </w:r>
      <w:r w:rsidR="003F72D6">
        <w:rPr>
          <w:rFonts w:eastAsiaTheme="minorHAnsi"/>
          <w:sz w:val="28"/>
          <w:szCs w:val="28"/>
          <w:lang w:eastAsia="en-US"/>
        </w:rPr>
        <w:t>Штейнберг Виктору Яковлевичу</w:t>
      </w:r>
      <w:r w:rsidRPr="006872C9">
        <w:rPr>
          <w:rFonts w:eastAsiaTheme="minorHAnsi"/>
          <w:sz w:val="28"/>
          <w:szCs w:val="28"/>
          <w:lang w:eastAsia="en-US"/>
        </w:rPr>
        <w:t xml:space="preserve">, общей площадью </w:t>
      </w:r>
      <w:r w:rsidR="003F72D6">
        <w:rPr>
          <w:rFonts w:eastAsiaTheme="minorHAnsi"/>
          <w:sz w:val="28"/>
          <w:szCs w:val="28"/>
          <w:lang w:eastAsia="en-US"/>
        </w:rPr>
        <w:t>72.2</w:t>
      </w:r>
      <w:r w:rsidRPr="006872C9">
        <w:rPr>
          <w:rFonts w:eastAsiaTheme="minorHAnsi"/>
          <w:sz w:val="28"/>
          <w:szCs w:val="28"/>
          <w:lang w:eastAsia="en-US"/>
        </w:rPr>
        <w:t xml:space="preserve"> кв.м.</w:t>
      </w:r>
      <w:r w:rsidRPr="00D909CA">
        <w:rPr>
          <w:rFonts w:eastAsiaTheme="minorHAnsi"/>
          <w:sz w:val="28"/>
          <w:szCs w:val="28"/>
          <w:lang w:eastAsia="en-US"/>
        </w:rPr>
        <w:t>, присвоить почто</w:t>
      </w:r>
      <w:r>
        <w:rPr>
          <w:rFonts w:eastAsiaTheme="minorHAnsi"/>
          <w:sz w:val="28"/>
          <w:szCs w:val="28"/>
          <w:lang w:eastAsia="en-US"/>
        </w:rPr>
        <w:t>вый  адрес: 662832, Красноярский  край</w:t>
      </w:r>
      <w:r w:rsidRPr="00D909CA">
        <w:rPr>
          <w:rFonts w:eastAsiaTheme="minorHAnsi"/>
          <w:sz w:val="28"/>
          <w:szCs w:val="28"/>
          <w:lang w:eastAsia="en-US"/>
        </w:rPr>
        <w:t xml:space="preserve">, Ермаковский  район, с. Григорьевка, ул. </w:t>
      </w:r>
      <w:r>
        <w:rPr>
          <w:rFonts w:eastAsiaTheme="minorHAnsi"/>
          <w:sz w:val="28"/>
          <w:szCs w:val="28"/>
          <w:lang w:eastAsia="en-US"/>
        </w:rPr>
        <w:t>Трактовая</w:t>
      </w:r>
      <w:r w:rsidRPr="00D909CA">
        <w:rPr>
          <w:rFonts w:eastAsiaTheme="minorHAnsi"/>
          <w:sz w:val="28"/>
          <w:szCs w:val="28"/>
          <w:lang w:eastAsia="en-US"/>
        </w:rPr>
        <w:t>, д.</w:t>
      </w:r>
      <w:r w:rsidR="003F72D6">
        <w:rPr>
          <w:rFonts w:eastAsiaTheme="minorHAnsi"/>
          <w:sz w:val="28"/>
          <w:szCs w:val="28"/>
          <w:lang w:eastAsia="en-US"/>
        </w:rPr>
        <w:t>28</w:t>
      </w:r>
      <w:r w:rsidRPr="00D909CA">
        <w:rPr>
          <w:rFonts w:eastAsiaTheme="minorHAnsi"/>
          <w:sz w:val="28"/>
          <w:szCs w:val="28"/>
          <w:lang w:eastAsia="en-US"/>
        </w:rPr>
        <w:t>.</w:t>
      </w:r>
    </w:p>
    <w:p w:rsidR="00D909CA" w:rsidRPr="00D909CA" w:rsidRDefault="00D909CA" w:rsidP="006872C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909CA">
        <w:rPr>
          <w:rFonts w:eastAsiaTheme="minorHAnsi"/>
          <w:sz w:val="28"/>
          <w:szCs w:val="28"/>
          <w:lang w:eastAsia="en-US"/>
        </w:rPr>
        <w:t xml:space="preserve">   </w:t>
      </w:r>
      <w:r w:rsidR="006872C9">
        <w:rPr>
          <w:rFonts w:eastAsiaTheme="minorHAnsi"/>
          <w:sz w:val="28"/>
          <w:szCs w:val="28"/>
          <w:lang w:eastAsia="en-US"/>
        </w:rPr>
        <w:t xml:space="preserve">      </w:t>
      </w:r>
      <w:r w:rsidRPr="00D909CA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D909C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909CA">
        <w:rPr>
          <w:rFonts w:eastAsiaTheme="minorHAnsi"/>
          <w:sz w:val="28"/>
          <w:szCs w:val="28"/>
          <w:lang w:eastAsia="en-US"/>
        </w:rPr>
        <w:t xml:space="preserve"> исполнением  настоящего постановления  оставляю за собой.</w:t>
      </w:r>
    </w:p>
    <w:p w:rsidR="00D909CA" w:rsidRPr="00D909CA" w:rsidRDefault="00D909CA" w:rsidP="006872C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909CA">
        <w:rPr>
          <w:rFonts w:eastAsiaTheme="minorHAnsi"/>
          <w:sz w:val="28"/>
          <w:szCs w:val="28"/>
          <w:lang w:eastAsia="en-US"/>
        </w:rPr>
        <w:t xml:space="preserve">  </w:t>
      </w:r>
      <w:r w:rsidR="006872C9">
        <w:rPr>
          <w:rFonts w:eastAsiaTheme="minorHAnsi"/>
          <w:sz w:val="28"/>
          <w:szCs w:val="28"/>
          <w:lang w:eastAsia="en-US"/>
        </w:rPr>
        <w:t xml:space="preserve">       </w:t>
      </w:r>
      <w:r w:rsidRPr="00D909CA">
        <w:rPr>
          <w:rFonts w:eastAsiaTheme="minorHAnsi"/>
          <w:sz w:val="28"/>
          <w:szCs w:val="28"/>
          <w:lang w:eastAsia="en-US"/>
        </w:rPr>
        <w:t>3. Постановление вступает в силу  со дня его подписания.</w:t>
      </w:r>
    </w:p>
    <w:p w:rsidR="00D909CA" w:rsidRPr="00D909CA" w:rsidRDefault="00D909CA" w:rsidP="00D909C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9CA" w:rsidRPr="00D909CA" w:rsidRDefault="00D909CA" w:rsidP="00D909C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9CA" w:rsidRPr="00D909CA" w:rsidRDefault="00D909CA" w:rsidP="00D909C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909CA">
        <w:rPr>
          <w:rFonts w:eastAsiaTheme="minorHAnsi"/>
          <w:sz w:val="28"/>
          <w:szCs w:val="28"/>
          <w:lang w:eastAsia="en-US"/>
        </w:rPr>
        <w:t>Глава  администрации                                           И.В. Изместьев</w:t>
      </w:r>
    </w:p>
    <w:p w:rsidR="00D909CA" w:rsidRPr="00D909CA" w:rsidRDefault="00D909CA" w:rsidP="00D909C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981436" w:rsidRDefault="00981436" w:rsidP="00D909CA"/>
    <w:sectPr w:rsidR="0098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7A14"/>
    <w:multiLevelType w:val="hybridMultilevel"/>
    <w:tmpl w:val="8E48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EE"/>
    <w:rsid w:val="003F72D6"/>
    <w:rsid w:val="006872C9"/>
    <w:rsid w:val="0089609B"/>
    <w:rsid w:val="00981436"/>
    <w:rsid w:val="009A38EE"/>
    <w:rsid w:val="00AE333E"/>
    <w:rsid w:val="00D9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2016-04-15T00:20:00Z</cp:lastPrinted>
  <dcterms:created xsi:type="dcterms:W3CDTF">2016-02-16T04:15:00Z</dcterms:created>
  <dcterms:modified xsi:type="dcterms:W3CDTF">2016-04-15T00:23:00Z</dcterms:modified>
</cp:coreProperties>
</file>