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ГРИГОРЬЕВСКОГО СЕЛЬСОВЕТА</w:t>
      </w:r>
    </w:p>
    <w:p w:rsidR="001F3F8D" w:rsidRDefault="001F3F8D" w:rsidP="001F3F8D">
      <w:pPr>
        <w:jc w:val="center"/>
        <w:rPr>
          <w:b/>
          <w:sz w:val="28"/>
          <w:szCs w:val="28"/>
        </w:rPr>
      </w:pPr>
    </w:p>
    <w:p w:rsidR="001F3F8D" w:rsidRDefault="001F3F8D" w:rsidP="001F3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3F8D" w:rsidRDefault="004300E7" w:rsidP="001F3F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11.10.</w:t>
      </w:r>
      <w:r w:rsidR="00F64ADB">
        <w:rPr>
          <w:b/>
          <w:sz w:val="28"/>
          <w:szCs w:val="28"/>
        </w:rPr>
        <w:t>2021</w:t>
      </w:r>
      <w:r w:rsidR="001F3F8D">
        <w:rPr>
          <w:b/>
          <w:sz w:val="28"/>
          <w:szCs w:val="28"/>
        </w:rPr>
        <w:t xml:space="preserve"> г.                       с. Григорьевка                                      № </w:t>
      </w:r>
      <w:r>
        <w:rPr>
          <w:b/>
          <w:sz w:val="28"/>
          <w:szCs w:val="28"/>
        </w:rPr>
        <w:t>34</w:t>
      </w:r>
      <w:bookmarkStart w:id="0" w:name="_GoBack"/>
      <w:bookmarkEnd w:id="0"/>
      <w:r w:rsidR="001F3F8D">
        <w:rPr>
          <w:b/>
          <w:sz w:val="28"/>
          <w:szCs w:val="28"/>
        </w:rPr>
        <w:t>-п</w:t>
      </w:r>
    </w:p>
    <w:p w:rsidR="001F3F8D" w:rsidRDefault="001F3F8D" w:rsidP="001F3F8D">
      <w:pPr>
        <w:rPr>
          <w:b/>
          <w:sz w:val="28"/>
          <w:szCs w:val="28"/>
        </w:rPr>
      </w:pPr>
    </w:p>
    <w:p w:rsidR="001F3F8D" w:rsidRDefault="001F3F8D" w:rsidP="00F64AD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  <w:r w:rsidR="00F64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F64ADB">
        <w:rPr>
          <w:b/>
          <w:sz w:val="28"/>
          <w:szCs w:val="28"/>
        </w:rPr>
        <w:t>12.08.2019</w:t>
      </w:r>
      <w:r>
        <w:rPr>
          <w:b/>
          <w:sz w:val="28"/>
          <w:szCs w:val="28"/>
        </w:rPr>
        <w:t xml:space="preserve">г. № </w:t>
      </w:r>
      <w:r w:rsidR="00F64ADB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-п</w:t>
      </w:r>
      <w:r w:rsidR="00F64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F64ADB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«Утверждении схем границ земельных участков на кадастровом плане или кадастровой карте территории»</w:t>
      </w:r>
      <w:r>
        <w:rPr>
          <w:b/>
          <w:sz w:val="28"/>
          <w:szCs w:val="28"/>
        </w:rPr>
        <w:t>»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 Устава Григорьевского сельсовета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ПОСТАНОВЛЯЮ: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0E26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от </w:t>
      </w:r>
      <w:r w:rsidR="000E2660">
        <w:rPr>
          <w:sz w:val="28"/>
          <w:szCs w:val="28"/>
        </w:rPr>
        <w:t>12.08</w:t>
      </w:r>
      <w:r w:rsidR="00703035">
        <w:rPr>
          <w:sz w:val="28"/>
          <w:szCs w:val="28"/>
        </w:rPr>
        <w:t>.2019</w:t>
      </w:r>
      <w:r>
        <w:rPr>
          <w:sz w:val="28"/>
          <w:szCs w:val="28"/>
        </w:rPr>
        <w:t xml:space="preserve">г. № </w:t>
      </w:r>
      <w:r w:rsidR="000E2660">
        <w:rPr>
          <w:sz w:val="28"/>
          <w:szCs w:val="28"/>
        </w:rPr>
        <w:t>48</w:t>
      </w:r>
      <w:r>
        <w:rPr>
          <w:sz w:val="28"/>
          <w:szCs w:val="28"/>
        </w:rPr>
        <w:t>-п «</w:t>
      </w:r>
      <w:r w:rsidR="000E2660" w:rsidRPr="000E2660">
        <w:rPr>
          <w:sz w:val="28"/>
          <w:szCs w:val="28"/>
        </w:rPr>
        <w:t>Об утверждении административного регламента предоставления муниципальной услуги «Утверждении схем границ земельных участков на кадастровом плане или кадастровой карте территории»</w:t>
      </w:r>
      <w:r w:rsidRPr="000E2660">
        <w:rPr>
          <w:sz w:val="28"/>
          <w:szCs w:val="28"/>
        </w:rPr>
        <w:t>».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0E2660">
      <w:pPr>
        <w:shd w:val="clear" w:color="auto" w:fill="FFFFFF"/>
        <w:ind w:right="569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1F3F8D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F3F8D" w:rsidRDefault="000E2660" w:rsidP="001F3F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r w:rsidR="007A4511">
        <w:rPr>
          <w:rFonts w:eastAsiaTheme="minorHAnsi"/>
          <w:sz w:val="28"/>
          <w:szCs w:val="28"/>
          <w:lang w:eastAsia="en-US"/>
        </w:rPr>
        <w:t>Григорьевского сельсовета</w:t>
      </w:r>
      <w:r w:rsidR="001F3F8D">
        <w:rPr>
          <w:rFonts w:eastAsiaTheme="minorHAnsi"/>
          <w:sz w:val="28"/>
          <w:szCs w:val="28"/>
          <w:lang w:eastAsia="en-US"/>
        </w:rPr>
        <w:t xml:space="preserve">                                     С.Н. Леоненко</w:t>
      </w:r>
    </w:p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1F3F8D" w:rsidRDefault="001F3F8D" w:rsidP="001F3F8D"/>
    <w:p w:rsidR="00C02D84" w:rsidRDefault="00C02D84"/>
    <w:sectPr w:rsidR="00C02D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84" w:rsidRDefault="00516884" w:rsidP="00F64ADB">
      <w:r>
        <w:separator/>
      </w:r>
    </w:p>
  </w:endnote>
  <w:endnote w:type="continuationSeparator" w:id="0">
    <w:p w:rsidR="00516884" w:rsidRDefault="00516884" w:rsidP="00F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84" w:rsidRDefault="00516884" w:rsidP="00F64ADB">
      <w:r>
        <w:separator/>
      </w:r>
    </w:p>
  </w:footnote>
  <w:footnote w:type="continuationSeparator" w:id="0">
    <w:p w:rsidR="00516884" w:rsidRDefault="00516884" w:rsidP="00F64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DB" w:rsidRPr="00F64ADB" w:rsidRDefault="00F64ADB" w:rsidP="00F64ADB">
    <w:pPr>
      <w:pStyle w:val="a3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9"/>
    <w:rsid w:val="00030C89"/>
    <w:rsid w:val="000E2660"/>
    <w:rsid w:val="001F3F8D"/>
    <w:rsid w:val="004300E7"/>
    <w:rsid w:val="00516884"/>
    <w:rsid w:val="00634EB9"/>
    <w:rsid w:val="00703035"/>
    <w:rsid w:val="007A4511"/>
    <w:rsid w:val="008D7EAB"/>
    <w:rsid w:val="00B52D68"/>
    <w:rsid w:val="00C02D84"/>
    <w:rsid w:val="00F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4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4A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2021-10-11T04:07:00Z</cp:lastPrinted>
  <dcterms:created xsi:type="dcterms:W3CDTF">2021-10-11T04:07:00Z</dcterms:created>
  <dcterms:modified xsi:type="dcterms:W3CDTF">2021-10-11T04:07:00Z</dcterms:modified>
</cp:coreProperties>
</file>