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61" w:rsidRPr="006E0461" w:rsidRDefault="006E0461" w:rsidP="006E0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6E0461" w:rsidRPr="006E0461" w:rsidRDefault="006E0461" w:rsidP="006E0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</w:t>
      </w:r>
    </w:p>
    <w:p w:rsidR="006E0461" w:rsidRPr="006E0461" w:rsidRDefault="006E0461" w:rsidP="006E0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ГРИГОРЬЕВСКОГО СЕЛЬСОВЕТА</w:t>
      </w:r>
    </w:p>
    <w:p w:rsidR="006E0461" w:rsidRPr="006E0461" w:rsidRDefault="006E0461" w:rsidP="006E0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E0461" w:rsidRPr="006E0461" w:rsidRDefault="006E0461" w:rsidP="006E0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461" w:rsidRPr="006E0461" w:rsidRDefault="006E0461" w:rsidP="006E0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461" w:rsidRPr="006E0461" w:rsidRDefault="00FE267E" w:rsidP="006E0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29.06.</w:t>
      </w:r>
      <w:r w:rsidR="006E0461" w:rsidRPr="006E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г.         </w:t>
      </w:r>
      <w:r w:rsidR="006E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6E0461" w:rsidRPr="006E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Григорьевка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bookmarkStart w:id="0" w:name="_GoBack"/>
      <w:bookmarkEnd w:id="0"/>
      <w:r w:rsidR="006E0461" w:rsidRPr="006E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C910A4" w:rsidRPr="007A6ED1" w:rsidRDefault="00C910A4" w:rsidP="00C9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A4" w:rsidRDefault="00C910A4" w:rsidP="00E3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</w:t>
      </w:r>
      <w:r w:rsidR="00E3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01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01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="00201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11E1" w:rsidRPr="00B1634B" w:rsidRDefault="002011E1" w:rsidP="00E3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административных регламентов</w:t>
      </w:r>
    </w:p>
    <w:p w:rsidR="00C910A4" w:rsidRPr="00B1634B" w:rsidRDefault="00C910A4" w:rsidP="00C9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0A4" w:rsidRDefault="00C910A4" w:rsidP="00C91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17 Устава Григорьевского сельсовета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C910A4" w:rsidRDefault="00C910A4" w:rsidP="00A3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910A4" w:rsidRDefault="00C910A4" w:rsidP="00C91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4B" w:rsidRPr="006E0461" w:rsidRDefault="00B1634B" w:rsidP="006E046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F52784" w:rsidRPr="006E0461" w:rsidRDefault="00B1634B" w:rsidP="006E04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07AA"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04.05.2016г.  № 42-п «Об утверждении административного регламента предоставления муниципальной услуги «Рассмотрение заявлений о предоставлении земельных участков, находящихся в государственной или муниципальной собственности Григорьевского сельсовета, в постоянное (бессрочное) пользование»;</w:t>
      </w:r>
    </w:p>
    <w:p w:rsidR="00E307AA" w:rsidRPr="006E0461" w:rsidRDefault="00E307AA" w:rsidP="006E046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E307AA" w:rsidRPr="006E0461" w:rsidRDefault="002011E1" w:rsidP="006E0461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307AA" w:rsidRPr="00E3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04.05.2016г  № 30-п «Об утверждении Административного регламента «</w:t>
      </w:r>
      <w:r w:rsidR="00E307AA" w:rsidRPr="00E3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«Предоставление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</w:t>
      </w:r>
      <w:r w:rsidR="00E307AA" w:rsidRPr="006E0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осуществления крестьянским </w:t>
      </w:r>
      <w:r w:rsidR="00E307AA" w:rsidRPr="00E3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(фермерским</w:t>
      </w:r>
      <w:proofErr w:type="gramStart"/>
      <w:r w:rsidR="00E307AA" w:rsidRPr="00E3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="00E307AA" w:rsidRPr="00E3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хозяйством его деятельности из земель, находящихся в муниципальной собственности»</w:t>
      </w:r>
      <w:r w:rsidR="00E307AA"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BD8" w:rsidRPr="006E0461" w:rsidRDefault="00250BD8" w:rsidP="006E046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250BD8" w:rsidRDefault="00250BD8" w:rsidP="006E04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04.05.2016г. № 41-п «</w:t>
      </w:r>
      <w:r w:rsidRPr="006E04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6E0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Администрации Григорьевского сельсовета Ермаковского района Красноярского края по предоставлению муниципальной услуги «Рассмотрение заявлений об образовании земельных участков путем слияния, разделения земельных участков, находящихся в муниципальной собственности 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</w:t>
      </w:r>
      <w:r w:rsidRPr="006E0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и земельных участков, государственная собственность на которые не разграничена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BD8" w:rsidRPr="006E0461" w:rsidRDefault="00250BD8" w:rsidP="00E80DD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250BD8" w:rsidRPr="006E0461" w:rsidRDefault="002011E1" w:rsidP="006E04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0BD8" w:rsidRPr="006E0461">
        <w:rPr>
          <w:rFonts w:ascii="Times New Roman" w:hAnsi="Times New Roman" w:cs="Times New Roman"/>
          <w:sz w:val="28"/>
          <w:szCs w:val="28"/>
        </w:rPr>
        <w:t>04.05.2016г. № 40-п «</w:t>
      </w:r>
      <w:r w:rsidR="00250BD8" w:rsidRPr="006E0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250BD8" w:rsidRPr="006E0461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Администрации Григорьевского сельсовета Ермаковского района Красноярского края по предоставлению муниципальной услуги «Рассмотрение заявлений о прекращении права постоянного (бессрочного) </w:t>
      </w:r>
      <w:r w:rsidR="00250BD8" w:rsidRPr="006E0461">
        <w:rPr>
          <w:rFonts w:ascii="Times New Roman" w:hAnsi="Times New Roman" w:cs="Times New Roman"/>
          <w:bCs/>
          <w:sz w:val="28"/>
          <w:szCs w:val="28"/>
        </w:rPr>
        <w:lastRenderedPageBreak/>
        <w:t>пользования земельными участками, находящимися в муниципальной собственности Григорьевского  сельсовета и земельными участками, государственная собственность на которые не разграничена</w:t>
      </w:r>
      <w:r w:rsidR="00250BD8"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BD8" w:rsidRPr="006E0461" w:rsidRDefault="00250BD8" w:rsidP="00E80DD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250BD8" w:rsidRDefault="00250BD8" w:rsidP="006E04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06.10.2017г. </w:t>
      </w:r>
      <w:r w:rsidRPr="00250B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46-п «</w:t>
      </w:r>
      <w:r w:rsidRPr="0025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  муниципальной услуги   «Выдача разрешений (ордеров) на проведение земляных работ» на терри</w:t>
      </w:r>
      <w:r w:rsidRPr="006E0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тории Григорьевского сельсовета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BD8" w:rsidRPr="006E0461" w:rsidRDefault="00250BD8" w:rsidP="00E80DD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250BD8" w:rsidRPr="006E0461" w:rsidRDefault="00250BD8" w:rsidP="006E04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04.05.2016г.  </w:t>
      </w:r>
      <w:r w:rsidRPr="0025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38-п «Об утверждении административного регламента «Рассмотрение заявлений о предоставлении земельных участков, находящихся в государственной или муниципальной собственности 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сельсовета, Ермаковского района, в безвозмездное пользование»;</w:t>
      </w:r>
    </w:p>
    <w:p w:rsidR="00250BD8" w:rsidRPr="006E0461" w:rsidRDefault="00250BD8" w:rsidP="00E80DD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250BD8" w:rsidRPr="006E0461" w:rsidRDefault="00250BD8" w:rsidP="006E04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04.05.2016г.  </w:t>
      </w:r>
      <w:r w:rsidRPr="00250B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27-п «Об утверждении Административный регламент предоставления муниципальной услуги "Подготовка и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схем расположения земельных участков на кадастровом плане территории»;</w:t>
      </w:r>
    </w:p>
    <w:p w:rsidR="00250BD8" w:rsidRPr="006E0461" w:rsidRDefault="00250BD8" w:rsidP="00E80DD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844D8A" w:rsidRDefault="00250BD8" w:rsidP="002011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04.05.2016г. </w:t>
      </w:r>
      <w:r w:rsidRPr="00250B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39-п «Об утверждении административного регламента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«Рассмотрение заявлений о предоставлении земельных участков, находящихся в государственной или муниципальной собственности Григорьевского сельсовета, в аренду»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1D47" w:rsidRPr="006E0461" w:rsidRDefault="00CE1D47" w:rsidP="00CE1D4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CE1D47" w:rsidRDefault="00CE1D47" w:rsidP="00CE1D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CE1D47">
        <w:rPr>
          <w:rFonts w:ascii="Times New Roman" w:hAnsi="Times New Roman" w:cs="Times New Roman"/>
          <w:sz w:val="28"/>
          <w:szCs w:val="28"/>
        </w:rPr>
        <w:t>04.05.2016г. № 29-п «</w:t>
      </w:r>
      <w:r w:rsidRPr="00CE1D4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CE1D47">
        <w:rPr>
          <w:rFonts w:ascii="Times New Roman" w:hAnsi="Times New Roman" w:cs="Times New Roman"/>
          <w:sz w:val="28"/>
          <w:szCs w:val="28"/>
        </w:rPr>
        <w:t>Административного регламента Администрации Григорьевского сельсовета Ермаковского района Красноярского края по предоставлению муниципальной услуги «Предоставление в аренду земельного участка, предоставляемого для целей, не связанных со строительством (в том числе земель сельскохозяйственного назначения) без проведения торгов»</w:t>
      </w:r>
      <w:r w:rsidRPr="00CE1D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1D47" w:rsidRPr="006E0461" w:rsidRDefault="00CE1D47" w:rsidP="00CE1D4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CE1D47" w:rsidRDefault="00CE1D47" w:rsidP="00CE1D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CE1D47">
        <w:rPr>
          <w:rFonts w:ascii="Times New Roman" w:hAnsi="Times New Roman" w:cs="Times New Roman"/>
          <w:sz w:val="28"/>
          <w:szCs w:val="28"/>
        </w:rPr>
        <w:t>04.05.2016г. № 32-п «</w:t>
      </w:r>
      <w:r w:rsidRPr="00CE1D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CE1D47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Администрации Григорьевского сельсовета Ермаковского района Красноярского края по предоставлению муниципальной услуги «Рассмотрение заявлений о предоставлении в собственность земельных участков, находящихся в муниципальной собственности Григорьевского </w:t>
      </w:r>
      <w:r w:rsidRPr="00CE1D47">
        <w:rPr>
          <w:rFonts w:ascii="Times New Roman" w:hAnsi="Times New Roman" w:cs="Times New Roman"/>
          <w:bCs/>
          <w:sz w:val="28"/>
          <w:szCs w:val="28"/>
        </w:rPr>
        <w:lastRenderedPageBreak/>
        <w:t>сельсовета и земельных участков, государственная собственность на которые не разграничена</w:t>
      </w:r>
      <w:r w:rsidRPr="00CE1D47">
        <w:rPr>
          <w:rFonts w:ascii="Times New Roman" w:hAnsi="Times New Roman" w:cs="Times New Roman"/>
          <w:sz w:val="28"/>
          <w:szCs w:val="28"/>
        </w:rPr>
        <w:t>»</w:t>
      </w:r>
      <w:r w:rsidRPr="00CE1D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1D47" w:rsidRPr="006E0461" w:rsidRDefault="00CE1D47" w:rsidP="00CE1D4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CE1D47" w:rsidRDefault="00CE1D47" w:rsidP="00CE1D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CE1D47">
        <w:rPr>
          <w:rFonts w:ascii="Times New Roman" w:hAnsi="Times New Roman" w:cs="Times New Roman"/>
          <w:sz w:val="28"/>
          <w:szCs w:val="28"/>
        </w:rPr>
        <w:t>04.05.2016г. № 31-п «</w:t>
      </w:r>
      <w:r w:rsidRPr="00CE1D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CE1D4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Администрации Григорьевского сельсовета Ермаковского района Красноярского края по предоставлению муниципальной услуги «Предоставление земельных участков для строительства с предварительным согласованием мест размещения объекта»</w:t>
      </w:r>
      <w:r w:rsidRPr="00CE1D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1D47" w:rsidRPr="006E0461" w:rsidRDefault="00CE1D47" w:rsidP="00CE1D4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CE1D47" w:rsidRDefault="00CE1D47" w:rsidP="00CE1D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CE1D47">
        <w:rPr>
          <w:rFonts w:ascii="Times New Roman" w:hAnsi="Times New Roman" w:cs="Times New Roman"/>
          <w:sz w:val="28"/>
          <w:szCs w:val="28"/>
        </w:rPr>
        <w:t xml:space="preserve">04.05.2016    № 35-п «Об утверждении Административного регламента </w:t>
      </w:r>
      <w:r w:rsidRPr="00CE1D47">
        <w:rPr>
          <w:rFonts w:ascii="Times New Roman" w:hAnsi="Times New Roman" w:cs="Times New Roman"/>
          <w:bCs/>
          <w:sz w:val="28"/>
          <w:szCs w:val="28"/>
        </w:rPr>
        <w:t>«Рассмотрение заявлений о предоставлении земельных участков, находящихся в муниципальной собственности Григорьевского сельсовета и земельных участков, государственная собственность на которые не разграничена, в безвозмездное срочное пользование»</w:t>
      </w:r>
      <w:r w:rsidRPr="00CE1D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1D47" w:rsidRPr="006E0461" w:rsidRDefault="00CE1D47" w:rsidP="00CE1D4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CE1D47" w:rsidRDefault="00CE1D47" w:rsidP="00CE1D47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CE1D47">
        <w:rPr>
          <w:rFonts w:ascii="Times New Roman" w:eastAsia="Times New Roman" w:hAnsi="Times New Roman" w:cs="Times New Roman"/>
          <w:sz w:val="28"/>
          <w:szCs w:val="28"/>
          <w:lang w:eastAsia="ru-RU"/>
        </w:rPr>
        <w:t>04.05.2016  № 36-п «Об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Административного регламента </w:t>
      </w:r>
      <w:r w:rsidRPr="00CE1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«Рассмотрении заявлений о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едоставлении земельных участков</w:t>
      </w:r>
      <w:r w:rsidRPr="00CE1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находящихся в муниципальной собственности Григорьевского сельсовета и земельных уч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астков в постоянное (бессрочное</w:t>
      </w:r>
      <w:r w:rsidRPr="00CE1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пользование</w:t>
      </w:r>
      <w:r w:rsidRPr="00CE1D4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E1D47" w:rsidRPr="006E0461" w:rsidRDefault="00CE1D47" w:rsidP="00CE1D4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CE1D47" w:rsidRDefault="00CE1D47" w:rsidP="00CE1D47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95FF8" w:rsidRPr="00195FF8">
        <w:rPr>
          <w:rFonts w:ascii="Times New Roman" w:hAnsi="Times New Roman" w:cs="Times New Roman"/>
          <w:sz w:val="28"/>
          <w:szCs w:val="28"/>
        </w:rPr>
        <w:t xml:space="preserve">04.05.2016г  № 34-п </w:t>
      </w:r>
      <w:r w:rsidR="00195FF8" w:rsidRPr="00195FF8">
        <w:rPr>
          <w:rFonts w:ascii="Times New Roman" w:hAnsi="Times New Roman" w:cs="Times New Roman"/>
          <w:bCs/>
          <w:sz w:val="28"/>
          <w:szCs w:val="28"/>
        </w:rPr>
        <w:t>«Об утверждении  административный регламент «Рассмотрение заявлений о предоставлении земельных участков, находящихся в муниципальной собственности Григорьевского сельсовета  и земельных участков, государственная собственность на которые не разграничена, в аренду»</w:t>
      </w:r>
      <w:r w:rsidRPr="00195F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FF8" w:rsidRPr="006E0461" w:rsidRDefault="00195FF8" w:rsidP="00195FF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2011E1" w:rsidRPr="002011E1" w:rsidRDefault="00195FF8" w:rsidP="00195FF8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195FF8">
        <w:rPr>
          <w:rFonts w:ascii="Times New Roman" w:hAnsi="Times New Roman" w:cs="Times New Roman"/>
          <w:sz w:val="28"/>
          <w:szCs w:val="28"/>
        </w:rPr>
        <w:t>04.05.2016г  №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95FF8">
        <w:rPr>
          <w:rFonts w:ascii="Times New Roman" w:hAnsi="Times New Roman" w:cs="Times New Roman"/>
          <w:sz w:val="28"/>
          <w:szCs w:val="28"/>
        </w:rPr>
        <w:t xml:space="preserve">-п </w:t>
      </w:r>
      <w:r w:rsidRPr="00195FF8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административный регламент «Рассмотрение заявлений о предоставлении земельных участков, находящихся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или </w:t>
      </w:r>
      <w:r w:rsidRPr="00195FF8">
        <w:rPr>
          <w:rFonts w:ascii="Times New Roman" w:hAnsi="Times New Roman" w:cs="Times New Roman"/>
          <w:bCs/>
          <w:sz w:val="28"/>
          <w:szCs w:val="28"/>
        </w:rPr>
        <w:t>муниципальной собственн</w:t>
      </w:r>
      <w:r>
        <w:rPr>
          <w:rFonts w:ascii="Times New Roman" w:hAnsi="Times New Roman" w:cs="Times New Roman"/>
          <w:bCs/>
          <w:sz w:val="28"/>
          <w:szCs w:val="28"/>
        </w:rPr>
        <w:t>ости Григорьевского сельсовета</w:t>
      </w:r>
      <w:r w:rsidRPr="00195FF8">
        <w:rPr>
          <w:rFonts w:ascii="Times New Roman" w:hAnsi="Times New Roman" w:cs="Times New Roman"/>
          <w:bCs/>
          <w:sz w:val="28"/>
          <w:szCs w:val="28"/>
        </w:rPr>
        <w:t>, в аренду»</w:t>
      </w:r>
    </w:p>
    <w:p w:rsidR="00C910A4" w:rsidRPr="006E0461" w:rsidRDefault="00C910A4" w:rsidP="00195FF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C910A4" w:rsidRPr="006E0461" w:rsidRDefault="006E0461" w:rsidP="00195F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0A4"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FC609F"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C910A4"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C910A4" w:rsidRPr="006E0461" w:rsidRDefault="00C910A4" w:rsidP="006E0461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196" w:rsidRDefault="00317196" w:rsidP="006E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61" w:rsidRPr="006E0461" w:rsidRDefault="006E0461" w:rsidP="006E0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6142A" w:rsidRPr="00394818" w:rsidRDefault="006E0461" w:rsidP="0039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сельсовета                                                            С.Н. Леоненко</w:t>
      </w:r>
    </w:p>
    <w:sectPr w:rsidR="0046142A" w:rsidRPr="00394818" w:rsidSect="00394818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5D" w:rsidRDefault="00DA645D" w:rsidP="009B5016">
      <w:pPr>
        <w:spacing w:after="0" w:line="240" w:lineRule="auto"/>
      </w:pPr>
      <w:r>
        <w:separator/>
      </w:r>
    </w:p>
  </w:endnote>
  <w:endnote w:type="continuationSeparator" w:id="0">
    <w:p w:rsidR="00DA645D" w:rsidRDefault="00DA645D" w:rsidP="009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5D" w:rsidRDefault="00DA645D" w:rsidP="009B5016">
      <w:pPr>
        <w:spacing w:after="0" w:line="240" w:lineRule="auto"/>
      </w:pPr>
      <w:r>
        <w:separator/>
      </w:r>
    </w:p>
  </w:footnote>
  <w:footnote w:type="continuationSeparator" w:id="0">
    <w:p w:rsidR="00DA645D" w:rsidRDefault="00DA645D" w:rsidP="009B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16" w:rsidRPr="006E0461" w:rsidRDefault="006E0461" w:rsidP="006E0461">
    <w:pPr>
      <w:pStyle w:val="a4"/>
      <w:tabs>
        <w:tab w:val="clear" w:pos="4677"/>
        <w:tab w:val="clear" w:pos="9355"/>
        <w:tab w:val="left" w:pos="7965"/>
      </w:tabs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660"/>
    <w:multiLevelType w:val="hybridMultilevel"/>
    <w:tmpl w:val="F35A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5EE7"/>
    <w:multiLevelType w:val="hybridMultilevel"/>
    <w:tmpl w:val="2BFA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0F4B"/>
    <w:multiLevelType w:val="hybridMultilevel"/>
    <w:tmpl w:val="FAFA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08F8"/>
    <w:multiLevelType w:val="hybridMultilevel"/>
    <w:tmpl w:val="AB24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3639E"/>
    <w:multiLevelType w:val="hybridMultilevel"/>
    <w:tmpl w:val="8BD8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F4B06"/>
    <w:multiLevelType w:val="hybridMultilevel"/>
    <w:tmpl w:val="3BB4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82CFC"/>
    <w:multiLevelType w:val="hybridMultilevel"/>
    <w:tmpl w:val="1CAA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F4B30"/>
    <w:multiLevelType w:val="hybridMultilevel"/>
    <w:tmpl w:val="2B12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70DB2"/>
    <w:multiLevelType w:val="hybridMultilevel"/>
    <w:tmpl w:val="974A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83A80"/>
    <w:multiLevelType w:val="hybridMultilevel"/>
    <w:tmpl w:val="2C10BB9C"/>
    <w:lvl w:ilvl="0" w:tplc="0FF80E84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B6ABB"/>
    <w:multiLevelType w:val="hybridMultilevel"/>
    <w:tmpl w:val="FCE6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D6B17"/>
    <w:multiLevelType w:val="hybridMultilevel"/>
    <w:tmpl w:val="423A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26CF1"/>
    <w:multiLevelType w:val="hybridMultilevel"/>
    <w:tmpl w:val="D7427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D2C16"/>
    <w:multiLevelType w:val="hybridMultilevel"/>
    <w:tmpl w:val="785A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A0F03"/>
    <w:multiLevelType w:val="hybridMultilevel"/>
    <w:tmpl w:val="EC0E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C1DD4"/>
    <w:multiLevelType w:val="hybridMultilevel"/>
    <w:tmpl w:val="1A78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444B7"/>
    <w:multiLevelType w:val="hybridMultilevel"/>
    <w:tmpl w:val="C1CE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33A06"/>
    <w:multiLevelType w:val="hybridMultilevel"/>
    <w:tmpl w:val="EDF6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60D90"/>
    <w:multiLevelType w:val="hybridMultilevel"/>
    <w:tmpl w:val="F884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4515E"/>
    <w:multiLevelType w:val="hybridMultilevel"/>
    <w:tmpl w:val="3D8C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737E2"/>
    <w:multiLevelType w:val="hybridMultilevel"/>
    <w:tmpl w:val="55FC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74B0D"/>
    <w:multiLevelType w:val="hybridMultilevel"/>
    <w:tmpl w:val="CA22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57A69"/>
    <w:multiLevelType w:val="hybridMultilevel"/>
    <w:tmpl w:val="F876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13614"/>
    <w:multiLevelType w:val="hybridMultilevel"/>
    <w:tmpl w:val="D5F4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15625"/>
    <w:multiLevelType w:val="hybridMultilevel"/>
    <w:tmpl w:val="263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F3E95"/>
    <w:multiLevelType w:val="hybridMultilevel"/>
    <w:tmpl w:val="326E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20"/>
  </w:num>
  <w:num w:numId="6">
    <w:abstractNumId w:val="12"/>
  </w:num>
  <w:num w:numId="7">
    <w:abstractNumId w:val="19"/>
  </w:num>
  <w:num w:numId="8">
    <w:abstractNumId w:val="16"/>
  </w:num>
  <w:num w:numId="9">
    <w:abstractNumId w:val="8"/>
  </w:num>
  <w:num w:numId="10">
    <w:abstractNumId w:val="11"/>
  </w:num>
  <w:num w:numId="11">
    <w:abstractNumId w:val="24"/>
  </w:num>
  <w:num w:numId="12">
    <w:abstractNumId w:val="15"/>
  </w:num>
  <w:num w:numId="13">
    <w:abstractNumId w:val="2"/>
  </w:num>
  <w:num w:numId="14">
    <w:abstractNumId w:val="21"/>
  </w:num>
  <w:num w:numId="15">
    <w:abstractNumId w:val="4"/>
  </w:num>
  <w:num w:numId="16">
    <w:abstractNumId w:val="22"/>
  </w:num>
  <w:num w:numId="17">
    <w:abstractNumId w:val="23"/>
  </w:num>
  <w:num w:numId="18">
    <w:abstractNumId w:val="5"/>
  </w:num>
  <w:num w:numId="19">
    <w:abstractNumId w:val="0"/>
  </w:num>
  <w:num w:numId="20">
    <w:abstractNumId w:val="10"/>
  </w:num>
  <w:num w:numId="21">
    <w:abstractNumId w:val="7"/>
  </w:num>
  <w:num w:numId="22">
    <w:abstractNumId w:val="18"/>
  </w:num>
  <w:num w:numId="23">
    <w:abstractNumId w:val="14"/>
  </w:num>
  <w:num w:numId="24">
    <w:abstractNumId w:val="13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0"/>
    <w:rsid w:val="00195FF8"/>
    <w:rsid w:val="002011E1"/>
    <w:rsid w:val="00250BD8"/>
    <w:rsid w:val="002527AB"/>
    <w:rsid w:val="002F56FE"/>
    <w:rsid w:val="00317196"/>
    <w:rsid w:val="00394818"/>
    <w:rsid w:val="00394ABE"/>
    <w:rsid w:val="003C005D"/>
    <w:rsid w:val="003F1CD4"/>
    <w:rsid w:val="0046142A"/>
    <w:rsid w:val="005666DA"/>
    <w:rsid w:val="00593CA4"/>
    <w:rsid w:val="006359BD"/>
    <w:rsid w:val="006D5F1C"/>
    <w:rsid w:val="006E0461"/>
    <w:rsid w:val="007A6ED1"/>
    <w:rsid w:val="007C56F4"/>
    <w:rsid w:val="00810853"/>
    <w:rsid w:val="00836F0E"/>
    <w:rsid w:val="00844D8A"/>
    <w:rsid w:val="008F0B00"/>
    <w:rsid w:val="009B5016"/>
    <w:rsid w:val="00A26C68"/>
    <w:rsid w:val="00A3107D"/>
    <w:rsid w:val="00B00E2D"/>
    <w:rsid w:val="00B10B30"/>
    <w:rsid w:val="00B1634B"/>
    <w:rsid w:val="00B244C6"/>
    <w:rsid w:val="00B72D0B"/>
    <w:rsid w:val="00BA6919"/>
    <w:rsid w:val="00C12403"/>
    <w:rsid w:val="00C910A4"/>
    <w:rsid w:val="00CB2F82"/>
    <w:rsid w:val="00CE1C6D"/>
    <w:rsid w:val="00CE1D47"/>
    <w:rsid w:val="00D1549C"/>
    <w:rsid w:val="00D47C57"/>
    <w:rsid w:val="00DA645D"/>
    <w:rsid w:val="00E307AA"/>
    <w:rsid w:val="00E80DD8"/>
    <w:rsid w:val="00F21503"/>
    <w:rsid w:val="00F52784"/>
    <w:rsid w:val="00FC609F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016"/>
  </w:style>
  <w:style w:type="paragraph" w:styleId="a6">
    <w:name w:val="footer"/>
    <w:basedOn w:val="a"/>
    <w:link w:val="a7"/>
    <w:uiPriority w:val="99"/>
    <w:unhideWhenUsed/>
    <w:rsid w:val="009B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016"/>
  </w:style>
  <w:style w:type="paragraph" w:styleId="a6">
    <w:name w:val="footer"/>
    <w:basedOn w:val="a"/>
    <w:link w:val="a7"/>
    <w:uiPriority w:val="99"/>
    <w:unhideWhenUsed/>
    <w:rsid w:val="009B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7F91-C7C2-432E-9179-7814DADB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2020-07-02T03:44:00Z</cp:lastPrinted>
  <dcterms:created xsi:type="dcterms:W3CDTF">2020-07-02T03:44:00Z</dcterms:created>
  <dcterms:modified xsi:type="dcterms:W3CDTF">2020-07-02T03:44:00Z</dcterms:modified>
</cp:coreProperties>
</file>