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61" w:rsidRPr="006B0440" w:rsidRDefault="006E0461" w:rsidP="006E04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6E0461" w:rsidRPr="006B0440" w:rsidRDefault="006E0461" w:rsidP="006E04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>ЕРМАКОВСКИЙ РАЙОН</w:t>
      </w:r>
    </w:p>
    <w:p w:rsidR="006E0461" w:rsidRPr="006B0440" w:rsidRDefault="006E0461" w:rsidP="006E04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ГРИГОРЬЕВСКОГО СЕЛЬСОВЕТА</w:t>
      </w:r>
    </w:p>
    <w:p w:rsidR="006E0461" w:rsidRPr="006B0440" w:rsidRDefault="006E0461" w:rsidP="006B04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C910A4" w:rsidRPr="006B0440" w:rsidRDefault="00FE6BD8" w:rsidP="006B04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>16.07.</w:t>
      </w:r>
      <w:r w:rsidR="006B0440"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2020 г.    </w:t>
      </w:r>
      <w:proofErr w:type="gramStart"/>
      <w:r w:rsidR="006E0461"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proofErr w:type="gramEnd"/>
      <w:r w:rsidR="006E0461"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Григорьевка </w:t>
      </w:r>
      <w:r w:rsidR="006B0440"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="006E0461"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>41</w:t>
      </w:r>
      <w:r w:rsidR="006E0461"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>-п</w:t>
      </w:r>
    </w:p>
    <w:p w:rsidR="00C910A4" w:rsidRPr="006B0440" w:rsidRDefault="00C910A4" w:rsidP="00E307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>Об отмене постановлени</w:t>
      </w:r>
      <w:r w:rsidR="00E307AA"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="002011E1"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2011E1"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>об</w:t>
      </w:r>
      <w:proofErr w:type="gramEnd"/>
      <w:r w:rsidR="002011E1"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910A4" w:rsidRPr="006B0440" w:rsidRDefault="002011E1" w:rsidP="006B04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>утверждении</w:t>
      </w:r>
      <w:proofErr w:type="gramEnd"/>
      <w:r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административных регламентов</w:t>
      </w:r>
    </w:p>
    <w:p w:rsidR="00C910A4" w:rsidRPr="006B0440" w:rsidRDefault="00C910A4" w:rsidP="00C91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</w:t>
      </w:r>
      <w:r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17 Устава Григорьевского сельсовета</w:t>
      </w:r>
      <w:r w:rsidRPr="006B04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</w:p>
    <w:p w:rsidR="00C910A4" w:rsidRPr="006B0440" w:rsidRDefault="00C910A4" w:rsidP="006B04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B1634B" w:rsidRPr="006B0440" w:rsidRDefault="00B1634B" w:rsidP="006E0461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администрации Григорьевского сельсовета </w:t>
      </w:r>
    </w:p>
    <w:p w:rsidR="00F52784" w:rsidRPr="006B0440" w:rsidRDefault="00B1634B" w:rsidP="006E046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6409C" w:rsidRPr="006B0440">
        <w:rPr>
          <w:rFonts w:ascii="Arial" w:hAnsi="Arial" w:cs="Arial"/>
          <w:sz w:val="24"/>
          <w:szCs w:val="24"/>
        </w:rPr>
        <w:t>04.05.2016г. № 38-п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помещения в многоквартирном доме»</w:t>
      </w:r>
      <w:r w:rsidR="00E307AA" w:rsidRPr="006B044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307AA" w:rsidRPr="006B0440" w:rsidRDefault="00E307AA" w:rsidP="006E0461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администрации Григорьевского сельсовета </w:t>
      </w:r>
    </w:p>
    <w:p w:rsidR="00E307AA" w:rsidRPr="006B0440" w:rsidRDefault="002011E1" w:rsidP="006E0461">
      <w:pPr>
        <w:spacing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307AA"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409C" w:rsidRPr="006B0440">
        <w:rPr>
          <w:rFonts w:ascii="Arial" w:hAnsi="Arial" w:cs="Arial"/>
          <w:sz w:val="24"/>
          <w:szCs w:val="24"/>
        </w:rPr>
        <w:t>03.08.2011г. № 39-п «</w:t>
      </w:r>
      <w:r w:rsidR="0096409C" w:rsidRPr="006B0440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 w:rsidR="0096409C" w:rsidRPr="006B0440">
        <w:rPr>
          <w:rFonts w:ascii="Arial" w:hAnsi="Arial" w:cs="Arial"/>
          <w:sz w:val="24"/>
          <w:szCs w:val="24"/>
        </w:rPr>
        <w:t>Административного регламента по предоставлению муниципальной услуги «Создание условий для организации досуга и обеспечения жителей поселения услугами организаций культуры»</w:t>
      </w:r>
      <w:r w:rsidR="00E307AA" w:rsidRPr="006B044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50BD8" w:rsidRPr="006B0440" w:rsidRDefault="00250BD8" w:rsidP="006E0461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администрации Григорьевского сельсовета </w:t>
      </w:r>
    </w:p>
    <w:p w:rsidR="00250BD8" w:rsidRPr="006B0440" w:rsidRDefault="00250BD8" w:rsidP="006E046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011E1"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96409C" w:rsidRPr="006B0440">
        <w:rPr>
          <w:rFonts w:ascii="Arial" w:hAnsi="Arial" w:cs="Arial"/>
          <w:sz w:val="24"/>
          <w:szCs w:val="24"/>
        </w:rPr>
        <w:t>03.08.2011г. № 40-п «</w:t>
      </w:r>
      <w:r w:rsidR="0096409C" w:rsidRPr="006B0440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 w:rsidR="0096409C" w:rsidRPr="006B0440">
        <w:rPr>
          <w:rFonts w:ascii="Arial" w:hAnsi="Arial" w:cs="Arial"/>
          <w:sz w:val="24"/>
          <w:szCs w:val="24"/>
        </w:rPr>
        <w:t>Административного регламента по предоставлению муниципальной услуги «Организация библиотечного обслуживания населения, комплектование и обеспечение сохранности библиотечных фондов поселения»</w:t>
      </w:r>
      <w:r w:rsidRPr="006B044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50BD8" w:rsidRPr="006B0440" w:rsidRDefault="00250BD8" w:rsidP="00E80DD8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администрации Григорьевского сельсовета </w:t>
      </w:r>
    </w:p>
    <w:p w:rsidR="00250BD8" w:rsidRPr="006B0440" w:rsidRDefault="002011E1" w:rsidP="0096409C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6409C" w:rsidRPr="006B0440">
        <w:rPr>
          <w:rFonts w:ascii="Arial" w:hAnsi="Arial" w:cs="Arial"/>
          <w:sz w:val="24"/>
          <w:szCs w:val="24"/>
        </w:rPr>
        <w:t xml:space="preserve">03.08.2011г. № 44-п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</w:t>
      </w:r>
      <w:proofErr w:type="gramStart"/>
      <w:r w:rsidR="0096409C" w:rsidRPr="006B0440">
        <w:rPr>
          <w:rFonts w:ascii="Arial" w:hAnsi="Arial" w:cs="Arial"/>
          <w:sz w:val="24"/>
          <w:szCs w:val="24"/>
        </w:rPr>
        <w:t>контроля за</w:t>
      </w:r>
      <w:proofErr w:type="gramEnd"/>
      <w:r w:rsidR="0096409C" w:rsidRPr="006B0440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на территории МО Григорьевский сельсовет»</w:t>
      </w:r>
      <w:r w:rsidR="00250BD8" w:rsidRPr="006B044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910A4" w:rsidRPr="006B0440" w:rsidRDefault="00C910A4" w:rsidP="00195FF8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044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317196" w:rsidRPr="006B0440" w:rsidRDefault="006E0461" w:rsidP="006E04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10A4"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дня его </w:t>
      </w:r>
      <w:r w:rsidR="00FC609F"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официального </w:t>
      </w:r>
      <w:r w:rsidR="00C910A4" w:rsidRPr="006B0440">
        <w:rPr>
          <w:rFonts w:ascii="Arial" w:eastAsia="Times New Roman" w:hAnsi="Arial" w:cs="Arial"/>
          <w:sz w:val="24"/>
          <w:szCs w:val="24"/>
          <w:lang w:eastAsia="ru-RU"/>
        </w:rPr>
        <w:t>обнародования.</w:t>
      </w:r>
    </w:p>
    <w:p w:rsidR="006E0461" w:rsidRPr="006B0440" w:rsidRDefault="006E0461" w:rsidP="006E04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0440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46142A" w:rsidRPr="006B0440" w:rsidRDefault="006E0461" w:rsidP="00394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0440">
        <w:rPr>
          <w:rFonts w:ascii="Arial" w:eastAsia="Times New Roman" w:hAnsi="Arial" w:cs="Arial"/>
          <w:sz w:val="24"/>
          <w:szCs w:val="24"/>
          <w:lang w:eastAsia="ru-RU"/>
        </w:rPr>
        <w:t>Григорьевского сельсове</w:t>
      </w:r>
      <w:r w:rsidR="006B0440" w:rsidRPr="006B0440">
        <w:rPr>
          <w:rFonts w:ascii="Arial" w:eastAsia="Times New Roman" w:hAnsi="Arial" w:cs="Arial"/>
          <w:sz w:val="24"/>
          <w:szCs w:val="24"/>
          <w:lang w:eastAsia="ru-RU"/>
        </w:rPr>
        <w:t xml:space="preserve">та    </w:t>
      </w:r>
      <w:r w:rsidRPr="006B0440">
        <w:rPr>
          <w:rFonts w:ascii="Arial" w:eastAsia="Times New Roman" w:hAnsi="Arial" w:cs="Arial"/>
          <w:sz w:val="24"/>
          <w:szCs w:val="24"/>
          <w:lang w:eastAsia="ru-RU"/>
        </w:rPr>
        <w:t>С.Н. Леоненко</w:t>
      </w:r>
      <w:bookmarkStart w:id="0" w:name="_GoBack"/>
      <w:bookmarkEnd w:id="0"/>
    </w:p>
    <w:sectPr w:rsidR="0046142A" w:rsidRPr="006B0440" w:rsidSect="00394818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47" w:rsidRDefault="00362447" w:rsidP="009B5016">
      <w:pPr>
        <w:spacing w:after="0" w:line="240" w:lineRule="auto"/>
      </w:pPr>
      <w:r>
        <w:separator/>
      </w:r>
    </w:p>
  </w:endnote>
  <w:endnote w:type="continuationSeparator" w:id="0">
    <w:p w:rsidR="00362447" w:rsidRDefault="00362447" w:rsidP="009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47" w:rsidRDefault="00362447" w:rsidP="009B5016">
      <w:pPr>
        <w:spacing w:after="0" w:line="240" w:lineRule="auto"/>
      </w:pPr>
      <w:r>
        <w:separator/>
      </w:r>
    </w:p>
  </w:footnote>
  <w:footnote w:type="continuationSeparator" w:id="0">
    <w:p w:rsidR="00362447" w:rsidRDefault="00362447" w:rsidP="009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16" w:rsidRPr="006E0461" w:rsidRDefault="009B5016" w:rsidP="006B0440">
    <w:pPr>
      <w:pStyle w:val="a4"/>
      <w:tabs>
        <w:tab w:val="clear" w:pos="4677"/>
        <w:tab w:val="clear" w:pos="9355"/>
        <w:tab w:val="left" w:pos="7965"/>
      </w:tabs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660"/>
    <w:multiLevelType w:val="hybridMultilevel"/>
    <w:tmpl w:val="F35A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EE7"/>
    <w:multiLevelType w:val="hybridMultilevel"/>
    <w:tmpl w:val="2BFA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F4B"/>
    <w:multiLevelType w:val="hybridMultilevel"/>
    <w:tmpl w:val="FAFA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8F8"/>
    <w:multiLevelType w:val="hybridMultilevel"/>
    <w:tmpl w:val="AB24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639E"/>
    <w:multiLevelType w:val="hybridMultilevel"/>
    <w:tmpl w:val="8BD8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F4B06"/>
    <w:multiLevelType w:val="hybridMultilevel"/>
    <w:tmpl w:val="3BB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82CFC"/>
    <w:multiLevelType w:val="hybridMultilevel"/>
    <w:tmpl w:val="1CAA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F4B30"/>
    <w:multiLevelType w:val="hybridMultilevel"/>
    <w:tmpl w:val="2B12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0DB2"/>
    <w:multiLevelType w:val="hybridMultilevel"/>
    <w:tmpl w:val="974A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83A80"/>
    <w:multiLevelType w:val="hybridMultilevel"/>
    <w:tmpl w:val="2C10BB9C"/>
    <w:lvl w:ilvl="0" w:tplc="0FF80E8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6ABB"/>
    <w:multiLevelType w:val="hybridMultilevel"/>
    <w:tmpl w:val="FCE6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D6B17"/>
    <w:multiLevelType w:val="hybridMultilevel"/>
    <w:tmpl w:val="423A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26CF1"/>
    <w:multiLevelType w:val="hybridMultilevel"/>
    <w:tmpl w:val="D742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D2C16"/>
    <w:multiLevelType w:val="hybridMultilevel"/>
    <w:tmpl w:val="785A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A0F03"/>
    <w:multiLevelType w:val="hybridMultilevel"/>
    <w:tmpl w:val="EC0E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C1DD4"/>
    <w:multiLevelType w:val="hybridMultilevel"/>
    <w:tmpl w:val="1A78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444B7"/>
    <w:multiLevelType w:val="hybridMultilevel"/>
    <w:tmpl w:val="C1CE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33A06"/>
    <w:multiLevelType w:val="hybridMultilevel"/>
    <w:tmpl w:val="EDF6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60D90"/>
    <w:multiLevelType w:val="hybridMultilevel"/>
    <w:tmpl w:val="F884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4515E"/>
    <w:multiLevelType w:val="hybridMultilevel"/>
    <w:tmpl w:val="3D8C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737E2"/>
    <w:multiLevelType w:val="hybridMultilevel"/>
    <w:tmpl w:val="55F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74B0D"/>
    <w:multiLevelType w:val="hybridMultilevel"/>
    <w:tmpl w:val="CA2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57A69"/>
    <w:multiLevelType w:val="hybridMultilevel"/>
    <w:tmpl w:val="F876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13614"/>
    <w:multiLevelType w:val="hybridMultilevel"/>
    <w:tmpl w:val="D5F4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15625"/>
    <w:multiLevelType w:val="hybridMultilevel"/>
    <w:tmpl w:val="263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F3E95"/>
    <w:multiLevelType w:val="hybridMultilevel"/>
    <w:tmpl w:val="326E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20"/>
  </w:num>
  <w:num w:numId="6">
    <w:abstractNumId w:val="12"/>
  </w:num>
  <w:num w:numId="7">
    <w:abstractNumId w:val="19"/>
  </w:num>
  <w:num w:numId="8">
    <w:abstractNumId w:val="16"/>
  </w:num>
  <w:num w:numId="9">
    <w:abstractNumId w:val="8"/>
  </w:num>
  <w:num w:numId="10">
    <w:abstractNumId w:val="11"/>
  </w:num>
  <w:num w:numId="11">
    <w:abstractNumId w:val="24"/>
  </w:num>
  <w:num w:numId="12">
    <w:abstractNumId w:val="15"/>
  </w:num>
  <w:num w:numId="13">
    <w:abstractNumId w:val="2"/>
  </w:num>
  <w:num w:numId="14">
    <w:abstractNumId w:val="21"/>
  </w:num>
  <w:num w:numId="15">
    <w:abstractNumId w:val="4"/>
  </w:num>
  <w:num w:numId="16">
    <w:abstractNumId w:val="22"/>
  </w:num>
  <w:num w:numId="17">
    <w:abstractNumId w:val="23"/>
  </w:num>
  <w:num w:numId="18">
    <w:abstractNumId w:val="5"/>
  </w:num>
  <w:num w:numId="19">
    <w:abstractNumId w:val="0"/>
  </w:num>
  <w:num w:numId="20">
    <w:abstractNumId w:val="10"/>
  </w:num>
  <w:num w:numId="21">
    <w:abstractNumId w:val="7"/>
  </w:num>
  <w:num w:numId="22">
    <w:abstractNumId w:val="18"/>
  </w:num>
  <w:num w:numId="23">
    <w:abstractNumId w:val="14"/>
  </w:num>
  <w:num w:numId="24">
    <w:abstractNumId w:val="13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0"/>
    <w:rsid w:val="00195FF8"/>
    <w:rsid w:val="002011E1"/>
    <w:rsid w:val="00250BD8"/>
    <w:rsid w:val="002527AB"/>
    <w:rsid w:val="002F56FE"/>
    <w:rsid w:val="00317196"/>
    <w:rsid w:val="00362447"/>
    <w:rsid w:val="00394818"/>
    <w:rsid w:val="00394ABE"/>
    <w:rsid w:val="003C005D"/>
    <w:rsid w:val="003F1CD4"/>
    <w:rsid w:val="0046142A"/>
    <w:rsid w:val="005666DA"/>
    <w:rsid w:val="00593CA4"/>
    <w:rsid w:val="006359BD"/>
    <w:rsid w:val="006B0440"/>
    <w:rsid w:val="006D5F1C"/>
    <w:rsid w:val="006E0461"/>
    <w:rsid w:val="007A6ED1"/>
    <w:rsid w:val="007C56F4"/>
    <w:rsid w:val="00810853"/>
    <w:rsid w:val="00836F0E"/>
    <w:rsid w:val="00844D8A"/>
    <w:rsid w:val="00845261"/>
    <w:rsid w:val="008F0B00"/>
    <w:rsid w:val="0096409C"/>
    <w:rsid w:val="009B5016"/>
    <w:rsid w:val="00A26C68"/>
    <w:rsid w:val="00A3107D"/>
    <w:rsid w:val="00B00E2D"/>
    <w:rsid w:val="00B10B30"/>
    <w:rsid w:val="00B1634B"/>
    <w:rsid w:val="00B244C6"/>
    <w:rsid w:val="00B72D0B"/>
    <w:rsid w:val="00BA6919"/>
    <w:rsid w:val="00C12403"/>
    <w:rsid w:val="00C910A4"/>
    <w:rsid w:val="00CB2F82"/>
    <w:rsid w:val="00CE1C6D"/>
    <w:rsid w:val="00CE1D47"/>
    <w:rsid w:val="00D06AEE"/>
    <w:rsid w:val="00D1549C"/>
    <w:rsid w:val="00D47C57"/>
    <w:rsid w:val="00E307AA"/>
    <w:rsid w:val="00E80DD8"/>
    <w:rsid w:val="00EC5758"/>
    <w:rsid w:val="00F21503"/>
    <w:rsid w:val="00F52784"/>
    <w:rsid w:val="00FC609F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016"/>
  </w:style>
  <w:style w:type="paragraph" w:styleId="a6">
    <w:name w:val="footer"/>
    <w:basedOn w:val="a"/>
    <w:link w:val="a7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016"/>
  </w:style>
  <w:style w:type="paragraph" w:styleId="a6">
    <w:name w:val="footer"/>
    <w:basedOn w:val="a"/>
    <w:link w:val="a7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1A40-4004-4BE5-BF36-879C39D6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6</cp:revision>
  <cp:lastPrinted>2020-07-31T03:17:00Z</cp:lastPrinted>
  <dcterms:created xsi:type="dcterms:W3CDTF">2020-06-29T03:44:00Z</dcterms:created>
  <dcterms:modified xsi:type="dcterms:W3CDTF">2020-08-04T01:58:00Z</dcterms:modified>
</cp:coreProperties>
</file>