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12" w:rsidRPr="00D75200" w:rsidRDefault="00E14A12" w:rsidP="00E14A12">
      <w:pPr>
        <w:spacing w:after="0" w:line="240" w:lineRule="auto"/>
        <w:jc w:val="center"/>
        <w:rPr>
          <w:rFonts w:ascii="Times New Roman" w:eastAsia="Times New Roman" w:hAnsi="Times New Roman"/>
          <w:b/>
          <w:sz w:val="28"/>
          <w:szCs w:val="28"/>
          <w:lang w:eastAsia="ru-RU"/>
        </w:rPr>
      </w:pPr>
      <w:r w:rsidRPr="00D75200">
        <w:rPr>
          <w:rFonts w:ascii="Times New Roman" w:eastAsia="Times New Roman" w:hAnsi="Times New Roman"/>
          <w:b/>
          <w:sz w:val="28"/>
          <w:szCs w:val="28"/>
          <w:lang w:eastAsia="ru-RU"/>
        </w:rPr>
        <w:t>РОССИЙСКАЯ ФЕДЕРАЦИЯ</w:t>
      </w:r>
      <w:r w:rsidRPr="00D75200">
        <w:rPr>
          <w:rFonts w:ascii="Times New Roman" w:eastAsia="Times New Roman" w:hAnsi="Times New Roman"/>
          <w:b/>
          <w:sz w:val="28"/>
          <w:szCs w:val="28"/>
          <w:lang w:eastAsia="ru-RU"/>
        </w:rPr>
        <w:br/>
        <w:t>КРАСНОЯРСКИЙ КРАЙ</w:t>
      </w:r>
    </w:p>
    <w:p w:rsidR="00E14A12" w:rsidRPr="00D75200" w:rsidRDefault="00E14A12" w:rsidP="00E14A12">
      <w:pPr>
        <w:spacing w:after="0" w:line="240" w:lineRule="auto"/>
        <w:jc w:val="center"/>
        <w:rPr>
          <w:rFonts w:ascii="Times New Roman" w:eastAsia="Times New Roman" w:hAnsi="Times New Roman"/>
          <w:b/>
          <w:sz w:val="28"/>
          <w:szCs w:val="28"/>
          <w:lang w:eastAsia="ru-RU"/>
        </w:rPr>
      </w:pPr>
      <w:r w:rsidRPr="00D75200">
        <w:rPr>
          <w:rFonts w:ascii="Times New Roman" w:eastAsia="Times New Roman" w:hAnsi="Times New Roman"/>
          <w:b/>
          <w:sz w:val="28"/>
          <w:szCs w:val="28"/>
          <w:lang w:eastAsia="ru-RU"/>
        </w:rPr>
        <w:t>ЕРМАКОВСКИЙ РАЙОН</w:t>
      </w:r>
      <w:r w:rsidRPr="00D75200">
        <w:rPr>
          <w:rFonts w:ascii="Times New Roman" w:eastAsia="Times New Roman" w:hAnsi="Times New Roman"/>
          <w:b/>
          <w:sz w:val="28"/>
          <w:szCs w:val="28"/>
          <w:lang w:eastAsia="ru-RU"/>
        </w:rPr>
        <w:br/>
        <w:t>АДМИНИСТРАЦИЯ ГРИГОРЬЕВСКОГО СЕЛЬСОВЕТА</w:t>
      </w:r>
      <w:r w:rsidRPr="00D75200">
        <w:rPr>
          <w:rFonts w:ascii="Times New Roman" w:eastAsia="Times New Roman" w:hAnsi="Times New Roman"/>
          <w:b/>
          <w:sz w:val="28"/>
          <w:szCs w:val="28"/>
          <w:lang w:eastAsia="ru-RU"/>
        </w:rPr>
        <w:br/>
      </w:r>
      <w:r w:rsidRPr="00D75200">
        <w:rPr>
          <w:rFonts w:ascii="Times New Roman" w:eastAsia="Times New Roman" w:hAnsi="Times New Roman"/>
          <w:b/>
          <w:sz w:val="28"/>
          <w:szCs w:val="28"/>
          <w:lang w:eastAsia="ru-RU"/>
        </w:rPr>
        <w:br/>
      </w:r>
      <w:proofErr w:type="gramStart"/>
      <w:r w:rsidRPr="00D75200">
        <w:rPr>
          <w:rFonts w:ascii="Times New Roman" w:eastAsia="Times New Roman" w:hAnsi="Times New Roman"/>
          <w:b/>
          <w:sz w:val="28"/>
          <w:szCs w:val="28"/>
          <w:lang w:eastAsia="ru-RU"/>
        </w:rPr>
        <w:t>П</w:t>
      </w:r>
      <w:proofErr w:type="gramEnd"/>
      <w:r w:rsidRPr="00D75200">
        <w:rPr>
          <w:rFonts w:ascii="Times New Roman" w:eastAsia="Times New Roman" w:hAnsi="Times New Roman"/>
          <w:b/>
          <w:sz w:val="28"/>
          <w:szCs w:val="28"/>
          <w:lang w:eastAsia="ru-RU"/>
        </w:rPr>
        <w:t xml:space="preserve"> О С Т А Н О В Л Е Н И Е</w:t>
      </w:r>
    </w:p>
    <w:p w:rsidR="00E14A12" w:rsidRPr="00D75200" w:rsidRDefault="00E14A12" w:rsidP="00E14A12">
      <w:pPr>
        <w:spacing w:after="0" w:line="240" w:lineRule="auto"/>
        <w:jc w:val="center"/>
        <w:rPr>
          <w:rFonts w:ascii="Times New Roman" w:eastAsia="Times New Roman" w:hAnsi="Times New Roman"/>
          <w:b/>
          <w:sz w:val="28"/>
          <w:szCs w:val="28"/>
          <w:lang w:eastAsia="ru-RU"/>
        </w:rPr>
      </w:pPr>
    </w:p>
    <w:p w:rsidR="00E14A12" w:rsidRPr="00D75200" w:rsidRDefault="0053661E" w:rsidP="00E14A12">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03.02.</w:t>
      </w:r>
      <w:bookmarkStart w:id="0" w:name="_GoBack"/>
      <w:bookmarkEnd w:id="0"/>
      <w:r w:rsidR="00E14A12">
        <w:rPr>
          <w:rFonts w:ascii="Times New Roman" w:eastAsia="Times New Roman" w:hAnsi="Times New Roman"/>
          <w:b/>
          <w:sz w:val="28"/>
          <w:szCs w:val="28"/>
          <w:lang w:eastAsia="ru-RU"/>
        </w:rPr>
        <w:t>202</w:t>
      </w:r>
      <w:r w:rsidR="00902E92">
        <w:rPr>
          <w:rFonts w:ascii="Times New Roman" w:eastAsia="Times New Roman" w:hAnsi="Times New Roman"/>
          <w:b/>
          <w:sz w:val="28"/>
          <w:szCs w:val="28"/>
          <w:lang w:eastAsia="ru-RU"/>
        </w:rPr>
        <w:t>1</w:t>
      </w:r>
      <w:r w:rsidR="00E14A12">
        <w:rPr>
          <w:rFonts w:ascii="Times New Roman" w:eastAsia="Times New Roman" w:hAnsi="Times New Roman"/>
          <w:b/>
          <w:sz w:val="28"/>
          <w:szCs w:val="28"/>
          <w:lang w:eastAsia="ru-RU"/>
        </w:rPr>
        <w:t xml:space="preserve"> </w:t>
      </w:r>
      <w:r w:rsidR="00E14A12" w:rsidRPr="00D75200">
        <w:rPr>
          <w:rFonts w:ascii="Times New Roman" w:eastAsia="Times New Roman" w:hAnsi="Times New Roman"/>
          <w:b/>
          <w:sz w:val="28"/>
          <w:szCs w:val="28"/>
          <w:lang w:eastAsia="ru-RU"/>
        </w:rPr>
        <w:t>года                      с. Григорьевка                             №</w:t>
      </w:r>
      <w:r w:rsidR="00E14A12">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5</w:t>
      </w:r>
      <w:r w:rsidR="00E14A12" w:rsidRPr="00D75200">
        <w:rPr>
          <w:rFonts w:ascii="Times New Roman" w:eastAsia="Times New Roman" w:hAnsi="Times New Roman"/>
          <w:b/>
          <w:sz w:val="28"/>
          <w:szCs w:val="28"/>
          <w:lang w:eastAsia="ru-RU"/>
        </w:rPr>
        <w:t xml:space="preserve">- </w:t>
      </w:r>
      <w:proofErr w:type="gramStart"/>
      <w:r w:rsidR="00E14A12" w:rsidRPr="00D75200">
        <w:rPr>
          <w:rFonts w:ascii="Times New Roman" w:eastAsia="Times New Roman" w:hAnsi="Times New Roman"/>
          <w:b/>
          <w:sz w:val="28"/>
          <w:szCs w:val="28"/>
          <w:lang w:eastAsia="ru-RU"/>
        </w:rPr>
        <w:t>п</w:t>
      </w:r>
      <w:proofErr w:type="gramEnd"/>
    </w:p>
    <w:p w:rsidR="00E96527" w:rsidRPr="00844019" w:rsidRDefault="00E96527" w:rsidP="001E109B">
      <w:pPr>
        <w:spacing w:after="0" w:line="240" w:lineRule="exact"/>
        <w:ind w:right="-1"/>
        <w:jc w:val="both"/>
        <w:rPr>
          <w:rFonts w:ascii="Times New Roman" w:eastAsia="Times New Roman" w:hAnsi="Times New Roman"/>
          <w:color w:val="000000"/>
          <w:sz w:val="28"/>
          <w:szCs w:val="28"/>
          <w:lang w:eastAsia="ru-RU"/>
        </w:rPr>
      </w:pPr>
    </w:p>
    <w:p w:rsidR="00D05D65" w:rsidRDefault="00482B74" w:rsidP="00482B74">
      <w:pPr>
        <w:autoSpaceDE w:val="0"/>
        <w:autoSpaceDN w:val="0"/>
        <w:adjustRightInd w:val="0"/>
        <w:spacing w:after="0" w:line="240" w:lineRule="exact"/>
        <w:jc w:val="both"/>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 xml:space="preserve">         </w:t>
      </w:r>
      <w:r w:rsidRPr="007F4E4F">
        <w:rPr>
          <w:rFonts w:ascii="Times New Roman" w:eastAsia="Times New Roman" w:hAnsi="Times New Roman"/>
          <w:b/>
          <w:sz w:val="28"/>
          <w:szCs w:val="28"/>
          <w:lang w:eastAsia="ru-RU"/>
        </w:rPr>
        <w:t xml:space="preserve">О внесении изменений в постановление от </w:t>
      </w:r>
      <w:r>
        <w:rPr>
          <w:rFonts w:ascii="Times New Roman" w:eastAsia="Times New Roman" w:hAnsi="Times New Roman"/>
          <w:b/>
          <w:sz w:val="28"/>
          <w:szCs w:val="28"/>
          <w:lang w:eastAsia="ru-RU"/>
        </w:rPr>
        <w:t>04.05.2016</w:t>
      </w:r>
      <w:r w:rsidRPr="007F4E4F">
        <w:rPr>
          <w:rFonts w:ascii="Times New Roman" w:eastAsia="Times New Roman" w:hAnsi="Times New Roman"/>
          <w:b/>
          <w:sz w:val="28"/>
          <w:szCs w:val="28"/>
          <w:lang w:eastAsia="ru-RU"/>
        </w:rPr>
        <w:t>г. № 2</w:t>
      </w:r>
      <w:r>
        <w:rPr>
          <w:rFonts w:ascii="Times New Roman" w:eastAsia="Times New Roman" w:hAnsi="Times New Roman"/>
          <w:b/>
          <w:sz w:val="28"/>
          <w:szCs w:val="28"/>
          <w:lang w:eastAsia="ru-RU"/>
        </w:rPr>
        <w:t>6</w:t>
      </w:r>
      <w:r w:rsidRPr="007F4E4F">
        <w:rPr>
          <w:rFonts w:ascii="Times New Roman" w:eastAsia="Times New Roman" w:hAnsi="Times New Roman"/>
          <w:b/>
          <w:sz w:val="28"/>
          <w:szCs w:val="28"/>
          <w:lang w:eastAsia="ru-RU"/>
        </w:rPr>
        <w:t>-п «</w:t>
      </w:r>
      <w:r w:rsidRPr="00D9280A">
        <w:rPr>
          <w:rFonts w:ascii="Times New Roman" w:eastAsia="Times New Roman" w:hAnsi="Times New Roman"/>
          <w:b/>
          <w:sz w:val="28"/>
          <w:szCs w:val="28"/>
          <w:lang w:eastAsia="ru-RU"/>
        </w:rPr>
        <w:t>О</w:t>
      </w:r>
      <w:r>
        <w:rPr>
          <w:rFonts w:ascii="Times New Roman" w:eastAsia="Times New Roman" w:hAnsi="Times New Roman"/>
          <w:b/>
          <w:sz w:val="28"/>
          <w:szCs w:val="28"/>
          <w:lang w:eastAsia="ru-RU"/>
        </w:rPr>
        <w:t xml:space="preserve">б утверждении административного </w:t>
      </w:r>
      <w:r w:rsidRPr="00D9280A">
        <w:rPr>
          <w:rFonts w:ascii="Times New Roman" w:eastAsia="Times New Roman" w:hAnsi="Times New Roman"/>
          <w:b/>
          <w:sz w:val="28"/>
          <w:szCs w:val="28"/>
          <w:lang w:eastAsia="ru-RU"/>
        </w:rPr>
        <w:t>регламента исполнения муниципальной функции по проведению проверок</w:t>
      </w:r>
      <w:r>
        <w:rPr>
          <w:rFonts w:ascii="Times New Roman" w:eastAsia="Times New Roman" w:hAnsi="Times New Roman"/>
          <w:b/>
          <w:sz w:val="28"/>
          <w:szCs w:val="28"/>
          <w:lang w:eastAsia="ru-RU"/>
        </w:rPr>
        <w:t xml:space="preserve"> </w:t>
      </w:r>
      <w:r w:rsidRPr="00D9280A">
        <w:rPr>
          <w:rFonts w:ascii="Times New Roman" w:eastAsia="Times New Roman" w:hAnsi="Times New Roman"/>
          <w:b/>
          <w:sz w:val="28"/>
          <w:szCs w:val="28"/>
          <w:lang w:eastAsia="ru-RU"/>
        </w:rPr>
        <w:t>юридических лиц и индивидуальных</w:t>
      </w:r>
      <w:r>
        <w:rPr>
          <w:rFonts w:ascii="Times New Roman" w:eastAsia="Times New Roman" w:hAnsi="Times New Roman"/>
          <w:b/>
          <w:sz w:val="28"/>
          <w:szCs w:val="28"/>
          <w:lang w:eastAsia="ru-RU"/>
        </w:rPr>
        <w:t xml:space="preserve"> </w:t>
      </w:r>
      <w:r w:rsidRPr="00D9280A">
        <w:rPr>
          <w:rFonts w:ascii="Times New Roman" w:eastAsia="Times New Roman" w:hAnsi="Times New Roman"/>
          <w:b/>
          <w:sz w:val="28"/>
          <w:szCs w:val="28"/>
          <w:lang w:eastAsia="ru-RU"/>
        </w:rPr>
        <w:t>предпринимателей при осуществлении</w:t>
      </w:r>
      <w:r>
        <w:rPr>
          <w:rFonts w:ascii="Times New Roman" w:eastAsia="Times New Roman" w:hAnsi="Times New Roman"/>
          <w:b/>
          <w:sz w:val="28"/>
          <w:szCs w:val="28"/>
          <w:lang w:eastAsia="ru-RU"/>
        </w:rPr>
        <w:t xml:space="preserve"> </w:t>
      </w:r>
      <w:r w:rsidRPr="00D9280A">
        <w:rPr>
          <w:rFonts w:ascii="Times New Roman" w:eastAsia="Times New Roman" w:hAnsi="Times New Roman"/>
          <w:b/>
          <w:sz w:val="28"/>
          <w:szCs w:val="28"/>
          <w:lang w:eastAsia="ru-RU"/>
        </w:rPr>
        <w:t>муниципального земельного контроля на</w:t>
      </w:r>
      <w:r>
        <w:rPr>
          <w:rFonts w:ascii="Times New Roman" w:eastAsia="Times New Roman" w:hAnsi="Times New Roman"/>
          <w:b/>
          <w:sz w:val="28"/>
          <w:szCs w:val="28"/>
          <w:lang w:eastAsia="ru-RU"/>
        </w:rPr>
        <w:t xml:space="preserve"> </w:t>
      </w:r>
      <w:r w:rsidRPr="00D9280A">
        <w:rPr>
          <w:rFonts w:ascii="Times New Roman" w:eastAsia="Times New Roman" w:hAnsi="Times New Roman"/>
          <w:b/>
          <w:sz w:val="28"/>
          <w:szCs w:val="28"/>
          <w:lang w:eastAsia="ru-RU"/>
        </w:rPr>
        <w:t>территории Григорьевского сельсовета</w:t>
      </w:r>
      <w:r w:rsidRPr="007F4E4F">
        <w:rPr>
          <w:rFonts w:ascii="Times New Roman" w:eastAsia="Times New Roman" w:hAnsi="Times New Roman"/>
          <w:b/>
          <w:bCs/>
          <w:sz w:val="28"/>
          <w:szCs w:val="28"/>
          <w:lang w:eastAsia="ru-RU"/>
        </w:rPr>
        <w:t>»</w:t>
      </w:r>
    </w:p>
    <w:p w:rsidR="00482B74" w:rsidRDefault="00482B74" w:rsidP="00D05D65">
      <w:pPr>
        <w:autoSpaceDE w:val="0"/>
        <w:autoSpaceDN w:val="0"/>
        <w:adjustRightInd w:val="0"/>
        <w:spacing w:after="0" w:line="240" w:lineRule="exact"/>
        <w:jc w:val="center"/>
        <w:rPr>
          <w:rFonts w:ascii="Times New Roman" w:hAnsi="Times New Roman"/>
          <w:sz w:val="28"/>
          <w:szCs w:val="28"/>
        </w:rPr>
      </w:pPr>
    </w:p>
    <w:p w:rsidR="00E96527" w:rsidRPr="00114936" w:rsidRDefault="00E96527" w:rsidP="00114936">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EA18AD">
        <w:rPr>
          <w:rFonts w:ascii="Times New Roman" w:hAnsi="Times New Roman"/>
          <w:sz w:val="28"/>
          <w:szCs w:val="28"/>
        </w:rPr>
        <w:t xml:space="preserve">В соответствии с Федеральными законами от 06.10.2003 </w:t>
      </w:r>
      <w:hyperlink r:id="rId9" w:history="1">
        <w:r w:rsidRPr="00EA18AD">
          <w:rPr>
            <w:rFonts w:ascii="Times New Roman" w:hAnsi="Times New Roman"/>
            <w:sz w:val="28"/>
            <w:szCs w:val="28"/>
          </w:rPr>
          <w:t>№ 131-ФЗ</w:t>
        </w:r>
      </w:hyperlink>
      <w:r w:rsidRPr="00EA18AD">
        <w:rPr>
          <w:rFonts w:ascii="Times New Roman" w:hAnsi="Times New Roman"/>
          <w:sz w:val="28"/>
          <w:szCs w:val="28"/>
        </w:rPr>
        <w:t xml:space="preserve"> </w:t>
      </w:r>
      <w:r w:rsidR="00114936">
        <w:rPr>
          <w:rFonts w:ascii="Times New Roman" w:hAnsi="Times New Roman"/>
          <w:sz w:val="28"/>
          <w:szCs w:val="28"/>
        </w:rPr>
        <w:t xml:space="preserve">         </w:t>
      </w:r>
      <w:r w:rsidRPr="00EA18AD">
        <w:rPr>
          <w:rFonts w:ascii="Times New Roman" w:hAnsi="Times New Roman"/>
          <w:sz w:val="28"/>
          <w:szCs w:val="28"/>
        </w:rPr>
        <w:t xml:space="preserve">«Об общих принципах организации местного самоуправления в Российской Федерации», от 26.12.2008 </w:t>
      </w:r>
      <w:hyperlink r:id="rId10" w:history="1">
        <w:r w:rsidRPr="00EA18AD">
          <w:rPr>
            <w:rFonts w:ascii="Times New Roman" w:hAnsi="Times New Roman"/>
            <w:sz w:val="28"/>
            <w:szCs w:val="28"/>
          </w:rPr>
          <w:t>№ 294-ФЗ</w:t>
        </w:r>
      </w:hyperlink>
      <w:r w:rsidRPr="00EA18AD">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w:t>
      </w:r>
      <w:r w:rsidR="00114936">
        <w:rPr>
          <w:rFonts w:ascii="Times New Roman" w:hAnsi="Times New Roman"/>
          <w:sz w:val="28"/>
          <w:szCs w:val="28"/>
        </w:rPr>
        <w:t xml:space="preserve"> </w:t>
      </w:r>
      <w:r w:rsidRPr="00EA18AD">
        <w:rPr>
          <w:rFonts w:ascii="Times New Roman" w:hAnsi="Times New Roman"/>
          <w:sz w:val="28"/>
          <w:szCs w:val="28"/>
        </w:rPr>
        <w:t xml:space="preserve">и муниципального контроля», </w:t>
      </w:r>
      <w:r w:rsidRPr="00EA18AD">
        <w:rPr>
          <w:rFonts w:ascii="Times New Roman" w:eastAsia="Times New Roman" w:hAnsi="Times New Roman"/>
          <w:sz w:val="28"/>
          <w:szCs w:val="28"/>
          <w:lang w:eastAsia="ru-RU"/>
        </w:rPr>
        <w:t>Законом Красноярского края</w:t>
      </w:r>
      <w:r w:rsidR="00114936">
        <w:rPr>
          <w:rFonts w:ascii="Times New Roman" w:eastAsia="Times New Roman" w:hAnsi="Times New Roman"/>
          <w:sz w:val="28"/>
          <w:szCs w:val="28"/>
          <w:lang w:eastAsia="ru-RU"/>
        </w:rPr>
        <w:t xml:space="preserve"> </w:t>
      </w:r>
      <w:r w:rsidRPr="00EA18AD">
        <w:rPr>
          <w:rFonts w:ascii="Times New Roman" w:eastAsia="Times New Roman" w:hAnsi="Times New Roman"/>
          <w:sz w:val="28"/>
          <w:szCs w:val="28"/>
          <w:lang w:eastAsia="ru-RU"/>
        </w:rPr>
        <w:t>от 05.12.2013</w:t>
      </w:r>
      <w:r w:rsidR="00114936">
        <w:rPr>
          <w:rFonts w:ascii="Times New Roman" w:eastAsia="Times New Roman" w:hAnsi="Times New Roman"/>
          <w:sz w:val="28"/>
          <w:szCs w:val="28"/>
          <w:lang w:eastAsia="ru-RU"/>
        </w:rPr>
        <w:t xml:space="preserve"> </w:t>
      </w:r>
      <w:r w:rsidRPr="00EA18AD">
        <w:rPr>
          <w:rFonts w:ascii="Times New Roman" w:eastAsia="Times New Roman" w:hAnsi="Times New Roman"/>
          <w:sz w:val="28"/>
          <w:szCs w:val="28"/>
          <w:lang w:eastAsia="ru-RU"/>
        </w:rPr>
        <w:t>№ 5</w:t>
      </w:r>
      <w:r w:rsidR="00A41926">
        <w:rPr>
          <w:rFonts w:ascii="Times New Roman" w:eastAsia="Times New Roman" w:hAnsi="Times New Roman"/>
          <w:sz w:val="28"/>
          <w:szCs w:val="28"/>
          <w:lang w:eastAsia="ru-RU"/>
        </w:rPr>
        <w:t>-</w:t>
      </w:r>
      <w:r w:rsidRPr="00EA18AD">
        <w:rPr>
          <w:rFonts w:ascii="Times New Roman" w:eastAsia="Times New Roman" w:hAnsi="Times New Roman"/>
          <w:sz w:val="28"/>
          <w:szCs w:val="28"/>
          <w:lang w:eastAsia="ru-RU"/>
        </w:rPr>
        <w:t>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w:t>
      </w:r>
      <w:proofErr w:type="gramEnd"/>
      <w:r w:rsidRPr="00EA18AD">
        <w:rPr>
          <w:rFonts w:ascii="Times New Roman" w:eastAsia="Times New Roman" w:hAnsi="Times New Roman"/>
          <w:sz w:val="28"/>
          <w:szCs w:val="28"/>
          <w:lang w:eastAsia="ru-RU"/>
        </w:rPr>
        <w:t xml:space="preserve"> которого наделены органы местного самоуправления», </w:t>
      </w:r>
      <w:hyperlink r:id="rId11" w:history="1">
        <w:r w:rsidRPr="00EA18AD">
          <w:rPr>
            <w:rFonts w:ascii="Times New Roman" w:hAnsi="Times New Roman"/>
            <w:sz w:val="28"/>
            <w:szCs w:val="28"/>
          </w:rPr>
          <w:t>постановлением</w:t>
        </w:r>
      </w:hyperlink>
      <w:r w:rsidRPr="00EA18AD">
        <w:rPr>
          <w:rFonts w:ascii="Times New Roman" w:hAnsi="Times New Roman"/>
          <w:sz w:val="28"/>
          <w:szCs w:val="28"/>
        </w:rPr>
        <w:t xml:space="preserve"> Правительства Красноярского края от 01.03.2016 № 86-п «Об установлении Порядка осуществления муниципального земельного контроля», </w:t>
      </w:r>
      <w:r w:rsidRPr="00EA18AD">
        <w:rPr>
          <w:rFonts w:ascii="Times New Roman" w:eastAsia="Times New Roman" w:hAnsi="Times New Roman"/>
          <w:sz w:val="28"/>
          <w:szCs w:val="28"/>
          <w:lang w:eastAsia="ru-RU"/>
        </w:rPr>
        <w:t>руководствуясь Устав</w:t>
      </w:r>
      <w:r w:rsidR="00E14A12">
        <w:rPr>
          <w:rFonts w:ascii="Times New Roman" w:eastAsia="Times New Roman" w:hAnsi="Times New Roman"/>
          <w:sz w:val="28"/>
          <w:szCs w:val="28"/>
          <w:lang w:eastAsia="ru-RU"/>
        </w:rPr>
        <w:t>ом Григорьевского сельсовета,</w:t>
      </w:r>
    </w:p>
    <w:p w:rsidR="00E96527" w:rsidRDefault="00E96527" w:rsidP="00E96527">
      <w:pPr>
        <w:pStyle w:val="ConsPlusNormal"/>
        <w:spacing w:line="240" w:lineRule="exact"/>
        <w:ind w:firstLine="540"/>
        <w:jc w:val="both"/>
      </w:pPr>
    </w:p>
    <w:p w:rsidR="00E96527" w:rsidRPr="00E14A12" w:rsidRDefault="00E96527" w:rsidP="00E14A12">
      <w:pPr>
        <w:autoSpaceDE w:val="0"/>
        <w:autoSpaceDN w:val="0"/>
        <w:adjustRightInd w:val="0"/>
        <w:spacing w:after="0" w:line="240" w:lineRule="exact"/>
        <w:rPr>
          <w:rFonts w:ascii="Times New Roman" w:eastAsia="Times New Roman" w:hAnsi="Times New Roman"/>
          <w:b/>
          <w:color w:val="000000"/>
          <w:sz w:val="28"/>
          <w:szCs w:val="28"/>
          <w:lang w:eastAsia="ru-RU"/>
        </w:rPr>
      </w:pPr>
      <w:r w:rsidRPr="00E14A12">
        <w:rPr>
          <w:rFonts w:ascii="Times New Roman" w:eastAsia="Times New Roman" w:hAnsi="Times New Roman"/>
          <w:b/>
          <w:color w:val="000000"/>
          <w:sz w:val="28"/>
          <w:szCs w:val="28"/>
          <w:lang w:eastAsia="ru-RU"/>
        </w:rPr>
        <w:t>ПОСТАНОВЛЯЮ:</w:t>
      </w:r>
    </w:p>
    <w:p w:rsidR="00E96527" w:rsidRDefault="00E96527" w:rsidP="00482B74">
      <w:pPr>
        <w:pStyle w:val="ConsPlusNormal"/>
        <w:shd w:val="clear" w:color="auto" w:fill="FFFFFF" w:themeFill="background1"/>
        <w:spacing w:line="240" w:lineRule="exact"/>
        <w:ind w:firstLine="540"/>
        <w:jc w:val="both"/>
      </w:pPr>
    </w:p>
    <w:p w:rsidR="00482B74" w:rsidRDefault="00482B74" w:rsidP="00482B74">
      <w:pPr>
        <w:pStyle w:val="ConsPlusNormal"/>
        <w:shd w:val="clear" w:color="auto" w:fill="FFFFFF" w:themeFill="background1"/>
        <w:ind w:firstLine="709"/>
        <w:jc w:val="both"/>
        <w:rPr>
          <w:bCs/>
          <w:szCs w:val="28"/>
        </w:rPr>
      </w:pPr>
      <w:r>
        <w:rPr>
          <w:szCs w:val="28"/>
        </w:rPr>
        <w:t>1. Внести изменения</w:t>
      </w:r>
      <w:r w:rsidRPr="00D9280A">
        <w:rPr>
          <w:szCs w:val="28"/>
        </w:rPr>
        <w:t xml:space="preserve"> в постановление от 04.05.2016г. № 26-п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Григорьевского сельсовета</w:t>
      </w:r>
      <w:r w:rsidRPr="00D9280A">
        <w:rPr>
          <w:bCs/>
          <w:szCs w:val="28"/>
        </w:rPr>
        <w:t>»</w:t>
      </w:r>
      <w:r>
        <w:rPr>
          <w:bCs/>
          <w:szCs w:val="28"/>
        </w:rPr>
        <w:t xml:space="preserve"> следующие изменения:</w:t>
      </w:r>
    </w:p>
    <w:p w:rsidR="00803622" w:rsidRPr="00A44809" w:rsidRDefault="00482B74" w:rsidP="00405A50">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w:t>
      </w:r>
      <w:r w:rsidR="0028051B" w:rsidRPr="00A44809">
        <w:rPr>
          <w:rFonts w:ascii="Times New Roman" w:hAnsi="Times New Roman"/>
          <w:bCs/>
          <w:color w:val="000000"/>
          <w:sz w:val="28"/>
          <w:szCs w:val="28"/>
        </w:rPr>
        <w:t>.1.</w:t>
      </w:r>
      <w:r w:rsidR="00BB385A" w:rsidRPr="00A44809">
        <w:rPr>
          <w:rFonts w:ascii="Times New Roman" w:hAnsi="Times New Roman"/>
          <w:bCs/>
          <w:color w:val="000000"/>
          <w:sz w:val="28"/>
          <w:szCs w:val="28"/>
        </w:rPr>
        <w:t xml:space="preserve"> </w:t>
      </w:r>
      <w:r w:rsidR="00803622" w:rsidRPr="00A44809">
        <w:rPr>
          <w:rFonts w:ascii="Times New Roman" w:hAnsi="Times New Roman"/>
          <w:bCs/>
          <w:color w:val="000000"/>
          <w:sz w:val="28"/>
          <w:szCs w:val="28"/>
        </w:rPr>
        <w:t>Абза</w:t>
      </w:r>
      <w:r w:rsidR="00D05D65" w:rsidRPr="00A44809">
        <w:rPr>
          <w:rFonts w:ascii="Times New Roman" w:hAnsi="Times New Roman"/>
          <w:bCs/>
          <w:color w:val="000000"/>
          <w:sz w:val="28"/>
          <w:szCs w:val="28"/>
        </w:rPr>
        <w:t xml:space="preserve">ц </w:t>
      </w:r>
      <w:r w:rsidR="00497A0E" w:rsidRPr="00497A0E">
        <w:rPr>
          <w:rFonts w:ascii="Times New Roman" w:hAnsi="Times New Roman"/>
          <w:bCs/>
          <w:color w:val="000000"/>
          <w:sz w:val="28"/>
          <w:szCs w:val="28"/>
        </w:rPr>
        <w:t>4</w:t>
      </w:r>
      <w:r w:rsidR="00D05D65" w:rsidRPr="00A44809">
        <w:rPr>
          <w:rFonts w:ascii="Times New Roman" w:hAnsi="Times New Roman"/>
          <w:bCs/>
          <w:color w:val="000000"/>
          <w:sz w:val="28"/>
          <w:szCs w:val="28"/>
        </w:rPr>
        <w:t xml:space="preserve"> </w:t>
      </w:r>
      <w:r w:rsidR="00803622" w:rsidRPr="00A44809">
        <w:rPr>
          <w:rFonts w:ascii="Times New Roman" w:hAnsi="Times New Roman"/>
          <w:bCs/>
          <w:color w:val="000000"/>
          <w:sz w:val="28"/>
          <w:szCs w:val="28"/>
        </w:rPr>
        <w:t>пункта</w:t>
      </w:r>
      <w:r w:rsidR="00D05D65" w:rsidRPr="00A44809">
        <w:rPr>
          <w:rFonts w:ascii="Times New Roman" w:hAnsi="Times New Roman"/>
          <w:bCs/>
          <w:color w:val="000000"/>
          <w:sz w:val="28"/>
          <w:szCs w:val="28"/>
        </w:rPr>
        <w:t xml:space="preserve"> </w:t>
      </w:r>
      <w:r w:rsidR="00497A0E" w:rsidRPr="00497A0E">
        <w:rPr>
          <w:rFonts w:ascii="Times New Roman" w:hAnsi="Times New Roman"/>
          <w:bCs/>
          <w:color w:val="000000"/>
          <w:sz w:val="28"/>
          <w:szCs w:val="28"/>
        </w:rPr>
        <w:t>8</w:t>
      </w:r>
      <w:r w:rsidR="00497A0E">
        <w:rPr>
          <w:rFonts w:ascii="Times New Roman" w:hAnsi="Times New Roman"/>
          <w:bCs/>
          <w:color w:val="000000"/>
          <w:sz w:val="28"/>
          <w:szCs w:val="28"/>
        </w:rPr>
        <w:t>.4</w:t>
      </w:r>
      <w:r w:rsidR="00D05D65" w:rsidRPr="00A44809">
        <w:rPr>
          <w:rFonts w:ascii="Times New Roman" w:hAnsi="Times New Roman"/>
          <w:bCs/>
          <w:color w:val="000000"/>
          <w:sz w:val="28"/>
          <w:szCs w:val="28"/>
        </w:rPr>
        <w:t xml:space="preserve"> </w:t>
      </w:r>
      <w:r w:rsidR="00803622" w:rsidRPr="00A44809">
        <w:rPr>
          <w:rFonts w:ascii="Times New Roman" w:hAnsi="Times New Roman"/>
          <w:bCs/>
          <w:color w:val="000000"/>
          <w:sz w:val="28"/>
          <w:szCs w:val="28"/>
        </w:rPr>
        <w:t xml:space="preserve">Регламента </w:t>
      </w:r>
      <w:r w:rsidR="00BB385A" w:rsidRPr="00A44809">
        <w:rPr>
          <w:rFonts w:ascii="Times New Roman" w:hAnsi="Times New Roman"/>
          <w:bCs/>
          <w:color w:val="000000"/>
          <w:sz w:val="28"/>
          <w:szCs w:val="28"/>
        </w:rPr>
        <w:t xml:space="preserve">изложить в следующей редакции: </w:t>
      </w:r>
    </w:p>
    <w:p w:rsidR="0028051B" w:rsidRPr="00A44809" w:rsidRDefault="00BB385A" w:rsidP="00405A50">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roofErr w:type="gramStart"/>
      <w:r w:rsidRPr="00A44809">
        <w:rPr>
          <w:rFonts w:ascii="Times New Roman" w:hAnsi="Times New Roman"/>
          <w:bCs/>
          <w:color w:val="000000"/>
          <w:sz w:val="28"/>
          <w:szCs w:val="28"/>
        </w:rPr>
        <w:t>«</w:t>
      </w:r>
      <w:r w:rsidR="0028051B" w:rsidRPr="00A44809">
        <w:rPr>
          <w:rFonts w:ascii="Times New Roman" w:hAnsi="Times New Roman"/>
          <w:sz w:val="28"/>
          <w:szCs w:val="28"/>
        </w:rPr>
        <w:t>Перечень нормативных правовых актов, регулирующих осуществление муниципального контроля</w:t>
      </w:r>
      <w:r w:rsidRPr="00A44809">
        <w:rPr>
          <w:rFonts w:ascii="Times New Roman" w:hAnsi="Times New Roman"/>
          <w:sz w:val="28"/>
          <w:szCs w:val="28"/>
        </w:rPr>
        <w:t>,</w:t>
      </w:r>
      <w:r w:rsidR="0028051B" w:rsidRPr="00A44809">
        <w:rPr>
          <w:rFonts w:ascii="Times New Roman" w:hAnsi="Times New Roman"/>
          <w:sz w:val="28"/>
          <w:szCs w:val="28"/>
        </w:rPr>
        <w:t xml:space="preserve"> размещен  </w:t>
      </w:r>
      <w:r w:rsidR="0028051B" w:rsidRPr="00A44809">
        <w:rPr>
          <w:rFonts w:ascii="Times New Roman" w:eastAsia="Times New Roman" w:hAnsi="Times New Roman"/>
          <w:bCs/>
          <w:color w:val="000000"/>
          <w:sz w:val="28"/>
          <w:szCs w:val="28"/>
          <w:lang w:eastAsia="ru-RU"/>
        </w:rPr>
        <w:t>на официальном сайте органа муниципального контроля в сети «Интернет»</w:t>
      </w:r>
      <w:proofErr w:type="gramEnd"/>
      <w:r w:rsidR="00497A0E" w:rsidRPr="00497A0E">
        <w:t xml:space="preserve"> </w:t>
      </w:r>
      <w:hyperlink r:id="rId12" w:tgtFrame="_blank" w:history="1">
        <w:r w:rsidR="00497A0E">
          <w:rPr>
            <w:rStyle w:val="a5"/>
            <w:rFonts w:ascii="Times New Roman" w:hAnsi="Times New Roman"/>
            <w:b/>
            <w:bCs/>
            <w:sz w:val="28"/>
            <w:szCs w:val="28"/>
          </w:rPr>
          <w:t>adm-grigorevka.moy.su</w:t>
        </w:r>
      </w:hyperlink>
      <w:r w:rsidR="0028051B" w:rsidRPr="00A44809">
        <w:rPr>
          <w:rFonts w:ascii="Times New Roman" w:eastAsia="Times New Roman" w:hAnsi="Times New Roman"/>
          <w:bCs/>
          <w:i/>
          <w:color w:val="000000"/>
          <w:sz w:val="28"/>
          <w:szCs w:val="28"/>
          <w:lang w:eastAsia="ru-RU"/>
        </w:rPr>
        <w:t xml:space="preserve">, </w:t>
      </w:r>
      <w:r w:rsidR="0028051B" w:rsidRPr="00A44809">
        <w:rPr>
          <w:rFonts w:ascii="Times New Roman" w:eastAsia="Times New Roman" w:hAnsi="Times New Roman"/>
          <w:bCs/>
          <w:sz w:val="28"/>
          <w:szCs w:val="28"/>
          <w:lang w:eastAsia="ru-RU"/>
        </w:rPr>
        <w:t>а также в федеральной государс</w:t>
      </w:r>
      <w:r w:rsidRPr="00A44809">
        <w:rPr>
          <w:rFonts w:ascii="Times New Roman" w:eastAsia="Times New Roman" w:hAnsi="Times New Roman"/>
          <w:bCs/>
          <w:sz w:val="28"/>
          <w:szCs w:val="28"/>
          <w:lang w:eastAsia="ru-RU"/>
        </w:rPr>
        <w:t>твенной информационной системе «</w:t>
      </w:r>
      <w:r w:rsidR="0028051B" w:rsidRPr="00A44809">
        <w:rPr>
          <w:rFonts w:ascii="Times New Roman" w:eastAsia="Times New Roman" w:hAnsi="Times New Roman"/>
          <w:bCs/>
          <w:sz w:val="28"/>
          <w:szCs w:val="28"/>
          <w:lang w:eastAsia="ru-RU"/>
        </w:rPr>
        <w:t>Единый портал государственных и муниципальных услуг (функций)</w:t>
      </w:r>
      <w:r w:rsidRPr="00A44809">
        <w:rPr>
          <w:rFonts w:ascii="Times New Roman" w:eastAsia="Times New Roman" w:hAnsi="Times New Roman"/>
          <w:bCs/>
          <w:sz w:val="28"/>
          <w:szCs w:val="28"/>
          <w:lang w:eastAsia="ru-RU"/>
        </w:rPr>
        <w:t>»».</w:t>
      </w:r>
    </w:p>
    <w:p w:rsidR="00803622" w:rsidRPr="00A44809" w:rsidRDefault="00482B74" w:rsidP="00405A50">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BB385A" w:rsidRPr="00A44809">
        <w:rPr>
          <w:rFonts w:ascii="Times New Roman" w:eastAsia="Times New Roman" w:hAnsi="Times New Roman"/>
          <w:bCs/>
          <w:sz w:val="28"/>
          <w:szCs w:val="28"/>
          <w:lang w:eastAsia="ru-RU"/>
        </w:rPr>
        <w:t xml:space="preserve">.2. </w:t>
      </w:r>
      <w:r w:rsidR="00803622" w:rsidRPr="00A44809">
        <w:rPr>
          <w:rFonts w:ascii="Times New Roman" w:eastAsia="Times New Roman" w:hAnsi="Times New Roman"/>
          <w:bCs/>
          <w:sz w:val="28"/>
          <w:szCs w:val="28"/>
          <w:lang w:eastAsia="ru-RU"/>
        </w:rPr>
        <w:t xml:space="preserve"> Пункт</w:t>
      </w:r>
      <w:r w:rsidR="00497A0E">
        <w:rPr>
          <w:rFonts w:ascii="Times New Roman" w:eastAsia="Times New Roman" w:hAnsi="Times New Roman"/>
          <w:bCs/>
          <w:sz w:val="28"/>
          <w:szCs w:val="28"/>
          <w:lang w:eastAsia="ru-RU"/>
        </w:rPr>
        <w:t xml:space="preserve"> 5.1</w:t>
      </w:r>
      <w:r w:rsidR="00803622" w:rsidRPr="00A44809">
        <w:rPr>
          <w:rFonts w:ascii="Times New Roman" w:eastAsia="Times New Roman" w:hAnsi="Times New Roman"/>
          <w:bCs/>
          <w:sz w:val="28"/>
          <w:szCs w:val="28"/>
          <w:lang w:eastAsia="ru-RU"/>
        </w:rPr>
        <w:t xml:space="preserve"> Регламента изложить в следующей редакции:</w:t>
      </w:r>
    </w:p>
    <w:p w:rsidR="00803622" w:rsidRPr="00A44809" w:rsidRDefault="00803622" w:rsidP="00405A50">
      <w:pPr>
        <w:pStyle w:val="ConsPlusNormal"/>
        <w:ind w:firstLine="709"/>
        <w:jc w:val="both"/>
        <w:rPr>
          <w:szCs w:val="28"/>
        </w:rPr>
      </w:pPr>
      <w:r w:rsidRPr="00A44809">
        <w:rPr>
          <w:szCs w:val="28"/>
        </w:rPr>
        <w:t>«При осуществлении муниципального контроля должностные лица органа муниципального контроля обязаны:</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 xml:space="preserve">своевременно и в полной мере исполнять предоставленные в соответствии с законодательством Российской Федерации полномочия по </w:t>
      </w:r>
      <w:r w:rsidRPr="00A44809">
        <w:rPr>
          <w:rFonts w:ascii="Times New Roman" w:eastAsia="Times New Roman" w:hAnsi="Times New Roman"/>
          <w:sz w:val="28"/>
          <w:szCs w:val="28"/>
          <w:lang w:eastAsia="ru-RU"/>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 xml:space="preserve">проводить проверку на основании распоряжения </w:t>
      </w:r>
      <w:r w:rsidR="00497A0E" w:rsidRPr="00497A0E">
        <w:rPr>
          <w:rFonts w:ascii="Times New Roman" w:eastAsia="Times New Roman" w:hAnsi="Times New Roman"/>
          <w:sz w:val="28"/>
          <w:szCs w:val="28"/>
          <w:lang w:eastAsia="ru-RU"/>
        </w:rPr>
        <w:t>администрации Григорьевского сельсовет</w:t>
      </w:r>
      <w:proofErr w:type="gramStart"/>
      <w:r w:rsidR="00497A0E" w:rsidRPr="00497A0E">
        <w:rPr>
          <w:rFonts w:ascii="Times New Roman" w:eastAsia="Times New Roman" w:hAnsi="Times New Roman"/>
          <w:sz w:val="28"/>
          <w:szCs w:val="28"/>
          <w:lang w:eastAsia="ru-RU"/>
        </w:rPr>
        <w:t>а</w:t>
      </w:r>
      <w:r w:rsidRPr="00497A0E">
        <w:rPr>
          <w:rFonts w:ascii="Times New Roman" w:eastAsia="Times New Roman" w:hAnsi="Times New Roman"/>
          <w:sz w:val="28"/>
          <w:szCs w:val="28"/>
          <w:lang w:eastAsia="ru-RU"/>
        </w:rPr>
        <w:t xml:space="preserve"> </w:t>
      </w:r>
      <w:r w:rsidRPr="00A44809">
        <w:rPr>
          <w:rFonts w:ascii="Times New Roman" w:eastAsia="Times New Roman" w:hAnsi="Times New Roman"/>
          <w:sz w:val="28"/>
          <w:szCs w:val="28"/>
          <w:lang w:eastAsia="ru-RU"/>
        </w:rPr>
        <w:t>о ее</w:t>
      </w:r>
      <w:proofErr w:type="gramEnd"/>
      <w:r w:rsidRPr="00A44809">
        <w:rPr>
          <w:rFonts w:ascii="Times New Roman" w:eastAsia="Times New Roman" w:hAnsi="Times New Roman"/>
          <w:sz w:val="28"/>
          <w:szCs w:val="28"/>
          <w:lang w:eastAsia="ru-RU"/>
        </w:rPr>
        <w:t xml:space="preserve"> проведении в соответствии с ее назначением;</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497A0E" w:rsidRPr="00497A0E">
        <w:rPr>
          <w:rFonts w:ascii="Times New Roman" w:eastAsia="Times New Roman" w:hAnsi="Times New Roman"/>
          <w:sz w:val="28"/>
          <w:szCs w:val="28"/>
          <w:lang w:eastAsia="ru-RU"/>
        </w:rPr>
        <w:t>администрации Григорьевского сельсовет</w:t>
      </w:r>
      <w:proofErr w:type="gramStart"/>
      <w:r w:rsidR="00497A0E" w:rsidRPr="00497A0E">
        <w:rPr>
          <w:rFonts w:ascii="Times New Roman" w:eastAsia="Times New Roman" w:hAnsi="Times New Roman"/>
          <w:sz w:val="28"/>
          <w:szCs w:val="28"/>
          <w:lang w:eastAsia="ru-RU"/>
        </w:rPr>
        <w:t>а</w:t>
      </w:r>
      <w:r w:rsidRPr="00A44809">
        <w:rPr>
          <w:rFonts w:ascii="Times New Roman" w:eastAsia="Times New Roman" w:hAnsi="Times New Roman"/>
          <w:sz w:val="28"/>
          <w:szCs w:val="28"/>
          <w:lang w:eastAsia="ru-RU"/>
        </w:rPr>
        <w:t xml:space="preserve"> о ее</w:t>
      </w:r>
      <w:proofErr w:type="gramEnd"/>
      <w:r w:rsidRPr="00A44809">
        <w:rPr>
          <w:rFonts w:ascii="Times New Roman" w:eastAsia="Times New Roman" w:hAnsi="Times New Roman"/>
          <w:sz w:val="28"/>
          <w:szCs w:val="28"/>
          <w:lang w:eastAsia="ru-RU"/>
        </w:rPr>
        <w:t xml:space="preserve"> проведении и в случае, предусмотренном частью 5 статьи 10 Федерального закона № 294-ФЗ, копии документа о согласовании проведения проверки;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proofErr w:type="gramStart"/>
      <w:r w:rsidRPr="00A44809">
        <w:rPr>
          <w:rFonts w:ascii="Times New Roman" w:eastAsia="Times New Roman" w:hAnsi="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A44809">
        <w:rPr>
          <w:rFonts w:ascii="Times New Roman" w:eastAsia="Times New Roman" w:hAnsi="Times New Roman"/>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соблюдать сроки проведения проверки, установленные Федеральным законом № 294-ФЗ;</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lastRenderedPageBreak/>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proofErr w:type="gramStart"/>
      <w:r w:rsidRPr="00A44809">
        <w:rPr>
          <w:rFonts w:ascii="Times New Roman" w:eastAsia="Times New Roman" w:hAnsi="Times New Roman"/>
          <w:sz w:val="28"/>
          <w:szCs w:val="28"/>
          <w:lang w:eastAsia="ru-RU"/>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A44809">
        <w:rPr>
          <w:rFonts w:ascii="Times New Roman" w:eastAsia="Times New Roman" w:hAnsi="Times New Roman"/>
          <w:sz w:val="28"/>
          <w:szCs w:val="28"/>
          <w:lang w:eastAsia="ru-RU"/>
        </w:rPr>
        <w:t xml:space="preserve">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proofErr w:type="gramStart"/>
      <w:r w:rsidRPr="00A44809">
        <w:rPr>
          <w:rFonts w:ascii="Times New Roman" w:eastAsia="Times New Roman" w:hAnsi="Times New Roman"/>
          <w:sz w:val="28"/>
          <w:szCs w:val="28"/>
          <w:lang w:eastAsia="ru-RU"/>
        </w:rPr>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roofErr w:type="gramEnd"/>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не требовать от юридического лица, индивидуального предпринимателя, в отношении которых осуществляется муниципальный контроль:</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 представления документов, информации до даты начала проведения проверки;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 предоставления сведений и документов, не относящихся к предмету документарной проверки;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lastRenderedPageBreak/>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соблюдать ограничения при осуществлении муниципального контроля, установленные статьей 15 Федерального закона № 294-ФЗ;</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Pr="00A44809">
        <w:rPr>
          <w:rFonts w:ascii="Times New Roman" w:eastAsia="Times New Roman" w:hAnsi="Times New Roman"/>
          <w:sz w:val="28"/>
          <w:szCs w:val="28"/>
          <w:lang w:eastAsia="ru-RU"/>
        </w:rPr>
        <w:t>.».</w:t>
      </w:r>
      <w:proofErr w:type="gramEnd"/>
    </w:p>
    <w:p w:rsidR="001F4B30" w:rsidRPr="00A44809" w:rsidRDefault="00482B74" w:rsidP="00405A50">
      <w:pPr>
        <w:pStyle w:val="ConsPlusNormal"/>
        <w:ind w:firstLine="709"/>
        <w:jc w:val="both"/>
        <w:rPr>
          <w:szCs w:val="28"/>
        </w:rPr>
      </w:pPr>
      <w:r>
        <w:rPr>
          <w:szCs w:val="28"/>
        </w:rPr>
        <w:t>1</w:t>
      </w:r>
      <w:r w:rsidR="001F4B30" w:rsidRPr="00A44809">
        <w:rPr>
          <w:szCs w:val="28"/>
        </w:rPr>
        <w:t xml:space="preserve">.3. </w:t>
      </w:r>
      <w:r w:rsidR="0075065F">
        <w:rPr>
          <w:szCs w:val="28"/>
        </w:rPr>
        <w:t>Пункт 6.2</w:t>
      </w:r>
      <w:r w:rsidR="001F4B30" w:rsidRPr="00A44809">
        <w:rPr>
          <w:szCs w:val="28"/>
        </w:rPr>
        <w:t xml:space="preserve"> Регламента</w:t>
      </w:r>
      <w:r w:rsidR="0075065F">
        <w:rPr>
          <w:szCs w:val="28"/>
        </w:rPr>
        <w:t xml:space="preserve"> добавить подпункт 4</w:t>
      </w:r>
      <w:r w:rsidR="001F4B30" w:rsidRPr="00A44809">
        <w:rPr>
          <w:szCs w:val="28"/>
        </w:rPr>
        <w:t xml:space="preserve"> </w:t>
      </w:r>
      <w:r w:rsidR="00A9075C" w:rsidRPr="00A44809">
        <w:rPr>
          <w:szCs w:val="28"/>
        </w:rPr>
        <w:t>изложить в следующей редакции</w:t>
      </w:r>
      <w:r w:rsidR="001F4B30" w:rsidRPr="00A44809">
        <w:rPr>
          <w:szCs w:val="28"/>
        </w:rPr>
        <w:t>:</w:t>
      </w:r>
    </w:p>
    <w:p w:rsidR="001F4B30" w:rsidRPr="00A44809" w:rsidRDefault="001F4B30" w:rsidP="00405A50">
      <w:pPr>
        <w:pStyle w:val="ConsPlusNormal"/>
        <w:ind w:firstLine="709"/>
        <w:jc w:val="both"/>
        <w:rPr>
          <w:szCs w:val="28"/>
        </w:rPr>
      </w:pPr>
      <w:r w:rsidRPr="00A44809">
        <w:rPr>
          <w:szCs w:val="28"/>
        </w:rPr>
        <w:t>«</w:t>
      </w:r>
      <w:r w:rsidR="00D05D65" w:rsidRPr="00A44809">
        <w:rPr>
          <w:szCs w:val="28"/>
        </w:rPr>
        <w:t>в</w:t>
      </w:r>
      <w:r w:rsidRPr="00A44809">
        <w:rPr>
          <w:szCs w:val="28"/>
        </w:rPr>
        <w:t xml:space="preserve">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404F1F" w:rsidRPr="00A44809" w:rsidRDefault="00482B74" w:rsidP="00405A50">
      <w:pPr>
        <w:pStyle w:val="ConsPlusNormal"/>
        <w:ind w:firstLine="709"/>
        <w:jc w:val="both"/>
        <w:rPr>
          <w:szCs w:val="28"/>
        </w:rPr>
      </w:pPr>
      <w:r>
        <w:rPr>
          <w:szCs w:val="28"/>
        </w:rPr>
        <w:t>1</w:t>
      </w:r>
      <w:r w:rsidR="001F4B30" w:rsidRPr="00A44809">
        <w:rPr>
          <w:szCs w:val="28"/>
        </w:rPr>
        <w:t xml:space="preserve">.4. </w:t>
      </w:r>
      <w:r w:rsidR="00404F1F" w:rsidRPr="00A44809">
        <w:rPr>
          <w:szCs w:val="28"/>
        </w:rPr>
        <w:t xml:space="preserve"> Пункт </w:t>
      </w:r>
      <w:r w:rsidR="0075065F">
        <w:rPr>
          <w:szCs w:val="28"/>
        </w:rPr>
        <w:t>6.1</w:t>
      </w:r>
      <w:r w:rsidR="00D05D65" w:rsidRPr="00A44809">
        <w:rPr>
          <w:szCs w:val="28"/>
        </w:rPr>
        <w:t xml:space="preserve"> </w:t>
      </w:r>
      <w:r w:rsidR="00404F1F" w:rsidRPr="00A44809">
        <w:rPr>
          <w:szCs w:val="28"/>
        </w:rPr>
        <w:t>Регламента изложить в следующей редакции</w:t>
      </w:r>
      <w:r w:rsidR="00C84742" w:rsidRPr="00A44809">
        <w:rPr>
          <w:szCs w:val="28"/>
        </w:rPr>
        <w:t>:</w:t>
      </w:r>
    </w:p>
    <w:p w:rsidR="00C84742" w:rsidRPr="00A44809" w:rsidRDefault="00C84742" w:rsidP="00405A50">
      <w:pPr>
        <w:pStyle w:val="ConsPlusNormal"/>
        <w:ind w:firstLine="709"/>
        <w:jc w:val="both"/>
        <w:rPr>
          <w:szCs w:val="28"/>
        </w:rPr>
      </w:pPr>
      <w:r w:rsidRPr="00A44809">
        <w:rPr>
          <w:szCs w:val="28"/>
        </w:rPr>
        <w:t>«Субъекты проверок при проведении проверки имеют право:</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получать от органа муниципального контроля, его должностных лиц информацию, которая относится к предмету проверки;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lastRenderedPageBreak/>
        <w:t>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proofErr w:type="gramStart"/>
      <w:r w:rsidRPr="00A44809">
        <w:rPr>
          <w:rFonts w:ascii="Times New Roman" w:eastAsia="Times New Roman" w:hAnsi="Times New Roman"/>
          <w:sz w:val="28"/>
          <w:szCs w:val="28"/>
          <w:lang w:eastAsia="ru-RU"/>
        </w:rPr>
        <w:t>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w:t>
      </w:r>
      <w:proofErr w:type="gramEnd"/>
      <w:r w:rsidRPr="00A44809">
        <w:rPr>
          <w:rFonts w:ascii="Times New Roman" w:eastAsia="Times New Roman" w:hAnsi="Times New Roman"/>
          <w:sz w:val="28"/>
          <w:szCs w:val="28"/>
          <w:lang w:eastAsia="ru-RU"/>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05D65" w:rsidRPr="00A44809" w:rsidRDefault="00D05D65" w:rsidP="00405A50">
      <w:pPr>
        <w:spacing w:after="0" w:line="240" w:lineRule="auto"/>
        <w:ind w:firstLine="709"/>
        <w:jc w:val="both"/>
        <w:rPr>
          <w:rFonts w:ascii="Times New Roman" w:eastAsia="Times New Roman" w:hAnsi="Times New Roman"/>
          <w:sz w:val="28"/>
          <w:szCs w:val="28"/>
          <w:lang w:eastAsia="ru-RU"/>
        </w:rPr>
      </w:pPr>
      <w:proofErr w:type="gramStart"/>
      <w:r w:rsidRPr="00A44809">
        <w:rPr>
          <w:rFonts w:ascii="Times New Roman" w:eastAsia="Times New Roman" w:hAnsi="Times New Roman"/>
          <w:sz w:val="28"/>
          <w:szCs w:val="28"/>
          <w:lang w:eastAsia="ru-RU"/>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roofErr w:type="gramEnd"/>
    </w:p>
    <w:p w:rsidR="004D3B43" w:rsidRPr="00A44809" w:rsidRDefault="00482B74" w:rsidP="00405A50">
      <w:pPr>
        <w:pStyle w:val="ConsPlusNormal"/>
        <w:ind w:firstLine="709"/>
        <w:jc w:val="both"/>
        <w:rPr>
          <w:szCs w:val="28"/>
        </w:rPr>
      </w:pPr>
      <w:r>
        <w:rPr>
          <w:szCs w:val="28"/>
        </w:rPr>
        <w:t>1</w:t>
      </w:r>
      <w:r w:rsidR="004D3B43" w:rsidRPr="00A44809">
        <w:rPr>
          <w:szCs w:val="28"/>
        </w:rPr>
        <w:t xml:space="preserve">.5. Пункт </w:t>
      </w:r>
      <w:r w:rsidR="0075065F">
        <w:rPr>
          <w:szCs w:val="28"/>
        </w:rPr>
        <w:t>6.2</w:t>
      </w:r>
      <w:r w:rsidR="004D3B43" w:rsidRPr="00A44809">
        <w:rPr>
          <w:szCs w:val="28"/>
        </w:rPr>
        <w:t xml:space="preserve"> Регламента </w:t>
      </w:r>
      <w:proofErr w:type="gramStart"/>
      <w:r w:rsidR="0075065F">
        <w:rPr>
          <w:szCs w:val="28"/>
        </w:rPr>
        <w:t>дополнить подпунктом 5</w:t>
      </w:r>
      <w:r w:rsidR="00EA516F">
        <w:rPr>
          <w:i/>
          <w:szCs w:val="28"/>
        </w:rPr>
        <w:t xml:space="preserve"> </w:t>
      </w:r>
      <w:r w:rsidR="004D3B43" w:rsidRPr="00A44809">
        <w:rPr>
          <w:szCs w:val="28"/>
        </w:rPr>
        <w:t>изложить</w:t>
      </w:r>
      <w:proofErr w:type="gramEnd"/>
      <w:r w:rsidR="004D3B43" w:rsidRPr="00A44809">
        <w:rPr>
          <w:szCs w:val="28"/>
        </w:rPr>
        <w:t xml:space="preserve"> в следующей редакции:</w:t>
      </w:r>
    </w:p>
    <w:p w:rsidR="00405A50" w:rsidRPr="00A44809" w:rsidRDefault="004D3B43" w:rsidP="00405A50">
      <w:pPr>
        <w:tabs>
          <w:tab w:val="left" w:pos="993"/>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44809">
        <w:rPr>
          <w:rFonts w:ascii="Times New Roman" w:hAnsi="Times New Roman"/>
          <w:sz w:val="28"/>
          <w:szCs w:val="28"/>
        </w:rPr>
        <w:lastRenderedPageBreak/>
        <w:t>«</w:t>
      </w:r>
      <w:r w:rsidR="00405A50" w:rsidRPr="00A44809">
        <w:rPr>
          <w:rFonts w:ascii="Times New Roman" w:eastAsia="Times New Roman" w:hAnsi="Times New Roman"/>
          <w:bCs/>
          <w:sz w:val="28"/>
          <w:szCs w:val="28"/>
          <w:lang w:eastAsia="ru-RU"/>
        </w:rPr>
        <w:t>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405A50" w:rsidRPr="00A44809" w:rsidRDefault="00405A50" w:rsidP="00405A50">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A44809">
        <w:rPr>
          <w:rFonts w:ascii="Times New Roman" w:eastAsia="Times New Roman" w:hAnsi="Times New Roman"/>
          <w:color w:val="2D2D2D"/>
          <w:spacing w:val="2"/>
          <w:sz w:val="28"/>
          <w:szCs w:val="28"/>
          <w:lang w:eastAsia="ru-RU"/>
        </w:rPr>
        <w:t>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405A50" w:rsidRPr="00A44809" w:rsidRDefault="00405A50" w:rsidP="00405A50">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A44809">
        <w:rPr>
          <w:rFonts w:ascii="Times New Roman" w:eastAsia="Times New Roman" w:hAnsi="Times New Roman"/>
          <w:color w:val="2D2D2D"/>
          <w:spacing w:val="2"/>
          <w:sz w:val="28"/>
          <w:szCs w:val="28"/>
          <w:lang w:eastAsia="ru-RU"/>
        </w:rPr>
        <w:t>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405A50" w:rsidRPr="00A44809" w:rsidRDefault="00405A50" w:rsidP="00405A50">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A44809">
        <w:rPr>
          <w:rFonts w:ascii="Times New Roman" w:eastAsia="Times New Roman" w:hAnsi="Times New Roman"/>
          <w:color w:val="2D2D2D"/>
          <w:spacing w:val="2"/>
          <w:sz w:val="28"/>
          <w:szCs w:val="28"/>
          <w:lang w:eastAsia="ru-RU"/>
        </w:rPr>
        <w:t>Журнал учета мероприятий по контролю (при наличии).</w:t>
      </w:r>
    </w:p>
    <w:p w:rsidR="00405A50" w:rsidRPr="00A44809" w:rsidRDefault="00405A50" w:rsidP="00405A50">
      <w:pPr>
        <w:tabs>
          <w:tab w:val="left" w:pos="993"/>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44809">
        <w:rPr>
          <w:rFonts w:ascii="Times New Roman" w:eastAsia="Times New Roman" w:hAnsi="Times New Roman"/>
          <w:bCs/>
          <w:sz w:val="28"/>
          <w:szCs w:val="28"/>
          <w:lang w:eastAsia="ru-RU"/>
        </w:rPr>
        <w:t>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405A50" w:rsidRPr="00A44809" w:rsidRDefault="00405A50" w:rsidP="00405A50">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A44809">
        <w:rPr>
          <w:rFonts w:ascii="Times New Roman" w:eastAsia="Times New Roman" w:hAnsi="Times New Roman"/>
          <w:spacing w:val="2"/>
          <w:sz w:val="28"/>
          <w:szCs w:val="28"/>
          <w:lang w:eastAsia="ru-RU"/>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w:t>
      </w:r>
      <w:hyperlink r:id="rId13" w:history="1">
        <w:r w:rsidRPr="00A44809">
          <w:rPr>
            <w:rFonts w:ascii="Times New Roman" w:hAnsi="Times New Roman"/>
            <w:spacing w:val="2"/>
            <w:sz w:val="28"/>
            <w:szCs w:val="28"/>
            <w:lang w:eastAsia="ru-RU"/>
          </w:rPr>
          <w:t>распоряжением Правительства Российской Федерации от 19.04.2016 № 724-р</w:t>
        </w:r>
      </w:hyperlink>
      <w:r w:rsidRPr="00A44809">
        <w:rPr>
          <w:rFonts w:ascii="Times New Roman" w:eastAsia="Times New Roman" w:hAnsi="Times New Roman"/>
          <w:spacing w:val="2"/>
          <w:sz w:val="28"/>
          <w:szCs w:val="28"/>
          <w:lang w:eastAsia="ru-RU"/>
        </w:rPr>
        <w:t>.».</w:t>
      </w:r>
    </w:p>
    <w:p w:rsidR="00025F12" w:rsidRPr="00A44809" w:rsidRDefault="00357884" w:rsidP="00405A50">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1.6</w:t>
      </w:r>
      <w:r w:rsidR="00025F12" w:rsidRPr="00A44809">
        <w:rPr>
          <w:rFonts w:ascii="Times New Roman" w:eastAsia="Times New Roman" w:hAnsi="Times New Roman"/>
          <w:bCs/>
          <w:sz w:val="28"/>
          <w:szCs w:val="28"/>
          <w:lang w:eastAsia="ru-RU"/>
        </w:rPr>
        <w:t xml:space="preserve">.  Наименование раздела </w:t>
      </w:r>
      <w:r>
        <w:rPr>
          <w:rFonts w:ascii="Times New Roman" w:eastAsia="Times New Roman" w:hAnsi="Times New Roman"/>
          <w:bCs/>
          <w:sz w:val="28"/>
          <w:szCs w:val="28"/>
          <w:lang w:val="en-US" w:eastAsia="ru-RU"/>
        </w:rPr>
        <w:t>II</w:t>
      </w:r>
      <w:r>
        <w:rPr>
          <w:rFonts w:ascii="Times New Roman" w:eastAsia="Times New Roman" w:hAnsi="Times New Roman"/>
          <w:bCs/>
          <w:sz w:val="28"/>
          <w:szCs w:val="28"/>
          <w:lang w:eastAsia="ru-RU"/>
        </w:rPr>
        <w:t xml:space="preserve"> </w:t>
      </w:r>
      <w:r w:rsidR="00025F12" w:rsidRPr="00A44809">
        <w:rPr>
          <w:rFonts w:ascii="Times New Roman" w:eastAsia="Times New Roman" w:hAnsi="Times New Roman"/>
          <w:bCs/>
          <w:sz w:val="28"/>
          <w:szCs w:val="28"/>
          <w:lang w:eastAsia="ru-RU"/>
        </w:rPr>
        <w:t>изложить в новой редакции:</w:t>
      </w:r>
    </w:p>
    <w:p w:rsidR="00025F12" w:rsidRPr="00A44809" w:rsidRDefault="00025F12" w:rsidP="00405A50">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44809">
        <w:rPr>
          <w:rFonts w:ascii="Times New Roman" w:eastAsia="Times New Roman" w:hAnsi="Times New Roman"/>
          <w:bCs/>
          <w:sz w:val="28"/>
          <w:szCs w:val="28"/>
          <w:lang w:eastAsia="ru-RU"/>
        </w:rPr>
        <w:t>«</w:t>
      </w:r>
      <w:r w:rsidR="00357884">
        <w:rPr>
          <w:rFonts w:ascii="Times New Roman" w:eastAsia="Times New Roman" w:hAnsi="Times New Roman"/>
          <w:bCs/>
          <w:color w:val="000000"/>
          <w:sz w:val="28"/>
          <w:szCs w:val="28"/>
          <w:lang w:val="en-US" w:eastAsia="ru-RU"/>
        </w:rPr>
        <w:t>II</w:t>
      </w:r>
      <w:r w:rsidRPr="00A44809">
        <w:rPr>
          <w:rFonts w:ascii="Times New Roman" w:eastAsia="Times New Roman" w:hAnsi="Times New Roman"/>
          <w:bCs/>
          <w:color w:val="000000"/>
          <w:sz w:val="28"/>
          <w:szCs w:val="28"/>
          <w:lang w:eastAsia="ru-RU"/>
        </w:rPr>
        <w:t>. Т</w:t>
      </w:r>
      <w:r w:rsidRPr="00A44809">
        <w:rPr>
          <w:rFonts w:ascii="Times New Roman" w:eastAsia="Times New Roman" w:hAnsi="Times New Roman"/>
          <w:bCs/>
          <w:sz w:val="28"/>
          <w:szCs w:val="28"/>
          <w:lang w:eastAsia="ru-RU"/>
        </w:rPr>
        <w:t>ребования к порядку осуществления муниципального контроля</w:t>
      </w:r>
      <w:r w:rsidR="00E86D37" w:rsidRPr="00A44809">
        <w:rPr>
          <w:rFonts w:ascii="Times New Roman" w:eastAsia="Times New Roman" w:hAnsi="Times New Roman"/>
          <w:b/>
          <w:bCs/>
          <w:sz w:val="28"/>
          <w:szCs w:val="28"/>
          <w:lang w:eastAsia="ru-RU"/>
        </w:rPr>
        <w:t>».</w:t>
      </w:r>
    </w:p>
    <w:p w:rsidR="00E86D37" w:rsidRPr="00A44809" w:rsidRDefault="00357884" w:rsidP="00405A50">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357884">
        <w:rPr>
          <w:rFonts w:ascii="Times New Roman" w:eastAsia="Times New Roman" w:hAnsi="Times New Roman"/>
          <w:bCs/>
          <w:sz w:val="28"/>
          <w:szCs w:val="28"/>
          <w:lang w:eastAsia="ru-RU"/>
        </w:rPr>
        <w:t>1.7</w:t>
      </w:r>
      <w:r w:rsidR="00E86D37" w:rsidRPr="00A44809">
        <w:rPr>
          <w:rFonts w:ascii="Times New Roman" w:eastAsia="Times New Roman" w:hAnsi="Times New Roman"/>
          <w:bCs/>
          <w:sz w:val="28"/>
          <w:szCs w:val="28"/>
          <w:lang w:eastAsia="ru-RU"/>
        </w:rPr>
        <w:t xml:space="preserve">.  Пункт </w:t>
      </w:r>
      <w:r w:rsidRPr="00357884">
        <w:rPr>
          <w:rFonts w:ascii="Times New Roman" w:eastAsia="Times New Roman" w:hAnsi="Times New Roman"/>
          <w:bCs/>
          <w:color w:val="000000"/>
          <w:sz w:val="28"/>
          <w:szCs w:val="28"/>
          <w:lang w:eastAsia="ru-RU"/>
        </w:rPr>
        <w:t xml:space="preserve">8.4 </w:t>
      </w:r>
      <w:r w:rsidR="00E86D37" w:rsidRPr="00A44809">
        <w:rPr>
          <w:rFonts w:ascii="Times New Roman" w:eastAsia="Times New Roman" w:hAnsi="Times New Roman"/>
          <w:bCs/>
          <w:color w:val="000000"/>
          <w:sz w:val="28"/>
          <w:szCs w:val="28"/>
          <w:lang w:eastAsia="ru-RU"/>
        </w:rPr>
        <w:t>изложить в следующей редакции:</w:t>
      </w:r>
    </w:p>
    <w:p w:rsidR="00E86D37" w:rsidRPr="00A44809" w:rsidRDefault="00E86D37" w:rsidP="00405A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bCs/>
          <w:color w:val="000000"/>
          <w:sz w:val="28"/>
          <w:szCs w:val="28"/>
          <w:lang w:eastAsia="ru-RU"/>
        </w:rPr>
        <w:t>«</w:t>
      </w:r>
      <w:r w:rsidR="00357884" w:rsidRPr="00357884">
        <w:rPr>
          <w:rFonts w:ascii="Times New Roman" w:eastAsia="Times New Roman" w:hAnsi="Times New Roman"/>
          <w:bCs/>
          <w:color w:val="000000"/>
          <w:sz w:val="28"/>
          <w:szCs w:val="28"/>
          <w:lang w:eastAsia="ru-RU"/>
        </w:rPr>
        <w:t>8.4</w:t>
      </w:r>
      <w:r w:rsidRPr="00A44809">
        <w:rPr>
          <w:rFonts w:ascii="Times New Roman" w:eastAsia="Times New Roman" w:hAnsi="Times New Roman"/>
          <w:bCs/>
          <w:color w:val="000000"/>
          <w:sz w:val="28"/>
          <w:szCs w:val="28"/>
          <w:lang w:eastAsia="ru-RU"/>
        </w:rPr>
        <w:t>. П</w:t>
      </w:r>
      <w:r w:rsidRPr="00A44809">
        <w:rPr>
          <w:rFonts w:ascii="Times New Roman" w:eastAsia="Times New Roman" w:hAnsi="Times New Roman"/>
          <w:sz w:val="28"/>
          <w:szCs w:val="28"/>
          <w:lang w:eastAsia="ru-RU"/>
        </w:rPr>
        <w:t>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roofErr w:type="gramStart"/>
      <w:r w:rsidRPr="00A44809">
        <w:rPr>
          <w:rFonts w:ascii="Times New Roman" w:eastAsia="Times New Roman" w:hAnsi="Times New Roman"/>
          <w:sz w:val="28"/>
          <w:szCs w:val="28"/>
          <w:lang w:eastAsia="ru-RU"/>
        </w:rPr>
        <w:t>.».</w:t>
      </w:r>
      <w:proofErr w:type="gramEnd"/>
    </w:p>
    <w:p w:rsidR="00AB296F" w:rsidRPr="00A44809" w:rsidRDefault="00357884" w:rsidP="00405A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02E92">
        <w:rPr>
          <w:rFonts w:ascii="Times New Roman" w:eastAsia="Times New Roman" w:hAnsi="Times New Roman"/>
          <w:sz w:val="28"/>
          <w:szCs w:val="28"/>
          <w:lang w:eastAsia="ru-RU"/>
        </w:rPr>
        <w:t>1.8</w:t>
      </w:r>
      <w:r w:rsidR="00E86D37" w:rsidRPr="00A44809">
        <w:rPr>
          <w:rFonts w:ascii="Times New Roman" w:eastAsia="Times New Roman" w:hAnsi="Times New Roman"/>
          <w:sz w:val="28"/>
          <w:szCs w:val="28"/>
          <w:lang w:eastAsia="ru-RU"/>
        </w:rPr>
        <w:t xml:space="preserve">.  </w:t>
      </w:r>
      <w:r w:rsidR="00AB296F" w:rsidRPr="00A44809">
        <w:rPr>
          <w:rFonts w:ascii="Times New Roman" w:eastAsia="Times New Roman" w:hAnsi="Times New Roman"/>
          <w:sz w:val="28"/>
          <w:szCs w:val="28"/>
          <w:lang w:eastAsia="ru-RU"/>
        </w:rPr>
        <w:t xml:space="preserve">Пункт </w:t>
      </w:r>
      <w:r w:rsidRPr="00357884">
        <w:rPr>
          <w:rFonts w:ascii="Times New Roman" w:eastAsia="Times New Roman" w:hAnsi="Times New Roman"/>
          <w:sz w:val="28"/>
          <w:szCs w:val="28"/>
          <w:lang w:eastAsia="ru-RU"/>
        </w:rPr>
        <w:t>8.5</w:t>
      </w:r>
      <w:r w:rsidR="00405A50" w:rsidRPr="00A44809">
        <w:rPr>
          <w:rFonts w:ascii="Times New Roman" w:eastAsia="Times New Roman" w:hAnsi="Times New Roman"/>
          <w:sz w:val="28"/>
          <w:szCs w:val="28"/>
          <w:lang w:eastAsia="ru-RU"/>
        </w:rPr>
        <w:t xml:space="preserve"> </w:t>
      </w:r>
      <w:r w:rsidR="00AB296F" w:rsidRPr="00A44809">
        <w:rPr>
          <w:rFonts w:ascii="Times New Roman" w:eastAsia="Times New Roman" w:hAnsi="Times New Roman"/>
          <w:sz w:val="28"/>
          <w:szCs w:val="28"/>
          <w:lang w:eastAsia="ru-RU"/>
        </w:rPr>
        <w:t xml:space="preserve">Регламента </w:t>
      </w:r>
      <w:r w:rsidR="00AB296F" w:rsidRPr="00A44809">
        <w:rPr>
          <w:rFonts w:ascii="Times New Roman" w:eastAsia="Times New Roman" w:hAnsi="Times New Roman"/>
          <w:bCs/>
          <w:i/>
          <w:color w:val="000000"/>
          <w:sz w:val="28"/>
          <w:szCs w:val="28"/>
          <w:lang w:eastAsia="ru-RU"/>
        </w:rPr>
        <w:t xml:space="preserve"> </w:t>
      </w:r>
      <w:r w:rsidR="00AB296F" w:rsidRPr="00A44809">
        <w:rPr>
          <w:rFonts w:ascii="Times New Roman" w:eastAsia="Times New Roman" w:hAnsi="Times New Roman"/>
          <w:bCs/>
          <w:color w:val="000000"/>
          <w:sz w:val="28"/>
          <w:szCs w:val="28"/>
          <w:lang w:eastAsia="ru-RU"/>
        </w:rPr>
        <w:t>изложить в новой редакции:</w:t>
      </w:r>
    </w:p>
    <w:p w:rsidR="00AB296F" w:rsidRPr="00A44809" w:rsidRDefault="00AB296F" w:rsidP="00405A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sz w:val="28"/>
          <w:szCs w:val="28"/>
          <w:lang w:eastAsia="ru-RU"/>
        </w:rPr>
        <w:t>«</w:t>
      </w:r>
      <w:r w:rsidRPr="00A44809">
        <w:rPr>
          <w:rFonts w:ascii="Times New Roman" w:eastAsia="Times New Roman" w:hAnsi="Times New Roman"/>
          <w:bCs/>
          <w:color w:val="000000"/>
          <w:sz w:val="28"/>
          <w:szCs w:val="28"/>
          <w:lang w:eastAsia="ru-RU"/>
        </w:rPr>
        <w:t>П</w:t>
      </w:r>
      <w:r w:rsidRPr="00A44809">
        <w:rPr>
          <w:rFonts w:ascii="Times New Roman" w:eastAsia="Times New Roman" w:hAnsi="Times New Roman"/>
          <w:sz w:val="28"/>
          <w:szCs w:val="28"/>
          <w:lang w:eastAsia="ru-RU"/>
        </w:rPr>
        <w:t>орядок, форма, место размещения и способы получения справочной информации, в том числе на стендах в местах нахождения органов контроля.</w:t>
      </w:r>
    </w:p>
    <w:p w:rsidR="00AB296F" w:rsidRPr="00A44809" w:rsidRDefault="00AB296F" w:rsidP="00405A50">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A44809">
        <w:rPr>
          <w:rFonts w:ascii="Times New Roman" w:eastAsia="Times New Roman" w:hAnsi="Times New Roman"/>
          <w:bCs/>
          <w:color w:val="000000"/>
          <w:sz w:val="28"/>
          <w:szCs w:val="28"/>
          <w:lang w:eastAsia="ru-RU"/>
        </w:rPr>
        <w:t>Справочную информацию:</w:t>
      </w:r>
    </w:p>
    <w:p w:rsidR="00AB296F" w:rsidRPr="00A44809" w:rsidRDefault="00AB296F" w:rsidP="00405A50">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A44809">
        <w:rPr>
          <w:rFonts w:ascii="Times New Roman" w:eastAsia="Times New Roman" w:hAnsi="Times New Roman"/>
          <w:bCs/>
          <w:color w:val="000000"/>
          <w:sz w:val="28"/>
          <w:szCs w:val="28"/>
          <w:lang w:eastAsia="ru-RU"/>
        </w:rPr>
        <w:t xml:space="preserve">о месте нахождения и графиках работы органа муниципального контроля, его структурных подразделений, </w:t>
      </w:r>
    </w:p>
    <w:p w:rsidR="00AB296F" w:rsidRPr="00A44809" w:rsidRDefault="00AB296F" w:rsidP="00405A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4809">
        <w:rPr>
          <w:rFonts w:ascii="Times New Roman" w:eastAsia="Times New Roman" w:hAnsi="Times New Roman"/>
          <w:bCs/>
          <w:color w:val="000000"/>
          <w:sz w:val="28"/>
          <w:szCs w:val="28"/>
          <w:lang w:eastAsia="ru-RU"/>
        </w:rPr>
        <w:t xml:space="preserve">о </w:t>
      </w:r>
      <w:r w:rsidRPr="00A44809">
        <w:rPr>
          <w:rFonts w:ascii="Times New Roman" w:eastAsia="Times New Roman" w:hAnsi="Times New Roman"/>
          <w:sz w:val="28"/>
          <w:szCs w:val="28"/>
          <w:lang w:eastAsia="ru-RU"/>
        </w:rPr>
        <w:t>справочных телефонах структурного подразделения органа контроля, иных органов и организаций, участвующих в осуществлении муниципального контроля (регионального контроля), в том числе номер телефона-автоинформатора;</w:t>
      </w:r>
    </w:p>
    <w:p w:rsidR="00AB296F" w:rsidRPr="00A44809" w:rsidRDefault="00AB296F" w:rsidP="00405A50">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A44809">
        <w:rPr>
          <w:rFonts w:ascii="Times New Roman" w:eastAsia="Times New Roman" w:hAnsi="Times New Roman"/>
          <w:sz w:val="28"/>
          <w:szCs w:val="28"/>
          <w:lang w:eastAsia="ru-RU"/>
        </w:rPr>
        <w:t xml:space="preserve">об адресах официальных сайтов органов контроля, иных органов и организаций, участвующих в осуществлении муниципального контроля, а </w:t>
      </w:r>
      <w:r w:rsidRPr="00A44809">
        <w:rPr>
          <w:rFonts w:ascii="Times New Roman" w:eastAsia="Times New Roman" w:hAnsi="Times New Roman"/>
          <w:sz w:val="28"/>
          <w:szCs w:val="28"/>
          <w:lang w:eastAsia="ru-RU"/>
        </w:rPr>
        <w:lastRenderedPageBreak/>
        <w:t xml:space="preserve">также электронной почты </w:t>
      </w:r>
      <w:r w:rsidRPr="00EA516F">
        <w:rPr>
          <w:rFonts w:ascii="Times New Roman" w:eastAsia="Times New Roman" w:hAnsi="Times New Roman"/>
          <w:sz w:val="28"/>
          <w:szCs w:val="28"/>
          <w:lang w:eastAsia="ru-RU"/>
        </w:rPr>
        <w:t>и (или)</w:t>
      </w:r>
      <w:r w:rsidRPr="00A44809">
        <w:rPr>
          <w:rFonts w:ascii="Times New Roman" w:eastAsia="Times New Roman" w:hAnsi="Times New Roman"/>
          <w:i/>
          <w:sz w:val="28"/>
          <w:szCs w:val="28"/>
          <w:lang w:eastAsia="ru-RU"/>
        </w:rPr>
        <w:t xml:space="preserve"> </w:t>
      </w:r>
      <w:r w:rsidRPr="00A44809">
        <w:rPr>
          <w:rFonts w:ascii="Times New Roman" w:eastAsia="Times New Roman" w:hAnsi="Times New Roman"/>
          <w:sz w:val="28"/>
          <w:szCs w:val="28"/>
          <w:lang w:eastAsia="ru-RU"/>
        </w:rPr>
        <w:t xml:space="preserve">формы обратной связи органа контроля в сети Интернет </w:t>
      </w:r>
      <w:r w:rsidRPr="00A44809">
        <w:rPr>
          <w:rFonts w:ascii="Times New Roman" w:eastAsia="Times New Roman" w:hAnsi="Times New Roman"/>
          <w:bCs/>
          <w:color w:val="000000"/>
          <w:sz w:val="28"/>
          <w:szCs w:val="28"/>
          <w:lang w:eastAsia="ru-RU"/>
        </w:rPr>
        <w:t xml:space="preserve"> </w:t>
      </w:r>
    </w:p>
    <w:p w:rsidR="00AB296F" w:rsidRPr="00A44809" w:rsidRDefault="00AB296F" w:rsidP="00405A50">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roofErr w:type="gramStart"/>
      <w:r w:rsidRPr="00A44809">
        <w:rPr>
          <w:rFonts w:ascii="Times New Roman" w:eastAsia="Times New Roman" w:hAnsi="Times New Roman"/>
          <w:bCs/>
          <w:color w:val="000000"/>
          <w:sz w:val="28"/>
          <w:szCs w:val="28"/>
          <w:lang w:eastAsia="ru-RU"/>
        </w:rPr>
        <w:t>можно получить на официальном сайте органа муниципального контроля</w:t>
      </w:r>
      <w:r w:rsidRPr="00A44809">
        <w:rPr>
          <w:rFonts w:ascii="Times New Roman" w:eastAsia="Times New Roman" w:hAnsi="Times New Roman"/>
          <w:bCs/>
          <w:i/>
          <w:color w:val="000000"/>
          <w:sz w:val="28"/>
          <w:szCs w:val="28"/>
          <w:lang w:eastAsia="ru-RU"/>
        </w:rPr>
        <w:t xml:space="preserve"> </w:t>
      </w:r>
      <w:r w:rsidRPr="00A44809">
        <w:rPr>
          <w:rFonts w:ascii="Times New Roman" w:eastAsia="Times New Roman" w:hAnsi="Times New Roman"/>
          <w:bCs/>
          <w:color w:val="000000"/>
          <w:sz w:val="28"/>
          <w:szCs w:val="28"/>
          <w:lang w:eastAsia="ru-RU"/>
        </w:rPr>
        <w:t>в сети «Интернет»</w:t>
      </w:r>
      <w:proofErr w:type="gramEnd"/>
      <w:r w:rsidR="00357884" w:rsidRPr="00357884">
        <w:t xml:space="preserve"> </w:t>
      </w:r>
      <w:hyperlink r:id="rId14" w:tgtFrame="_blank" w:history="1">
        <w:r w:rsidR="00357884">
          <w:rPr>
            <w:rStyle w:val="a5"/>
            <w:rFonts w:ascii="Times New Roman" w:hAnsi="Times New Roman"/>
            <w:b/>
            <w:bCs/>
            <w:sz w:val="28"/>
            <w:szCs w:val="28"/>
          </w:rPr>
          <w:t>adm-grigorevka.moy.su</w:t>
        </w:r>
      </w:hyperlink>
      <w:r w:rsidRPr="00A44809">
        <w:rPr>
          <w:rFonts w:ascii="Times New Roman" w:eastAsia="Times New Roman" w:hAnsi="Times New Roman"/>
          <w:bCs/>
          <w:color w:val="000000"/>
          <w:sz w:val="28"/>
          <w:szCs w:val="28"/>
          <w:lang w:eastAsia="ru-RU"/>
        </w:rPr>
        <w:t>, на Едином портале государственных и муниципальных услуг Красноярского края www.krskstate.ru/</w:t>
      </w:r>
      <w:proofErr w:type="spellStart"/>
      <w:r w:rsidRPr="00A44809">
        <w:rPr>
          <w:rFonts w:ascii="Times New Roman" w:eastAsia="Times New Roman" w:hAnsi="Times New Roman"/>
          <w:bCs/>
          <w:color w:val="000000"/>
          <w:sz w:val="28"/>
          <w:szCs w:val="28"/>
          <w:lang w:eastAsia="ru-RU"/>
        </w:rPr>
        <w:t>gosuslugi</w:t>
      </w:r>
      <w:proofErr w:type="spellEnd"/>
      <w:r w:rsidRPr="00A44809">
        <w:rPr>
          <w:rFonts w:ascii="Times New Roman" w:eastAsia="Times New Roman" w:hAnsi="Times New Roman"/>
          <w:bCs/>
          <w:color w:val="000000"/>
          <w:sz w:val="28"/>
          <w:szCs w:val="28"/>
          <w:lang w:eastAsia="ru-RU"/>
        </w:rPr>
        <w:t>, на информационных стендах в местах нахождения органа муниципального контроля.».</w:t>
      </w:r>
    </w:p>
    <w:p w:rsidR="00AB296F" w:rsidRPr="00A44809" w:rsidRDefault="00357884" w:rsidP="00405A50">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357884">
        <w:rPr>
          <w:rFonts w:ascii="Times New Roman" w:eastAsia="Times New Roman" w:hAnsi="Times New Roman"/>
          <w:bCs/>
          <w:color w:val="000000"/>
          <w:sz w:val="28"/>
          <w:szCs w:val="28"/>
          <w:lang w:eastAsia="ru-RU"/>
        </w:rPr>
        <w:t>1.9</w:t>
      </w:r>
      <w:r w:rsidR="004D7C57" w:rsidRPr="00A44809">
        <w:rPr>
          <w:rFonts w:ascii="Times New Roman" w:eastAsia="Times New Roman" w:hAnsi="Times New Roman"/>
          <w:bCs/>
          <w:color w:val="000000"/>
          <w:sz w:val="28"/>
          <w:szCs w:val="28"/>
          <w:lang w:eastAsia="ru-RU"/>
        </w:rPr>
        <w:t xml:space="preserve">. </w:t>
      </w:r>
      <w:r w:rsidR="00C4302F" w:rsidRPr="00A44809">
        <w:rPr>
          <w:rFonts w:ascii="Times New Roman" w:eastAsia="Times New Roman" w:hAnsi="Times New Roman"/>
          <w:bCs/>
          <w:color w:val="000000"/>
          <w:sz w:val="28"/>
          <w:szCs w:val="28"/>
          <w:lang w:eastAsia="ru-RU"/>
        </w:rPr>
        <w:t>Приложение</w:t>
      </w:r>
      <w:r w:rsidR="004D7C57" w:rsidRPr="00A44809">
        <w:rPr>
          <w:rFonts w:ascii="Times New Roman" w:eastAsia="Times New Roman" w:hAnsi="Times New Roman"/>
          <w:bCs/>
          <w:color w:val="000000"/>
          <w:sz w:val="28"/>
          <w:szCs w:val="28"/>
          <w:lang w:eastAsia="ru-RU"/>
        </w:rPr>
        <w:t xml:space="preserve"> №</w:t>
      </w:r>
      <w:r w:rsidR="00405A50" w:rsidRPr="00A44809">
        <w:rPr>
          <w:rFonts w:ascii="Times New Roman" w:eastAsia="Times New Roman" w:hAnsi="Times New Roman"/>
          <w:bCs/>
          <w:color w:val="000000"/>
          <w:sz w:val="28"/>
          <w:szCs w:val="28"/>
          <w:lang w:eastAsia="ru-RU"/>
        </w:rPr>
        <w:t xml:space="preserve"> </w:t>
      </w:r>
      <w:r w:rsidRPr="00357884">
        <w:rPr>
          <w:rFonts w:ascii="Times New Roman" w:eastAsia="Times New Roman" w:hAnsi="Times New Roman"/>
          <w:bCs/>
          <w:color w:val="000000"/>
          <w:sz w:val="28"/>
          <w:szCs w:val="28"/>
          <w:lang w:eastAsia="ru-RU"/>
        </w:rPr>
        <w:t>2</w:t>
      </w:r>
      <w:r w:rsidR="00C4302F" w:rsidRPr="00A44809">
        <w:rPr>
          <w:rFonts w:ascii="Times New Roman" w:eastAsia="Times New Roman" w:hAnsi="Times New Roman"/>
          <w:bCs/>
          <w:color w:val="000000"/>
          <w:sz w:val="28"/>
          <w:szCs w:val="28"/>
          <w:lang w:eastAsia="ru-RU"/>
        </w:rPr>
        <w:t xml:space="preserve"> к </w:t>
      </w:r>
      <w:r w:rsidR="00405A50" w:rsidRPr="00A44809">
        <w:rPr>
          <w:rFonts w:ascii="Times New Roman" w:eastAsia="Times New Roman" w:hAnsi="Times New Roman"/>
          <w:bCs/>
          <w:color w:val="000000"/>
          <w:sz w:val="28"/>
          <w:szCs w:val="28"/>
          <w:lang w:eastAsia="ru-RU"/>
        </w:rPr>
        <w:t>Регламенту</w:t>
      </w:r>
      <w:r w:rsidR="00C4302F" w:rsidRPr="00A44809">
        <w:rPr>
          <w:rFonts w:ascii="Times New Roman" w:eastAsia="Times New Roman" w:hAnsi="Times New Roman"/>
          <w:bCs/>
          <w:color w:val="000000"/>
          <w:sz w:val="28"/>
          <w:szCs w:val="28"/>
          <w:lang w:eastAsia="ru-RU"/>
        </w:rPr>
        <w:t xml:space="preserve"> (Блок-схема) исключить.</w:t>
      </w:r>
    </w:p>
    <w:p w:rsidR="00357884" w:rsidRPr="00194CC6" w:rsidRDefault="00357884" w:rsidP="00357884">
      <w:pPr>
        <w:autoSpaceDE w:val="0"/>
        <w:autoSpaceDN w:val="0"/>
        <w:adjustRightInd w:val="0"/>
        <w:spacing w:after="0" w:line="240" w:lineRule="auto"/>
        <w:ind w:firstLine="709"/>
        <w:jc w:val="both"/>
        <w:rPr>
          <w:rFonts w:ascii="Times New Roman" w:hAnsi="Times New Roman"/>
          <w:sz w:val="28"/>
          <w:szCs w:val="28"/>
        </w:rPr>
      </w:pPr>
      <w:r w:rsidRPr="00357884">
        <w:rPr>
          <w:rFonts w:ascii="Times New Roman" w:eastAsia="Times New Roman" w:hAnsi="Times New Roman"/>
          <w:bCs/>
          <w:color w:val="000000"/>
          <w:sz w:val="28"/>
          <w:szCs w:val="28"/>
          <w:lang w:eastAsia="ru-RU"/>
        </w:rPr>
        <w:t>2.</w:t>
      </w:r>
      <w:r w:rsidRPr="00357884">
        <w:rPr>
          <w:rFonts w:ascii="Times New Roman" w:hAnsi="Times New Roman"/>
          <w:sz w:val="28"/>
          <w:szCs w:val="28"/>
        </w:rPr>
        <w:t xml:space="preserve"> </w:t>
      </w:r>
      <w:proofErr w:type="gramStart"/>
      <w:r>
        <w:rPr>
          <w:rFonts w:ascii="Times New Roman" w:hAnsi="Times New Roman"/>
          <w:sz w:val="28"/>
          <w:szCs w:val="28"/>
        </w:rPr>
        <w:t>Н</w:t>
      </w:r>
      <w:r w:rsidRPr="008D5E83">
        <w:rPr>
          <w:rFonts w:ascii="Times New Roman" w:hAnsi="Times New Roman"/>
          <w:sz w:val="28"/>
          <w:szCs w:val="28"/>
        </w:rPr>
        <w:t xml:space="preserve">астоящее Постановление </w:t>
      </w:r>
      <w:r>
        <w:rPr>
          <w:rFonts w:ascii="Times New Roman" w:hAnsi="Times New Roman"/>
          <w:sz w:val="28"/>
          <w:szCs w:val="28"/>
        </w:rPr>
        <w:t xml:space="preserve">подлежит опубликованию </w:t>
      </w:r>
      <w:r w:rsidRPr="008D5E83">
        <w:rPr>
          <w:rFonts w:ascii="Times New Roman" w:hAnsi="Times New Roman"/>
          <w:sz w:val="28"/>
          <w:szCs w:val="28"/>
        </w:rPr>
        <w:t xml:space="preserve">в </w:t>
      </w:r>
      <w:r w:rsidRPr="00194CC6">
        <w:rPr>
          <w:rFonts w:ascii="Times New Roman" w:hAnsi="Times New Roman"/>
          <w:sz w:val="28"/>
          <w:szCs w:val="28"/>
        </w:rPr>
        <w:t>«</w:t>
      </w:r>
      <w:r w:rsidRPr="00194CC6">
        <w:rPr>
          <w:rFonts w:ascii="Times New Roman" w:hAnsi="Times New Roman"/>
          <w:bCs/>
          <w:sz w:val="28"/>
          <w:szCs w:val="28"/>
        </w:rPr>
        <w:t>Григорьевском вестнике»</w:t>
      </w:r>
      <w:r>
        <w:rPr>
          <w:rFonts w:ascii="Times New Roman" w:hAnsi="Times New Roman"/>
          <w:sz w:val="28"/>
          <w:szCs w:val="28"/>
        </w:rPr>
        <w:t xml:space="preserve"> и размещению на официальном сайте администрации Григорьевского сельсовета</w:t>
      </w:r>
      <w:proofErr w:type="gramEnd"/>
      <w:r w:rsidRPr="008D5E83">
        <w:rPr>
          <w:rFonts w:ascii="Times New Roman" w:hAnsi="Times New Roman"/>
          <w:sz w:val="28"/>
          <w:szCs w:val="28"/>
        </w:rPr>
        <w:t xml:space="preserve"> </w:t>
      </w:r>
      <w:hyperlink r:id="rId15" w:tgtFrame="_blank" w:history="1">
        <w:r>
          <w:rPr>
            <w:rStyle w:val="a5"/>
            <w:rFonts w:ascii="Times New Roman" w:hAnsi="Times New Roman"/>
            <w:b/>
            <w:bCs/>
            <w:sz w:val="28"/>
            <w:szCs w:val="28"/>
          </w:rPr>
          <w:t>adm-grigorevka.moy.su</w:t>
        </w:r>
      </w:hyperlink>
      <w:r w:rsidRPr="00194CC6">
        <w:rPr>
          <w:rStyle w:val="a5"/>
          <w:rFonts w:ascii="Times New Roman" w:hAnsi="Times New Roman"/>
          <w:b/>
          <w:bCs/>
          <w:sz w:val="28"/>
          <w:szCs w:val="28"/>
        </w:rPr>
        <w:t>.</w:t>
      </w:r>
    </w:p>
    <w:p w:rsidR="00357884" w:rsidRPr="00E920B7" w:rsidRDefault="00357884" w:rsidP="00357884">
      <w:pPr>
        <w:autoSpaceDE w:val="0"/>
        <w:autoSpaceDN w:val="0"/>
        <w:adjustRightInd w:val="0"/>
        <w:spacing w:after="0" w:line="240" w:lineRule="auto"/>
        <w:ind w:firstLine="708"/>
        <w:jc w:val="both"/>
        <w:rPr>
          <w:rFonts w:ascii="Times New Roman" w:hAnsi="Times New Roman"/>
          <w:bCs/>
          <w:sz w:val="28"/>
          <w:szCs w:val="28"/>
        </w:rPr>
      </w:pPr>
      <w:r w:rsidRPr="00357884">
        <w:rPr>
          <w:rFonts w:ascii="Times New Roman" w:hAnsi="Times New Roman"/>
          <w:sz w:val="28"/>
          <w:szCs w:val="28"/>
        </w:rPr>
        <w:t>3</w:t>
      </w:r>
      <w:r w:rsidRPr="00E920B7">
        <w:rPr>
          <w:rFonts w:ascii="Times New Roman" w:hAnsi="Times New Roman"/>
          <w:sz w:val="28"/>
          <w:szCs w:val="28"/>
        </w:rPr>
        <w:t xml:space="preserve">. </w:t>
      </w:r>
      <w:r w:rsidRPr="00E920B7">
        <w:rPr>
          <w:rFonts w:ascii="Times New Roman" w:hAnsi="Times New Roman"/>
          <w:bCs/>
          <w:sz w:val="28"/>
          <w:szCs w:val="28"/>
        </w:rPr>
        <w:t>Постановление вступае</w:t>
      </w:r>
      <w:r w:rsidRPr="00194CC6">
        <w:rPr>
          <w:rFonts w:ascii="Times New Roman" w:hAnsi="Times New Roman"/>
          <w:bCs/>
          <w:sz w:val="28"/>
          <w:szCs w:val="28"/>
        </w:rPr>
        <w:t xml:space="preserve">т в силу в день, следующий за днем его официального опубликования в </w:t>
      </w:r>
      <w:r w:rsidRPr="00194CC6">
        <w:rPr>
          <w:rFonts w:ascii="Times New Roman" w:hAnsi="Times New Roman"/>
          <w:sz w:val="28"/>
          <w:szCs w:val="28"/>
        </w:rPr>
        <w:t>«</w:t>
      </w:r>
      <w:r w:rsidRPr="00194CC6">
        <w:rPr>
          <w:rFonts w:ascii="Times New Roman" w:hAnsi="Times New Roman"/>
          <w:bCs/>
          <w:sz w:val="28"/>
          <w:szCs w:val="28"/>
        </w:rPr>
        <w:t>Григорьевском вестнике»</w:t>
      </w:r>
      <w:r w:rsidRPr="00E920B7">
        <w:rPr>
          <w:rFonts w:ascii="Times New Roman" w:hAnsi="Times New Roman"/>
          <w:bCs/>
          <w:sz w:val="28"/>
          <w:szCs w:val="28"/>
        </w:rPr>
        <w:t>.</w:t>
      </w:r>
    </w:p>
    <w:p w:rsidR="00357884" w:rsidRPr="00194CC6" w:rsidRDefault="00357884" w:rsidP="0035788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57884">
        <w:rPr>
          <w:rFonts w:ascii="Times New Roman" w:eastAsia="Times New Roman" w:hAnsi="Times New Roman"/>
          <w:sz w:val="28"/>
          <w:szCs w:val="28"/>
          <w:lang w:eastAsia="ru-RU"/>
        </w:rPr>
        <w:t>4</w:t>
      </w:r>
      <w:r w:rsidRPr="00437BD1">
        <w:rPr>
          <w:rFonts w:ascii="Times New Roman" w:eastAsia="Times New Roman" w:hAnsi="Times New Roman"/>
          <w:sz w:val="28"/>
          <w:szCs w:val="28"/>
          <w:lang w:eastAsia="ru-RU"/>
        </w:rPr>
        <w:t xml:space="preserve">. </w:t>
      </w:r>
      <w:proofErr w:type="gramStart"/>
      <w:r w:rsidRPr="00394E95">
        <w:rPr>
          <w:rFonts w:ascii="Times New Roman" w:eastAsia="Times New Roman" w:hAnsi="Times New Roman"/>
          <w:color w:val="000000"/>
          <w:sz w:val="28"/>
          <w:szCs w:val="28"/>
          <w:lang w:eastAsia="ru-RU"/>
        </w:rPr>
        <w:t>Контроль за</w:t>
      </w:r>
      <w:proofErr w:type="gramEnd"/>
      <w:r w:rsidRPr="00394E95">
        <w:rPr>
          <w:rFonts w:ascii="Times New Roman" w:eastAsia="Times New Roman" w:hAnsi="Times New Roman"/>
          <w:color w:val="000000"/>
          <w:sz w:val="28"/>
          <w:szCs w:val="28"/>
          <w:lang w:eastAsia="ru-RU"/>
        </w:rPr>
        <w:t xml:space="preserve"> исполнением настоящего постановления оставляю за собой.</w:t>
      </w:r>
    </w:p>
    <w:p w:rsidR="00357884" w:rsidRPr="00902E92" w:rsidRDefault="00357884" w:rsidP="0035788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465AA">
        <w:rPr>
          <w:rFonts w:ascii="Times New Roman" w:eastAsia="Times New Roman" w:hAnsi="Times New Roman"/>
          <w:sz w:val="28"/>
          <w:szCs w:val="28"/>
          <w:lang w:eastAsia="ru-RU"/>
        </w:rPr>
        <w:t> </w:t>
      </w:r>
    </w:p>
    <w:p w:rsidR="00357884" w:rsidRPr="00902E92" w:rsidRDefault="00357884" w:rsidP="00357884">
      <w:pPr>
        <w:spacing w:after="0" w:line="240" w:lineRule="auto"/>
        <w:ind w:firstLine="709"/>
        <w:jc w:val="both"/>
        <w:rPr>
          <w:rFonts w:ascii="Times New Roman" w:eastAsia="Times New Roman" w:hAnsi="Times New Roman"/>
          <w:sz w:val="28"/>
          <w:szCs w:val="28"/>
          <w:lang w:eastAsia="ru-RU"/>
        </w:rPr>
      </w:pPr>
    </w:p>
    <w:p w:rsidR="00357884" w:rsidRPr="00902E92" w:rsidRDefault="00357884" w:rsidP="00357884">
      <w:pPr>
        <w:spacing w:after="0" w:line="240" w:lineRule="auto"/>
        <w:ind w:firstLine="709"/>
        <w:jc w:val="both"/>
        <w:rPr>
          <w:rFonts w:ascii="Times New Roman" w:eastAsia="Times New Roman" w:hAnsi="Times New Roman"/>
          <w:sz w:val="28"/>
          <w:szCs w:val="28"/>
          <w:lang w:eastAsia="ru-RU"/>
        </w:rPr>
      </w:pPr>
    </w:p>
    <w:p w:rsidR="00357884" w:rsidRDefault="00357884" w:rsidP="00357884">
      <w:pPr>
        <w:spacing w:after="0" w:line="240" w:lineRule="auto"/>
        <w:rPr>
          <w:rFonts w:ascii="Times New Roman" w:eastAsia="Times New Roman" w:hAnsi="Times New Roman"/>
          <w:sz w:val="28"/>
          <w:szCs w:val="28"/>
          <w:lang w:eastAsia="ru-RU"/>
        </w:rPr>
      </w:pPr>
    </w:p>
    <w:p w:rsidR="00357884" w:rsidRPr="004A6C7F" w:rsidRDefault="00357884" w:rsidP="0035788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 Григорьевского сельсовета</w:t>
      </w:r>
      <w:r w:rsidRPr="00394E9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394E95">
        <w:rPr>
          <w:rFonts w:ascii="Times New Roman" w:eastAsia="Times New Roman" w:hAnsi="Times New Roman"/>
          <w:color w:val="000000"/>
          <w:sz w:val="28"/>
          <w:szCs w:val="28"/>
          <w:lang w:eastAsia="ru-RU"/>
        </w:rPr>
        <w:t>С.Н. Леоненко</w:t>
      </w:r>
    </w:p>
    <w:p w:rsidR="00B6447E" w:rsidRDefault="00B6447E" w:rsidP="00357884">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sectPr w:rsidR="00B6447E" w:rsidSect="00405A50">
      <w:headerReference w:type="even" r:id="rId16"/>
      <w:headerReference w:type="default" r:id="rId17"/>
      <w:headerReference w:type="firs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DD" w:rsidRDefault="00BF59DD">
      <w:r>
        <w:separator/>
      </w:r>
    </w:p>
  </w:endnote>
  <w:endnote w:type="continuationSeparator" w:id="0">
    <w:p w:rsidR="00BF59DD" w:rsidRDefault="00BF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DD" w:rsidRDefault="00BF59DD">
      <w:r>
        <w:separator/>
      </w:r>
    </w:p>
  </w:footnote>
  <w:footnote w:type="continuationSeparator" w:id="0">
    <w:p w:rsidR="00BF59DD" w:rsidRDefault="00BF5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12" w:rsidRDefault="00025F12" w:rsidP="00E965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25F12" w:rsidRDefault="00025F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12" w:rsidRDefault="00025F12" w:rsidP="00E965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3661E">
      <w:rPr>
        <w:rStyle w:val="a4"/>
        <w:noProof/>
      </w:rPr>
      <w:t>6</w:t>
    </w:r>
    <w:r>
      <w:rPr>
        <w:rStyle w:val="a4"/>
      </w:rPr>
      <w:fldChar w:fldCharType="end"/>
    </w:r>
  </w:p>
  <w:p w:rsidR="00025F12" w:rsidRDefault="00025F1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12" w:rsidRPr="00E14A12" w:rsidRDefault="00E14A12" w:rsidP="00E14A12">
    <w:pPr>
      <w:pStyle w:val="a3"/>
      <w:jc w:val="right"/>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4FF5"/>
    <w:multiLevelType w:val="multilevel"/>
    <w:tmpl w:val="58AC4D1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EB17C9E"/>
    <w:multiLevelType w:val="hybridMultilevel"/>
    <w:tmpl w:val="41C6BC58"/>
    <w:lvl w:ilvl="0" w:tplc="778E1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26108B"/>
    <w:multiLevelType w:val="hybridMultilevel"/>
    <w:tmpl w:val="B9B01372"/>
    <w:lvl w:ilvl="0" w:tplc="77BCD2BA">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527350"/>
    <w:multiLevelType w:val="hybridMultilevel"/>
    <w:tmpl w:val="A3B2746E"/>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27"/>
    <w:rsid w:val="00005DB3"/>
    <w:rsid w:val="00007827"/>
    <w:rsid w:val="00015952"/>
    <w:rsid w:val="00020E60"/>
    <w:rsid w:val="00025F12"/>
    <w:rsid w:val="00032243"/>
    <w:rsid w:val="000359D6"/>
    <w:rsid w:val="000459FC"/>
    <w:rsid w:val="00051F1C"/>
    <w:rsid w:val="00056F05"/>
    <w:rsid w:val="00072228"/>
    <w:rsid w:val="00074EC6"/>
    <w:rsid w:val="000956FF"/>
    <w:rsid w:val="000B4CCE"/>
    <w:rsid w:val="000B6BD9"/>
    <w:rsid w:val="000B774C"/>
    <w:rsid w:val="00103C69"/>
    <w:rsid w:val="00114936"/>
    <w:rsid w:val="00134DB5"/>
    <w:rsid w:val="00156658"/>
    <w:rsid w:val="00190DD1"/>
    <w:rsid w:val="00192991"/>
    <w:rsid w:val="00194C4C"/>
    <w:rsid w:val="001B1C09"/>
    <w:rsid w:val="001B4718"/>
    <w:rsid w:val="001E109B"/>
    <w:rsid w:val="001E49A5"/>
    <w:rsid w:val="001F0AAD"/>
    <w:rsid w:val="001F4B30"/>
    <w:rsid w:val="001F52C7"/>
    <w:rsid w:val="00201BB3"/>
    <w:rsid w:val="002079A2"/>
    <w:rsid w:val="0021026A"/>
    <w:rsid w:val="002402B4"/>
    <w:rsid w:val="00241874"/>
    <w:rsid w:val="00271121"/>
    <w:rsid w:val="0028051B"/>
    <w:rsid w:val="00286990"/>
    <w:rsid w:val="002B3364"/>
    <w:rsid w:val="002B6605"/>
    <w:rsid w:val="002D03B3"/>
    <w:rsid w:val="002D3884"/>
    <w:rsid w:val="002F44B3"/>
    <w:rsid w:val="003007FA"/>
    <w:rsid w:val="003129DE"/>
    <w:rsid w:val="0035279B"/>
    <w:rsid w:val="00357884"/>
    <w:rsid w:val="003C036D"/>
    <w:rsid w:val="003C1313"/>
    <w:rsid w:val="003C636A"/>
    <w:rsid w:val="003D4C16"/>
    <w:rsid w:val="003E5362"/>
    <w:rsid w:val="00404DCD"/>
    <w:rsid w:val="00404F1F"/>
    <w:rsid w:val="00405A50"/>
    <w:rsid w:val="00430AD6"/>
    <w:rsid w:val="00430C7B"/>
    <w:rsid w:val="00437CFC"/>
    <w:rsid w:val="0044436A"/>
    <w:rsid w:val="00452A9F"/>
    <w:rsid w:val="00454E63"/>
    <w:rsid w:val="00456263"/>
    <w:rsid w:val="0047361F"/>
    <w:rsid w:val="00482B74"/>
    <w:rsid w:val="004946A8"/>
    <w:rsid w:val="00497A0E"/>
    <w:rsid w:val="004A1660"/>
    <w:rsid w:val="004A38D7"/>
    <w:rsid w:val="004B2CBF"/>
    <w:rsid w:val="004B4886"/>
    <w:rsid w:val="004B6597"/>
    <w:rsid w:val="004C591D"/>
    <w:rsid w:val="004D3B43"/>
    <w:rsid w:val="004D415B"/>
    <w:rsid w:val="004D7C57"/>
    <w:rsid w:val="004F2238"/>
    <w:rsid w:val="004F23D7"/>
    <w:rsid w:val="004F5293"/>
    <w:rsid w:val="00522940"/>
    <w:rsid w:val="0053661E"/>
    <w:rsid w:val="005538B6"/>
    <w:rsid w:val="005538FC"/>
    <w:rsid w:val="00555232"/>
    <w:rsid w:val="00571411"/>
    <w:rsid w:val="00573EBC"/>
    <w:rsid w:val="00574080"/>
    <w:rsid w:val="00597202"/>
    <w:rsid w:val="005B107D"/>
    <w:rsid w:val="005B1FBF"/>
    <w:rsid w:val="005C04D0"/>
    <w:rsid w:val="005C4875"/>
    <w:rsid w:val="005D70DE"/>
    <w:rsid w:val="005E55AB"/>
    <w:rsid w:val="0062065C"/>
    <w:rsid w:val="0066459E"/>
    <w:rsid w:val="00691199"/>
    <w:rsid w:val="006B2BB9"/>
    <w:rsid w:val="006D7CC9"/>
    <w:rsid w:val="006F226F"/>
    <w:rsid w:val="00710758"/>
    <w:rsid w:val="00744105"/>
    <w:rsid w:val="0075065F"/>
    <w:rsid w:val="007917FD"/>
    <w:rsid w:val="007D356E"/>
    <w:rsid w:val="00803622"/>
    <w:rsid w:val="00833774"/>
    <w:rsid w:val="00843C29"/>
    <w:rsid w:val="0085553C"/>
    <w:rsid w:val="00864B84"/>
    <w:rsid w:val="00882CB2"/>
    <w:rsid w:val="00891A57"/>
    <w:rsid w:val="008B1B58"/>
    <w:rsid w:val="008B68D4"/>
    <w:rsid w:val="008B6B88"/>
    <w:rsid w:val="008E069D"/>
    <w:rsid w:val="00902E92"/>
    <w:rsid w:val="009205F0"/>
    <w:rsid w:val="009638A4"/>
    <w:rsid w:val="009647E5"/>
    <w:rsid w:val="009735DD"/>
    <w:rsid w:val="00973E4B"/>
    <w:rsid w:val="00983028"/>
    <w:rsid w:val="00985E30"/>
    <w:rsid w:val="00986A2B"/>
    <w:rsid w:val="00995E48"/>
    <w:rsid w:val="009A4EDF"/>
    <w:rsid w:val="009B0485"/>
    <w:rsid w:val="009B787F"/>
    <w:rsid w:val="009C5C32"/>
    <w:rsid w:val="009D30D2"/>
    <w:rsid w:val="009F51BC"/>
    <w:rsid w:val="00A41926"/>
    <w:rsid w:val="00A44809"/>
    <w:rsid w:val="00A9075C"/>
    <w:rsid w:val="00A93886"/>
    <w:rsid w:val="00AB296F"/>
    <w:rsid w:val="00AC4E05"/>
    <w:rsid w:val="00AD3C23"/>
    <w:rsid w:val="00AE0A84"/>
    <w:rsid w:val="00AE5346"/>
    <w:rsid w:val="00B10B34"/>
    <w:rsid w:val="00B125A1"/>
    <w:rsid w:val="00B3051F"/>
    <w:rsid w:val="00B61A1E"/>
    <w:rsid w:val="00B6447E"/>
    <w:rsid w:val="00B972EC"/>
    <w:rsid w:val="00BA46E7"/>
    <w:rsid w:val="00BB385A"/>
    <w:rsid w:val="00BC5AD2"/>
    <w:rsid w:val="00BF59DD"/>
    <w:rsid w:val="00C04F58"/>
    <w:rsid w:val="00C23BB6"/>
    <w:rsid w:val="00C34D81"/>
    <w:rsid w:val="00C4302F"/>
    <w:rsid w:val="00C513BB"/>
    <w:rsid w:val="00C647BF"/>
    <w:rsid w:val="00C84742"/>
    <w:rsid w:val="00C9575F"/>
    <w:rsid w:val="00CA0660"/>
    <w:rsid w:val="00CE5DDD"/>
    <w:rsid w:val="00D05D65"/>
    <w:rsid w:val="00D56725"/>
    <w:rsid w:val="00D63E19"/>
    <w:rsid w:val="00D65CB1"/>
    <w:rsid w:val="00D717E9"/>
    <w:rsid w:val="00D77D44"/>
    <w:rsid w:val="00D81865"/>
    <w:rsid w:val="00DA4782"/>
    <w:rsid w:val="00DB32DA"/>
    <w:rsid w:val="00E14A12"/>
    <w:rsid w:val="00E46550"/>
    <w:rsid w:val="00E86D37"/>
    <w:rsid w:val="00E96527"/>
    <w:rsid w:val="00EA18AD"/>
    <w:rsid w:val="00EA516F"/>
    <w:rsid w:val="00F01A6B"/>
    <w:rsid w:val="00F1747A"/>
    <w:rsid w:val="00F35FDD"/>
    <w:rsid w:val="00F76B6A"/>
    <w:rsid w:val="00F82F4D"/>
    <w:rsid w:val="00F950D0"/>
    <w:rsid w:val="00FE2068"/>
    <w:rsid w:val="00FE3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27"/>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6527"/>
    <w:pPr>
      <w:tabs>
        <w:tab w:val="center" w:pos="4677"/>
        <w:tab w:val="right" w:pos="9355"/>
      </w:tabs>
    </w:pPr>
  </w:style>
  <w:style w:type="character" w:styleId="a4">
    <w:name w:val="page number"/>
    <w:basedOn w:val="a0"/>
    <w:rsid w:val="00E96527"/>
  </w:style>
  <w:style w:type="paragraph" w:customStyle="1" w:styleId="ConsPlusTitlePage">
    <w:name w:val="ConsPlusTitlePage"/>
    <w:rsid w:val="00E96527"/>
    <w:pPr>
      <w:widowControl w:val="0"/>
      <w:autoSpaceDE w:val="0"/>
      <w:autoSpaceDN w:val="0"/>
    </w:pPr>
    <w:rPr>
      <w:rFonts w:ascii="Tahoma" w:hAnsi="Tahoma" w:cs="Tahoma"/>
    </w:rPr>
  </w:style>
  <w:style w:type="paragraph" w:customStyle="1" w:styleId="ConsPlusNormal">
    <w:name w:val="ConsPlusNormal"/>
    <w:rsid w:val="00E96527"/>
    <w:pPr>
      <w:widowControl w:val="0"/>
      <w:autoSpaceDE w:val="0"/>
      <w:autoSpaceDN w:val="0"/>
    </w:pPr>
    <w:rPr>
      <w:sz w:val="28"/>
    </w:rPr>
  </w:style>
  <w:style w:type="paragraph" w:customStyle="1" w:styleId="ConsPlusTitle">
    <w:name w:val="ConsPlusTitle"/>
    <w:rsid w:val="00E96527"/>
    <w:pPr>
      <w:widowControl w:val="0"/>
      <w:autoSpaceDE w:val="0"/>
      <w:autoSpaceDN w:val="0"/>
    </w:pPr>
    <w:rPr>
      <w:b/>
      <w:sz w:val="28"/>
    </w:rPr>
  </w:style>
  <w:style w:type="paragraph" w:customStyle="1" w:styleId="ConsPlusNonformat">
    <w:name w:val="ConsPlusNonformat"/>
    <w:rsid w:val="00E96527"/>
    <w:pPr>
      <w:widowControl w:val="0"/>
      <w:autoSpaceDE w:val="0"/>
      <w:autoSpaceDN w:val="0"/>
    </w:pPr>
    <w:rPr>
      <w:rFonts w:ascii="Courier New" w:hAnsi="Courier New" w:cs="Courier New"/>
    </w:rPr>
  </w:style>
  <w:style w:type="paragraph" w:customStyle="1" w:styleId="ConsPlusDocList">
    <w:name w:val="ConsPlusDocList"/>
    <w:rsid w:val="00E96527"/>
    <w:pPr>
      <w:widowControl w:val="0"/>
      <w:autoSpaceDE w:val="0"/>
      <w:autoSpaceDN w:val="0"/>
    </w:pPr>
    <w:rPr>
      <w:sz w:val="28"/>
    </w:rPr>
  </w:style>
  <w:style w:type="character" w:styleId="a5">
    <w:name w:val="Hyperlink"/>
    <w:basedOn w:val="a0"/>
    <w:rsid w:val="00AC4E05"/>
    <w:rPr>
      <w:color w:val="0000FF"/>
      <w:u w:val="single"/>
    </w:rPr>
  </w:style>
  <w:style w:type="paragraph" w:styleId="a6">
    <w:name w:val="footer"/>
    <w:basedOn w:val="a"/>
    <w:rsid w:val="004B6597"/>
    <w:pPr>
      <w:tabs>
        <w:tab w:val="center" w:pos="4677"/>
        <w:tab w:val="right" w:pos="9355"/>
      </w:tabs>
    </w:pPr>
  </w:style>
  <w:style w:type="paragraph" w:styleId="a7">
    <w:name w:val="Normal (Web)"/>
    <w:basedOn w:val="a"/>
    <w:uiPriority w:val="99"/>
    <w:unhideWhenUsed/>
    <w:rsid w:val="00A9388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D05D65"/>
    <w:pPr>
      <w:ind w:left="720"/>
      <w:contextualSpacing/>
    </w:pPr>
  </w:style>
  <w:style w:type="paragraph" w:styleId="a9">
    <w:name w:val="Balloon Text"/>
    <w:basedOn w:val="a"/>
    <w:link w:val="aa"/>
    <w:rsid w:val="00A44809"/>
    <w:pPr>
      <w:spacing w:after="0" w:line="240" w:lineRule="auto"/>
    </w:pPr>
    <w:rPr>
      <w:rFonts w:ascii="Segoe UI" w:hAnsi="Segoe UI" w:cs="Segoe UI"/>
      <w:sz w:val="18"/>
      <w:szCs w:val="18"/>
    </w:rPr>
  </w:style>
  <w:style w:type="character" w:customStyle="1" w:styleId="aa">
    <w:name w:val="Текст выноски Знак"/>
    <w:basedOn w:val="a0"/>
    <w:link w:val="a9"/>
    <w:rsid w:val="00A44809"/>
    <w:rPr>
      <w:rFonts w:ascii="Segoe UI" w:eastAsia="Calibr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27"/>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6527"/>
    <w:pPr>
      <w:tabs>
        <w:tab w:val="center" w:pos="4677"/>
        <w:tab w:val="right" w:pos="9355"/>
      </w:tabs>
    </w:pPr>
  </w:style>
  <w:style w:type="character" w:styleId="a4">
    <w:name w:val="page number"/>
    <w:basedOn w:val="a0"/>
    <w:rsid w:val="00E96527"/>
  </w:style>
  <w:style w:type="paragraph" w:customStyle="1" w:styleId="ConsPlusTitlePage">
    <w:name w:val="ConsPlusTitlePage"/>
    <w:rsid w:val="00E96527"/>
    <w:pPr>
      <w:widowControl w:val="0"/>
      <w:autoSpaceDE w:val="0"/>
      <w:autoSpaceDN w:val="0"/>
    </w:pPr>
    <w:rPr>
      <w:rFonts w:ascii="Tahoma" w:hAnsi="Tahoma" w:cs="Tahoma"/>
    </w:rPr>
  </w:style>
  <w:style w:type="paragraph" w:customStyle="1" w:styleId="ConsPlusNormal">
    <w:name w:val="ConsPlusNormal"/>
    <w:rsid w:val="00E96527"/>
    <w:pPr>
      <w:widowControl w:val="0"/>
      <w:autoSpaceDE w:val="0"/>
      <w:autoSpaceDN w:val="0"/>
    </w:pPr>
    <w:rPr>
      <w:sz w:val="28"/>
    </w:rPr>
  </w:style>
  <w:style w:type="paragraph" w:customStyle="1" w:styleId="ConsPlusTitle">
    <w:name w:val="ConsPlusTitle"/>
    <w:rsid w:val="00E96527"/>
    <w:pPr>
      <w:widowControl w:val="0"/>
      <w:autoSpaceDE w:val="0"/>
      <w:autoSpaceDN w:val="0"/>
    </w:pPr>
    <w:rPr>
      <w:b/>
      <w:sz w:val="28"/>
    </w:rPr>
  </w:style>
  <w:style w:type="paragraph" w:customStyle="1" w:styleId="ConsPlusNonformat">
    <w:name w:val="ConsPlusNonformat"/>
    <w:rsid w:val="00E96527"/>
    <w:pPr>
      <w:widowControl w:val="0"/>
      <w:autoSpaceDE w:val="0"/>
      <w:autoSpaceDN w:val="0"/>
    </w:pPr>
    <w:rPr>
      <w:rFonts w:ascii="Courier New" w:hAnsi="Courier New" w:cs="Courier New"/>
    </w:rPr>
  </w:style>
  <w:style w:type="paragraph" w:customStyle="1" w:styleId="ConsPlusDocList">
    <w:name w:val="ConsPlusDocList"/>
    <w:rsid w:val="00E96527"/>
    <w:pPr>
      <w:widowControl w:val="0"/>
      <w:autoSpaceDE w:val="0"/>
      <w:autoSpaceDN w:val="0"/>
    </w:pPr>
    <w:rPr>
      <w:sz w:val="28"/>
    </w:rPr>
  </w:style>
  <w:style w:type="character" w:styleId="a5">
    <w:name w:val="Hyperlink"/>
    <w:basedOn w:val="a0"/>
    <w:rsid w:val="00AC4E05"/>
    <w:rPr>
      <w:color w:val="0000FF"/>
      <w:u w:val="single"/>
    </w:rPr>
  </w:style>
  <w:style w:type="paragraph" w:styleId="a6">
    <w:name w:val="footer"/>
    <w:basedOn w:val="a"/>
    <w:rsid w:val="004B6597"/>
    <w:pPr>
      <w:tabs>
        <w:tab w:val="center" w:pos="4677"/>
        <w:tab w:val="right" w:pos="9355"/>
      </w:tabs>
    </w:pPr>
  </w:style>
  <w:style w:type="paragraph" w:styleId="a7">
    <w:name w:val="Normal (Web)"/>
    <w:basedOn w:val="a"/>
    <w:uiPriority w:val="99"/>
    <w:unhideWhenUsed/>
    <w:rsid w:val="00A9388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D05D65"/>
    <w:pPr>
      <w:ind w:left="720"/>
      <w:contextualSpacing/>
    </w:pPr>
  </w:style>
  <w:style w:type="paragraph" w:styleId="a9">
    <w:name w:val="Balloon Text"/>
    <w:basedOn w:val="a"/>
    <w:link w:val="aa"/>
    <w:rsid w:val="00A44809"/>
    <w:pPr>
      <w:spacing w:after="0" w:line="240" w:lineRule="auto"/>
    </w:pPr>
    <w:rPr>
      <w:rFonts w:ascii="Segoe UI" w:hAnsi="Segoe UI" w:cs="Segoe UI"/>
      <w:sz w:val="18"/>
      <w:szCs w:val="18"/>
    </w:rPr>
  </w:style>
  <w:style w:type="character" w:customStyle="1" w:styleId="aa">
    <w:name w:val="Текст выноски Знак"/>
    <w:basedOn w:val="a0"/>
    <w:link w:val="a9"/>
    <w:rsid w:val="00A44809"/>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3497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20350602"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andex.ru/clck/jsredir?bu=4zvk35&amp;from=yandex.ru%3Bsearch%2F%3Bweb%3B%3B&amp;text=&amp;etext=2202.rkEnzhedMyTg5YoXXZD55OCVUM0AkOmawcPGyKgd0mTjY8sEhtTQpnWqY7BYQSj19eUYg1fMYYBd8TMpCbFu2S1HXd5UvNp6OLukzgHzcHcIS62Eg_cNoPwIAzaKFcoviPv70OlHcL4-L4W9-o503R76Xnk4QP84wvfp_Ch4zVVrdHhkeGhna3l6aGlpbGlx.eb8cb1b8ac656b0d81864eeac9fb50a84b9e10ff&amp;uuid=&amp;state=jLT9ScZ_wbo,&amp;&amp;cst=AiuY0DBWFJ7q0qcCggtsKaHSZHs_NnSqBguA_3YCp3WrO58E3C2dx8NTuzS5nG3bkeSsbI1Fc8JkrOIQ88lno8ZS_l1X3o97LLfu24vCXka0W7uVWdP7X-X7yK73qDhJABWtq8NH8BvlGxsMHX_g5Yoc2ps1fxCkbLu-dWbZXyn76AGR99xppO0h7lcEmMIuO4vVaNGy50dMFR7wb9B_MCIc6J9XTbgjyUQWgRtT0kPwxFBXA9QpMAyFDbEv75iveP0khQRfUq0WAbDocykT4TWv9FLXGbtMJTLCjnwIIXNbSyzvfWhWjWM2zPGkgYYK_v5GiHnKPF_Ju8qFe-xFD6GYF4MYv9OyxPDbGz3czLYOq2mw4ePRfsuXJk6XGtQ_JtCS8m9U689aVZpkwOte3YgVWZRpDgS9xKD1njkO_yPFUoJ-shR93W25-UJCdBXfGhzNrbMDYYbeyXEuow7qm7M5XS9BHu3ShB5qUXqyYIU2Vx6OLGdQ3mYvucZ561Qh_nhof-jMKljhkE3il79_p9y1DAwRXH9KgpexcwKtqEL5DKBkfxa3ydch1CsRR59fcwnWHLxFQh6phV6bGA8Wwwjqv4saZlBorKVEAZoHpEeAeOnrGK7RDss3OQLSQm5yobablMUKV14TgLgNAjupbKIIB_Htkd8XyqbTvZpAFBTMFbise3tGd_8_nBgXRSrGV2LziH_B_dm2BJ4oCxpwYXH_Asw3mTuyG-ZCrARu3MvKQhwGJwbs1M71ZReHgNNq8Zbm0zi-sxKMA5B_5nRXGAFdLuhKb6yjJw-8RqGlAviPSkUR4BWnDG0OsdFzdUBvMJ9dHJwEMyEBVsZXWwmkvowophu_OxzSmrqq0cn_6qmPCIcbFk-v4RsD6yR_z9Dago26_hvog0LEE5FWQiSjKdS-LQciM5J6AhkzTmgoZp3oR9TjgAqHn0UDCp1G9KFAaTtR0MrOp5QrfQKw3BNsVeG4ojKJsPjwSqcHZx5f6AxsN9HFEImUzQ,,&amp;data=UlNrNmk5WktYejY4cHFySjRXSWhXTnRLYklqTk44QVYzU3JlOEc0MTJNT1BRTjB1TF9wTjhZM0k1NGxrQnh5RlFUdjk3bmE4UmdUcmhLaTZxaXFIX2ltb2RtbWhKQ21vNGJRX0tqNDF6bkUs&amp;sign=0a40b1a45c7639ca48d6cea988ac3d74&amp;keyno=0&amp;b64e=2&amp;ref=orjY4mGPRjk5boDnW0uvlrrd71vZw9kpjly_ySFdX80,&amp;l10n=ru&amp;cts=1579225764790%40%40events%3D%5B%7B%22event%22%3A%22click%22%2C%22id%22%3A%224zvk35%22%2C%22cts%22%3A1579225764790%2C%22fast%22%3A%7B%22organic%22%3A1%7D%2C%22service%22%3A%22web%22%7D%5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3B26848D5ADEA787430514575835A79B94910C4451A6C8CD9D20CEF4EF944F6B246F6F5CBD997AB09DCB0E31A9C81EB6v8f5M" TargetMode="External"/><Relationship Id="rId5" Type="http://schemas.openxmlformats.org/officeDocument/2006/relationships/settings" Target="settings.xml"/><Relationship Id="rId15" Type="http://schemas.openxmlformats.org/officeDocument/2006/relationships/hyperlink" Target="http://yandex.ru/clck/jsredir?bu=4zvk35&amp;from=yandex.ru%3Bsearch%2F%3Bweb%3B%3B&amp;text=&amp;etext=2202.rkEnzhedMyTg5YoXXZD55OCVUM0AkOmawcPGyKgd0mTjY8sEhtTQpnWqY7BYQSj19eUYg1fMYYBd8TMpCbFu2S1HXd5UvNp6OLukzgHzcHcIS62Eg_cNoPwIAzaKFcoviPv70OlHcL4-L4W9-o503R76Xnk4QP84wvfp_Ch4zVVrdHhkeGhna3l6aGlpbGlx.eb8cb1b8ac656b0d81864eeac9fb50a84b9e10ff&amp;uuid=&amp;state=jLT9ScZ_wbo,&amp;&amp;cst=AiuY0DBWFJ7q0qcCggtsKaHSZHs_NnSqBguA_3YCp3WrO58E3C2dx8NTuzS5nG3bkeSsbI1Fc8JkrOIQ88lno8ZS_l1X3o97LLfu24vCXka0W7uVWdP7X-X7yK73qDhJABWtq8NH8BvlGxsMHX_g5Yoc2ps1fxCkbLu-dWbZXyn76AGR99xppO0h7lcEmMIuO4vVaNGy50dMFR7wb9B_MCIc6J9XTbgjyUQWgRtT0kPwxFBXA9QpMAyFDbEv75iveP0khQRfUq0WAbDocykT4TWv9FLXGbtMJTLCjnwIIXNbSyzvfWhWjWM2zPGkgYYK_v5GiHnKPF_Ju8qFe-xFD6GYF4MYv9OyxPDbGz3czLYOq2mw4ePRfsuXJk6XGtQ_JtCS8m9U689aVZpkwOte3YgVWZRpDgS9xKD1njkO_yPFUoJ-shR93W25-UJCdBXfGhzNrbMDYYbeyXEuow7qm7M5XS9BHu3ShB5qUXqyYIU2Vx6OLGdQ3mYvucZ561Qh_nhof-jMKljhkE3il79_p9y1DAwRXH9KgpexcwKtqEL5DKBkfxa3ydch1CsRR59fcwnWHLxFQh6phV6bGA8Wwwjqv4saZlBorKVEAZoHpEeAeOnrGK7RDss3OQLSQm5yobablMUKV14TgLgNAjupbKIIB_Htkd8XyqbTvZpAFBTMFbise3tGd_8_nBgXRSrGV2LziH_B_dm2BJ4oCxpwYXH_Asw3mTuyG-ZCrARu3MvKQhwGJwbs1M71ZReHgNNq8Zbm0zi-sxKMA5B_5nRXGAFdLuhKb6yjJw-8RqGlAviPSkUR4BWnDG0OsdFzdUBvMJ9dHJwEMyEBVsZXWwmkvowophu_OxzSmrqq0cn_6qmPCIcbFk-v4RsD6yR_z9Dago26_hvog0LEE5FWQiSjKdS-LQciM5J6AhkzTmgoZp3oR9TjgAqHn0UDCp1G9KFAaTtR0MrOp5QrfQKw3BNsVeG4ojKJsPjwSqcHZx5f6AxsN9HFEImUzQ,,&amp;data=UlNrNmk5WktYejY4cHFySjRXSWhXTnRLYklqTk44QVYzU3JlOEc0MTJNT1BRTjB1TF9wTjhZM0k1NGxrQnh5RlFUdjk3bmE4UmdUcmhLaTZxaXFIX2ltb2RtbWhKQ21vNGJRX0tqNDF6bkUs&amp;sign=0a40b1a45c7639ca48d6cea988ac3d74&amp;keyno=0&amp;b64e=2&amp;ref=orjY4mGPRjk5boDnW0uvlrrd71vZw9kpjly_ySFdX80,&amp;l10n=ru&amp;cts=1579225764790%40%40events%3D%5B%7B%22event%22%3A%22click%22%2C%22id%22%3A%224zvk35%22%2C%22cts%22%3A1579225764790%2C%22fast%22%3A%7B%22organic%22%3A1%7D%2C%22service%22%3A%22web%22%7D%5D" TargetMode="External"/><Relationship Id="rId10" Type="http://schemas.openxmlformats.org/officeDocument/2006/relationships/hyperlink" Target="consultantplus://offline/ref=B63B26848D5ADEA787431B1941346AA89B9CC6044F53A49896CC2699ABBF921A2B6469390AFEC723E0D1800336BFD41EB29B348795vEfD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63B26848D5ADEA787431B1941346AA89B9ACC034352A49896CC2699ABBF921A2B64693D0CFFC723E0D1800336BFD41EB29B348795vEfDM" TargetMode="External"/><Relationship Id="rId14" Type="http://schemas.openxmlformats.org/officeDocument/2006/relationships/hyperlink" Target="http://yandex.ru/clck/jsredir?bu=4zvk35&amp;from=yandex.ru%3Bsearch%2F%3Bweb%3B%3B&amp;text=&amp;etext=2202.rkEnzhedMyTg5YoXXZD55OCVUM0AkOmawcPGyKgd0mTjY8sEhtTQpnWqY7BYQSj19eUYg1fMYYBd8TMpCbFu2S1HXd5UvNp6OLukzgHzcHcIS62Eg_cNoPwIAzaKFcoviPv70OlHcL4-L4W9-o503R76Xnk4QP84wvfp_Ch4zVVrdHhkeGhna3l6aGlpbGlx.eb8cb1b8ac656b0d81864eeac9fb50a84b9e10ff&amp;uuid=&amp;state=jLT9ScZ_wbo,&amp;&amp;cst=AiuY0DBWFJ7q0qcCggtsKaHSZHs_NnSqBguA_3YCp3WrO58E3C2dx8NTuzS5nG3bkeSsbI1Fc8JkrOIQ88lno8ZS_l1X3o97LLfu24vCXka0W7uVWdP7X-X7yK73qDhJABWtq8NH8BvlGxsMHX_g5Yoc2ps1fxCkbLu-dWbZXyn76AGR99xppO0h7lcEmMIuO4vVaNGy50dMFR7wb9B_MCIc6J9XTbgjyUQWgRtT0kPwxFBXA9QpMAyFDbEv75iveP0khQRfUq0WAbDocykT4TWv9FLXGbtMJTLCjnwIIXNbSyzvfWhWjWM2zPGkgYYK_v5GiHnKPF_Ju8qFe-xFD6GYF4MYv9OyxPDbGz3czLYOq2mw4ePRfsuXJk6XGtQ_JtCS8m9U689aVZpkwOte3YgVWZRpDgS9xKD1njkO_yPFUoJ-shR93W25-UJCdBXfGhzNrbMDYYbeyXEuow7qm7M5XS9BHu3ShB5qUXqyYIU2Vx6OLGdQ3mYvucZ561Qh_nhof-jMKljhkE3il79_p9y1DAwRXH9KgpexcwKtqEL5DKBkfxa3ydch1CsRR59fcwnWHLxFQh6phV6bGA8Wwwjqv4saZlBorKVEAZoHpEeAeOnrGK7RDss3OQLSQm5yobablMUKV14TgLgNAjupbKIIB_Htkd8XyqbTvZpAFBTMFbise3tGd_8_nBgXRSrGV2LziH_B_dm2BJ4oCxpwYXH_Asw3mTuyG-ZCrARu3MvKQhwGJwbs1M71ZReHgNNq8Zbm0zi-sxKMA5B_5nRXGAFdLuhKb6yjJw-8RqGlAviPSkUR4BWnDG0OsdFzdUBvMJ9dHJwEMyEBVsZXWwmkvowophu_OxzSmrqq0cn_6qmPCIcbFk-v4RsD6yR_z9Dago26_hvog0LEE5FWQiSjKdS-LQciM5J6AhkzTmgoZp3oR9TjgAqHn0UDCp1G9KFAaTtR0MrOp5QrfQKw3BNsVeG4ojKJsPjwSqcHZx5f6AxsN9HFEImUzQ,,&amp;data=UlNrNmk5WktYejY4cHFySjRXSWhXTnRLYklqTk44QVYzU3JlOEc0MTJNT1BRTjB1TF9wTjhZM0k1NGxrQnh5RlFUdjk3bmE4UmdUcmhLaTZxaXFIX2ltb2RtbWhKQ21vNGJRX0tqNDF6bkUs&amp;sign=0a40b1a45c7639ca48d6cea988ac3d74&amp;keyno=0&amp;b64e=2&amp;ref=orjY4mGPRjk5boDnW0uvlrrd71vZw9kpjly_ySFdX80,&amp;l10n=ru&amp;cts=1579225764790%40%40events%3D%5B%7B%22event%22%3A%22click%22%2C%22id%22%3A%224zvk35%22%2C%22cts%22%3A1579225764790%2C%22fast%22%3A%7B%22organic%22%3A1%7D%2C%22service%22%3A%22web%22%7D%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D49D-778D-40CB-B321-2B5F677A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3342</Words>
  <Characters>19053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vt:lpstr>
    </vt:vector>
  </TitlesOfParts>
  <Company>Прокуратура Красноярского края</Company>
  <LinksUpToDate>false</LinksUpToDate>
  <CharactersWithSpaces>22351</CharactersWithSpaces>
  <SharedDoc>false</SharedDoc>
  <HLinks>
    <vt:vector size="180" baseType="variant">
      <vt:variant>
        <vt:i4>262150</vt:i4>
      </vt:variant>
      <vt:variant>
        <vt:i4>87</vt:i4>
      </vt:variant>
      <vt:variant>
        <vt:i4>0</vt:i4>
      </vt:variant>
      <vt:variant>
        <vt:i4>5</vt:i4>
      </vt:variant>
      <vt:variant>
        <vt:lpwstr>consultantplus://offline/ref=B63B26848D5ADEA787431B1941346AA89B9CC6044F53A49896CC2699ABBF921A2B6469390AFEC723E0D1800336BFD41EB29B348795vEfDM</vt:lpwstr>
      </vt:variant>
      <vt:variant>
        <vt:lpwstr/>
      </vt:variant>
      <vt:variant>
        <vt:i4>589825</vt:i4>
      </vt:variant>
      <vt:variant>
        <vt:i4>84</vt:i4>
      </vt:variant>
      <vt:variant>
        <vt:i4>0</vt:i4>
      </vt:variant>
      <vt:variant>
        <vt:i4>5</vt:i4>
      </vt:variant>
      <vt:variant>
        <vt:lpwstr>consultantplus://offline/ref=37F34CBC52707F7D6F3057AA4128C8FB4DACA0AEBFC89B3B33B410BB65C0C8EFFD1158BDE564E3A8F135443CD26B9C5A5D8D34447Ce1xEJ</vt:lpwstr>
      </vt:variant>
      <vt:variant>
        <vt:lpwstr/>
      </vt:variant>
      <vt:variant>
        <vt:i4>393216</vt:i4>
      </vt:variant>
      <vt:variant>
        <vt:i4>81</vt:i4>
      </vt:variant>
      <vt:variant>
        <vt:i4>0</vt:i4>
      </vt:variant>
      <vt:variant>
        <vt:i4>5</vt:i4>
      </vt:variant>
      <vt:variant>
        <vt:lpwstr>consultantplus://offline/ref=D900D08ADF7FEB2A230CA78ADAAA69200558A7051DE3DF41FD8DC60BC193B362938C603ADCE8F33144CD0AB42EAAC317A9o8w1J</vt:lpwstr>
      </vt:variant>
      <vt:variant>
        <vt:lpwstr/>
      </vt:variant>
      <vt:variant>
        <vt:i4>65541</vt:i4>
      </vt:variant>
      <vt:variant>
        <vt:i4>78</vt:i4>
      </vt:variant>
      <vt:variant>
        <vt:i4>0</vt:i4>
      </vt:variant>
      <vt:variant>
        <vt:i4>5</vt:i4>
      </vt:variant>
      <vt:variant>
        <vt:lpwstr>consultantplus://offline/ref=0E9463DF4040EB9D4629404EFA17DF390BEBAF2967990DBCD4738B2D9C7C46A83E440A8888F35EF376E4F8AF16FDF83582E3F92F13oAu6J</vt:lpwstr>
      </vt:variant>
      <vt:variant>
        <vt:lpwstr/>
      </vt:variant>
      <vt:variant>
        <vt:i4>8060980</vt:i4>
      </vt:variant>
      <vt:variant>
        <vt:i4>75</vt:i4>
      </vt:variant>
      <vt:variant>
        <vt:i4>0</vt:i4>
      </vt:variant>
      <vt:variant>
        <vt:i4>5</vt:i4>
      </vt:variant>
      <vt:variant>
        <vt:lpwstr>consultantplus://offline/ref=50B7FE0D143F2088F8B858CC411922C285F8A0544979D066F5BEECF3D3797865F07C8116C0E1156CDC5988DDB4D1F68A9CE7A3D2C25CDE5DN3h3J</vt:lpwstr>
      </vt:variant>
      <vt:variant>
        <vt:lpwstr/>
      </vt:variant>
      <vt:variant>
        <vt:i4>4718606</vt:i4>
      </vt:variant>
      <vt:variant>
        <vt:i4>72</vt:i4>
      </vt:variant>
      <vt:variant>
        <vt:i4>0</vt:i4>
      </vt:variant>
      <vt:variant>
        <vt:i4>5</vt:i4>
      </vt:variant>
      <vt:variant>
        <vt:lpwstr>consultantplus://offline/ref=E06594A8779E47B65C1309EB86F019AA4A44FBCDC3E3E3607B16659F0B0D0C14112DCA5A41771A126B32165DCFA9EF502C6BB8F74AtAWCJ</vt:lpwstr>
      </vt:variant>
      <vt:variant>
        <vt:lpwstr/>
      </vt:variant>
      <vt:variant>
        <vt:i4>5767252</vt:i4>
      </vt:variant>
      <vt:variant>
        <vt:i4>69</vt:i4>
      </vt:variant>
      <vt:variant>
        <vt:i4>0</vt:i4>
      </vt:variant>
      <vt:variant>
        <vt:i4>5</vt:i4>
      </vt:variant>
      <vt:variant>
        <vt:lpwstr>consultantplus://offline/ref=5498C5266275F66FE6B81E8C2BF7126DB08BBDCF095B568A89A0F47DB0E972BF5852ED87A8AAAFB1D893573A6FC66A02E0B0C0C8ABK8vEI</vt:lpwstr>
      </vt:variant>
      <vt:variant>
        <vt:lpwstr/>
      </vt:variant>
      <vt:variant>
        <vt:i4>4915201</vt:i4>
      </vt:variant>
      <vt:variant>
        <vt:i4>66</vt:i4>
      </vt:variant>
      <vt:variant>
        <vt:i4>0</vt:i4>
      </vt:variant>
      <vt:variant>
        <vt:i4>5</vt:i4>
      </vt:variant>
      <vt:variant>
        <vt:lpwstr>consultantplus://offline/ref=2976435F8058550986853DF2CC72B71C31D75ABEA30B632791C63DD7FE013E2D2317FD4B42BA7A1311008E9A40k6l8L</vt:lpwstr>
      </vt:variant>
      <vt:variant>
        <vt:lpwstr/>
      </vt:variant>
      <vt:variant>
        <vt:i4>7143534</vt:i4>
      </vt:variant>
      <vt:variant>
        <vt:i4>63</vt:i4>
      </vt:variant>
      <vt:variant>
        <vt:i4>0</vt:i4>
      </vt:variant>
      <vt:variant>
        <vt:i4>5</vt:i4>
      </vt:variant>
      <vt:variant>
        <vt:lpwstr>consultantplus://offline/ref=A5EE013D8911706EC07F390FBA04A90BB31D4788FDE87C6010E772622EF1E26C00EA811074C636BF3E17AD617D7AA808195A0880A398D41A122B1EE7y1c8L</vt:lpwstr>
      </vt:variant>
      <vt:variant>
        <vt:lpwstr/>
      </vt:variant>
      <vt:variant>
        <vt:i4>7733302</vt:i4>
      </vt:variant>
      <vt:variant>
        <vt:i4>60</vt:i4>
      </vt:variant>
      <vt:variant>
        <vt:i4>0</vt:i4>
      </vt:variant>
      <vt:variant>
        <vt:i4>5</vt:i4>
      </vt:variant>
      <vt:variant>
        <vt:lpwstr>consultantplus://offline/ref=C1B7A0E71BC2CFFA9ADFBA04CBBD8F487713EC16BAA60C1F933DE9D7D9FB2306549CBBC1E4BF41A62AE25AC87C15FBA2D1740224467F84D1f5b1L</vt:lpwstr>
      </vt:variant>
      <vt:variant>
        <vt:lpwstr/>
      </vt:variant>
      <vt:variant>
        <vt:i4>6357046</vt:i4>
      </vt:variant>
      <vt:variant>
        <vt:i4>57</vt:i4>
      </vt:variant>
      <vt:variant>
        <vt:i4>0</vt:i4>
      </vt:variant>
      <vt:variant>
        <vt:i4>5</vt:i4>
      </vt:variant>
      <vt:variant>
        <vt:lpwstr>consultantplus://offline/ref=38B03C68CC456DF012AE60C42FDECFA2664882F2F87E200AAAC163DF08CC0B12616850D70545E427B8DEF3917C6949111525DEF84CD767A2tDMFJ</vt:lpwstr>
      </vt:variant>
      <vt:variant>
        <vt:lpwstr/>
      </vt:variant>
      <vt:variant>
        <vt:i4>6357100</vt:i4>
      </vt:variant>
      <vt:variant>
        <vt:i4>54</vt:i4>
      </vt:variant>
      <vt:variant>
        <vt:i4>0</vt:i4>
      </vt:variant>
      <vt:variant>
        <vt:i4>5</vt:i4>
      </vt:variant>
      <vt:variant>
        <vt:lpwstr>consultantplus://offline/ref=38B03C68CC456DF012AE60C42FDECFA2664F82F2F77E200AAAC163DF08CC0B12616850D70545E527B2DEF3917C6949111525DEF84CD767A2tDMFJ</vt:lpwstr>
      </vt:variant>
      <vt:variant>
        <vt:lpwstr/>
      </vt:variant>
      <vt:variant>
        <vt:i4>524288</vt:i4>
      </vt:variant>
      <vt:variant>
        <vt:i4>51</vt:i4>
      </vt:variant>
      <vt:variant>
        <vt:i4>0</vt:i4>
      </vt:variant>
      <vt:variant>
        <vt:i4>5</vt:i4>
      </vt:variant>
      <vt:variant>
        <vt:lpwstr>http://www.krskstate.ru/gosuslugi</vt:lpwstr>
      </vt:variant>
      <vt:variant>
        <vt:lpwstr/>
      </vt:variant>
      <vt:variant>
        <vt:i4>851974</vt:i4>
      </vt:variant>
      <vt:variant>
        <vt:i4>48</vt:i4>
      </vt:variant>
      <vt:variant>
        <vt:i4>0</vt:i4>
      </vt:variant>
      <vt:variant>
        <vt:i4>5</vt:i4>
      </vt:variant>
      <vt:variant>
        <vt:lpwstr>consultantplus://offline/ref=B63B26848D5ADEA787430514575835A79B94910C4451A6C8CD9D20CEF4EF944F6B246F6F5CBD997AB09DCB0E31A9C81EB6v8f5M</vt:lpwstr>
      </vt:variant>
      <vt:variant>
        <vt:lpwstr/>
      </vt:variant>
      <vt:variant>
        <vt:i4>851979</vt:i4>
      </vt:variant>
      <vt:variant>
        <vt:i4>45</vt:i4>
      </vt:variant>
      <vt:variant>
        <vt:i4>0</vt:i4>
      </vt:variant>
      <vt:variant>
        <vt:i4>5</vt:i4>
      </vt:variant>
      <vt:variant>
        <vt:lpwstr>consultantplus://offline/ref=B63B26848D5ADEA787430514575835A79B94910C4453ADCFC29120CEF4EF944F6B246F6F5CBD997AB09DCB0E31A9C81EB6v8f5M</vt:lpwstr>
      </vt:variant>
      <vt:variant>
        <vt:lpwstr/>
      </vt:variant>
      <vt:variant>
        <vt:i4>852059</vt:i4>
      </vt:variant>
      <vt:variant>
        <vt:i4>42</vt:i4>
      </vt:variant>
      <vt:variant>
        <vt:i4>0</vt:i4>
      </vt:variant>
      <vt:variant>
        <vt:i4>5</vt:i4>
      </vt:variant>
      <vt:variant>
        <vt:lpwstr>consultantplus://offline/ref=B63B26848D5ADEA787430514575835A79B94910C4450A9C7C99E20CEF4EF944F6B246F6F5CBD997AB09DCB0E31A9C81EB6v8f5M</vt:lpwstr>
      </vt:variant>
      <vt:variant>
        <vt:lpwstr/>
      </vt:variant>
      <vt:variant>
        <vt:i4>5963780</vt:i4>
      </vt:variant>
      <vt:variant>
        <vt:i4>39</vt:i4>
      </vt:variant>
      <vt:variant>
        <vt:i4>0</vt:i4>
      </vt:variant>
      <vt:variant>
        <vt:i4>5</vt:i4>
      </vt:variant>
      <vt:variant>
        <vt:lpwstr>consultantplus://offline/ref=B63B26848D5ADEA787431B1941346AA89B9ECB094656A49896CC2699ABBF921A396431360CF1D277B78BD70E35vBf7M</vt:lpwstr>
      </vt:variant>
      <vt:variant>
        <vt:lpwstr/>
      </vt:variant>
      <vt:variant>
        <vt:i4>5963791</vt:i4>
      </vt:variant>
      <vt:variant>
        <vt:i4>36</vt:i4>
      </vt:variant>
      <vt:variant>
        <vt:i4>0</vt:i4>
      </vt:variant>
      <vt:variant>
        <vt:i4>5</vt:i4>
      </vt:variant>
      <vt:variant>
        <vt:lpwstr>consultantplus://offline/ref=B63B26848D5ADEA787431B1941346AA89B9DCE054756A49896CC2699ABBF921A396431360CF1D277B78BD70E35vBf7M</vt:lpwstr>
      </vt:variant>
      <vt:variant>
        <vt:lpwstr/>
      </vt:variant>
      <vt:variant>
        <vt:i4>5963784</vt:i4>
      </vt:variant>
      <vt:variant>
        <vt:i4>33</vt:i4>
      </vt:variant>
      <vt:variant>
        <vt:i4>0</vt:i4>
      </vt:variant>
      <vt:variant>
        <vt:i4>5</vt:i4>
      </vt:variant>
      <vt:variant>
        <vt:lpwstr>consultantplus://offline/ref=B63B26848D5ADEA787431B1941346AA89B9CC6004F51A49896CC2699ABBF921A396431360CF1D277B78BD70E35vBf7M</vt:lpwstr>
      </vt:variant>
      <vt:variant>
        <vt:lpwstr/>
      </vt:variant>
      <vt:variant>
        <vt:i4>5963865</vt:i4>
      </vt:variant>
      <vt:variant>
        <vt:i4>30</vt:i4>
      </vt:variant>
      <vt:variant>
        <vt:i4>0</vt:i4>
      </vt:variant>
      <vt:variant>
        <vt:i4>5</vt:i4>
      </vt:variant>
      <vt:variant>
        <vt:lpwstr>consultantplus://offline/ref=B63B26848D5ADEA787431B1941346AA89B9BC6044053A49896CC2699ABBF921A396431360CF1D277B78BD70E35vBf7M</vt:lpwstr>
      </vt:variant>
      <vt:variant>
        <vt:lpwstr/>
      </vt:variant>
      <vt:variant>
        <vt:i4>5963779</vt:i4>
      </vt:variant>
      <vt:variant>
        <vt:i4>27</vt:i4>
      </vt:variant>
      <vt:variant>
        <vt:i4>0</vt:i4>
      </vt:variant>
      <vt:variant>
        <vt:i4>5</vt:i4>
      </vt:variant>
      <vt:variant>
        <vt:lpwstr>consultantplus://offline/ref=B63B26848D5ADEA787431B1941346AA89B9ECB094453A49896CC2699ABBF921A396431360CF1D277B78BD70E35vBf7M</vt:lpwstr>
      </vt:variant>
      <vt:variant>
        <vt:lpwstr/>
      </vt:variant>
      <vt:variant>
        <vt:i4>262150</vt:i4>
      </vt:variant>
      <vt:variant>
        <vt:i4>24</vt:i4>
      </vt:variant>
      <vt:variant>
        <vt:i4>0</vt:i4>
      </vt:variant>
      <vt:variant>
        <vt:i4>5</vt:i4>
      </vt:variant>
      <vt:variant>
        <vt:lpwstr>consultantplus://offline/ref=B63B26848D5ADEA787431B1941346AA89B9CC6044F53A49896CC2699ABBF921A2B6469390AFEC723E0D1800336BFD41EB29B348795vEfDM</vt:lpwstr>
      </vt:variant>
      <vt:variant>
        <vt:lpwstr/>
      </vt:variant>
      <vt:variant>
        <vt:i4>262238</vt:i4>
      </vt:variant>
      <vt:variant>
        <vt:i4>21</vt:i4>
      </vt:variant>
      <vt:variant>
        <vt:i4>0</vt:i4>
      </vt:variant>
      <vt:variant>
        <vt:i4>5</vt:i4>
      </vt:variant>
      <vt:variant>
        <vt:lpwstr>consultantplus://offline/ref=B63B26848D5ADEA787431B1941346AA89B9ACC034352A49896CC2699ABBF921A2B64693D0CFFC723E0D1800336BFD41EB29B348795vEfDM</vt:lpwstr>
      </vt:variant>
      <vt:variant>
        <vt:lpwstr/>
      </vt:variant>
      <vt:variant>
        <vt:i4>6357098</vt:i4>
      </vt:variant>
      <vt:variant>
        <vt:i4>18</vt:i4>
      </vt:variant>
      <vt:variant>
        <vt:i4>0</vt:i4>
      </vt:variant>
      <vt:variant>
        <vt:i4>5</vt:i4>
      </vt:variant>
      <vt:variant>
        <vt:lpwstr>consultantplus://offline/ref=B63B26848D5ADEA787431B1941346AA89B9BC7014755A49896CC2699ABBF921A2B64693A0FFBC97CE5C4915B3AB6C200B483288597EFv2f2M</vt:lpwstr>
      </vt:variant>
      <vt:variant>
        <vt:lpwstr/>
      </vt:variant>
      <vt:variant>
        <vt:i4>5636097</vt:i4>
      </vt:variant>
      <vt:variant>
        <vt:i4>15</vt:i4>
      </vt:variant>
      <vt:variant>
        <vt:i4>0</vt:i4>
      </vt:variant>
      <vt:variant>
        <vt:i4>5</vt:i4>
      </vt:variant>
      <vt:variant>
        <vt:lpwstr>consultantplus://offline/ref=C03A249B576EE498A63E96C6EE9A098EBA52D41A32491FFD426FB6EEED9F3B90652F059A3C19B850ED34B0D86FH7p6M</vt:lpwstr>
      </vt:variant>
      <vt:variant>
        <vt:lpwstr/>
      </vt:variant>
      <vt:variant>
        <vt:i4>3342448</vt:i4>
      </vt:variant>
      <vt:variant>
        <vt:i4>12</vt:i4>
      </vt:variant>
      <vt:variant>
        <vt:i4>0</vt:i4>
      </vt:variant>
      <vt:variant>
        <vt:i4>5</vt:i4>
      </vt:variant>
      <vt:variant>
        <vt:lpwstr/>
      </vt:variant>
      <vt:variant>
        <vt:lpwstr>P35</vt:lpwstr>
      </vt:variant>
      <vt:variant>
        <vt:i4>851974</vt:i4>
      </vt:variant>
      <vt:variant>
        <vt:i4>9</vt:i4>
      </vt:variant>
      <vt:variant>
        <vt:i4>0</vt:i4>
      </vt:variant>
      <vt:variant>
        <vt:i4>5</vt:i4>
      </vt:variant>
      <vt:variant>
        <vt:lpwstr>consultantplus://offline/ref=B63B26848D5ADEA787430514575835A79B94910C4451A6C8CD9D20CEF4EF944F6B246F6F5CBD997AB09DCB0E31A9C81EB6v8f5M</vt:lpwstr>
      </vt:variant>
      <vt:variant>
        <vt:lpwstr/>
      </vt:variant>
      <vt:variant>
        <vt:i4>262150</vt:i4>
      </vt:variant>
      <vt:variant>
        <vt:i4>6</vt:i4>
      </vt:variant>
      <vt:variant>
        <vt:i4>0</vt:i4>
      </vt:variant>
      <vt:variant>
        <vt:i4>5</vt:i4>
      </vt:variant>
      <vt:variant>
        <vt:lpwstr>consultantplus://offline/ref=B63B26848D5ADEA787431B1941346AA89B9CC6044F53A49896CC2699ABBF921A2B6469390AFEC723E0D1800336BFD41EB29B348795vEfDM</vt:lpwstr>
      </vt:variant>
      <vt:variant>
        <vt:lpwstr/>
      </vt:variant>
      <vt:variant>
        <vt:i4>262238</vt:i4>
      </vt:variant>
      <vt:variant>
        <vt:i4>3</vt:i4>
      </vt:variant>
      <vt:variant>
        <vt:i4>0</vt:i4>
      </vt:variant>
      <vt:variant>
        <vt:i4>5</vt:i4>
      </vt:variant>
      <vt:variant>
        <vt:lpwstr>consultantplus://offline/ref=B63B26848D5ADEA787431B1941346AA89B9ACC034352A49896CC2699ABBF921A2B64693D0CFFC723E0D1800336BFD41EB29B348795vEfDM</vt:lpwstr>
      </vt:variant>
      <vt:variant>
        <vt:lpwstr/>
      </vt:variant>
      <vt:variant>
        <vt:i4>6357098</vt:i4>
      </vt:variant>
      <vt:variant>
        <vt:i4>0</vt:i4>
      </vt:variant>
      <vt:variant>
        <vt:i4>0</vt:i4>
      </vt:variant>
      <vt:variant>
        <vt:i4>5</vt:i4>
      </vt:variant>
      <vt:variant>
        <vt:lpwstr>consultantplus://offline/ref=B63B26848D5ADEA787431B1941346AA89B9BC7014755A49896CC2699ABBF921A2B64693A0FFBC97CE5C4915B3AB6C200B483288597EFv2f2M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dc:title>
  <dc:creator>Прокуратура Красноярского края</dc:creator>
  <cp:lastModifiedBy>Администрация</cp:lastModifiedBy>
  <cp:revision>2</cp:revision>
  <cp:lastPrinted>2021-01-19T03:51:00Z</cp:lastPrinted>
  <dcterms:created xsi:type="dcterms:W3CDTF">2021-02-04T08:47:00Z</dcterms:created>
  <dcterms:modified xsi:type="dcterms:W3CDTF">2021-02-04T08:47:00Z</dcterms:modified>
</cp:coreProperties>
</file>