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8D" w:rsidRPr="00760988" w:rsidRDefault="00B1238D" w:rsidP="00B1238D">
      <w:pPr>
        <w:jc w:val="center"/>
        <w:rPr>
          <w:b/>
          <w:sz w:val="28"/>
          <w:szCs w:val="28"/>
        </w:rPr>
      </w:pPr>
      <w:r w:rsidRPr="00760988">
        <w:rPr>
          <w:b/>
          <w:sz w:val="28"/>
          <w:szCs w:val="28"/>
        </w:rPr>
        <w:t>КРАСНОЯРСКИЙ КРАЙ</w:t>
      </w:r>
    </w:p>
    <w:p w:rsidR="00B1238D" w:rsidRPr="00760988" w:rsidRDefault="00B1238D" w:rsidP="00B1238D">
      <w:pPr>
        <w:jc w:val="center"/>
        <w:rPr>
          <w:b/>
          <w:sz w:val="28"/>
          <w:szCs w:val="28"/>
        </w:rPr>
      </w:pPr>
      <w:r w:rsidRPr="00760988">
        <w:rPr>
          <w:b/>
          <w:sz w:val="28"/>
          <w:szCs w:val="28"/>
        </w:rPr>
        <w:t>ЕРМАКОВСКИЙ РАЙОН</w:t>
      </w:r>
    </w:p>
    <w:p w:rsidR="00B1238D" w:rsidRPr="00760988" w:rsidRDefault="00B1238D" w:rsidP="00B1238D">
      <w:pPr>
        <w:jc w:val="center"/>
        <w:rPr>
          <w:b/>
          <w:sz w:val="28"/>
          <w:szCs w:val="28"/>
        </w:rPr>
      </w:pPr>
      <w:r w:rsidRPr="00760988">
        <w:rPr>
          <w:b/>
          <w:sz w:val="28"/>
          <w:szCs w:val="28"/>
        </w:rPr>
        <w:t>АДМИНИСТРАЦИЯ  ГРИГОРЬЕВСКОГО СЕЛЬСОВЕТА</w:t>
      </w:r>
    </w:p>
    <w:p w:rsidR="00B1238D" w:rsidRPr="00760988" w:rsidRDefault="00B1238D" w:rsidP="00B1238D">
      <w:pPr>
        <w:jc w:val="center"/>
        <w:rPr>
          <w:b/>
          <w:sz w:val="28"/>
          <w:szCs w:val="28"/>
        </w:rPr>
      </w:pPr>
    </w:p>
    <w:p w:rsidR="00B1238D" w:rsidRPr="00760988" w:rsidRDefault="00B1238D" w:rsidP="00B1238D">
      <w:pPr>
        <w:jc w:val="center"/>
        <w:rPr>
          <w:b/>
          <w:sz w:val="28"/>
          <w:szCs w:val="28"/>
        </w:rPr>
      </w:pPr>
      <w:r w:rsidRPr="00760988">
        <w:rPr>
          <w:b/>
          <w:sz w:val="28"/>
          <w:szCs w:val="28"/>
        </w:rPr>
        <w:t>ПОСТАНОВЛЕНИЕ</w:t>
      </w:r>
    </w:p>
    <w:p w:rsidR="00B1238D" w:rsidRPr="00760988" w:rsidRDefault="00B1238D" w:rsidP="00B1238D">
      <w:pPr>
        <w:jc w:val="center"/>
        <w:rPr>
          <w:b/>
          <w:sz w:val="28"/>
          <w:szCs w:val="28"/>
        </w:rPr>
      </w:pPr>
    </w:p>
    <w:p w:rsidR="00B1238D" w:rsidRPr="00760988" w:rsidRDefault="00B1238D" w:rsidP="00B1238D">
      <w:pPr>
        <w:jc w:val="center"/>
        <w:rPr>
          <w:b/>
          <w:sz w:val="28"/>
          <w:szCs w:val="28"/>
        </w:rPr>
      </w:pPr>
    </w:p>
    <w:p w:rsidR="00B1238D" w:rsidRPr="00760988" w:rsidRDefault="00135655" w:rsidP="00B1238D">
      <w:pPr>
        <w:rPr>
          <w:b/>
          <w:sz w:val="28"/>
          <w:szCs w:val="28"/>
        </w:rPr>
      </w:pPr>
      <w:r>
        <w:rPr>
          <w:b/>
          <w:sz w:val="28"/>
          <w:szCs w:val="28"/>
        </w:rPr>
        <w:t xml:space="preserve">02 августа </w:t>
      </w:r>
      <w:r w:rsidR="006425E6">
        <w:rPr>
          <w:b/>
          <w:sz w:val="28"/>
          <w:szCs w:val="28"/>
        </w:rPr>
        <w:t xml:space="preserve">2016 </w:t>
      </w:r>
      <w:r w:rsidR="00B1238D" w:rsidRPr="00760988">
        <w:rPr>
          <w:b/>
          <w:sz w:val="28"/>
          <w:szCs w:val="28"/>
        </w:rPr>
        <w:t>г</w:t>
      </w:r>
      <w:r w:rsidR="00B1238D">
        <w:rPr>
          <w:b/>
          <w:sz w:val="28"/>
          <w:szCs w:val="28"/>
        </w:rPr>
        <w:t>.</w:t>
      </w:r>
      <w:r w:rsidR="00B1238D" w:rsidRPr="00760988">
        <w:rPr>
          <w:b/>
          <w:sz w:val="28"/>
          <w:szCs w:val="28"/>
        </w:rPr>
        <w:t xml:space="preserve">               </w:t>
      </w:r>
      <w:r w:rsidR="00B1238D">
        <w:rPr>
          <w:b/>
          <w:sz w:val="28"/>
          <w:szCs w:val="28"/>
        </w:rPr>
        <w:t xml:space="preserve">        </w:t>
      </w:r>
      <w:r w:rsidR="00B1238D" w:rsidRPr="00760988">
        <w:rPr>
          <w:b/>
          <w:sz w:val="28"/>
          <w:szCs w:val="28"/>
        </w:rPr>
        <w:t xml:space="preserve">       с. Григорьевка               </w:t>
      </w:r>
      <w:r w:rsidR="006425E6">
        <w:rPr>
          <w:b/>
          <w:sz w:val="28"/>
          <w:szCs w:val="28"/>
        </w:rPr>
        <w:t xml:space="preserve">     </w:t>
      </w:r>
      <w:r w:rsidR="00B1238D" w:rsidRPr="00760988">
        <w:rPr>
          <w:b/>
          <w:sz w:val="28"/>
          <w:szCs w:val="28"/>
        </w:rPr>
        <w:t xml:space="preserve">№ </w:t>
      </w:r>
      <w:r>
        <w:rPr>
          <w:b/>
          <w:sz w:val="28"/>
          <w:szCs w:val="28"/>
        </w:rPr>
        <w:t>53</w:t>
      </w:r>
      <w:r w:rsidR="006425E6">
        <w:rPr>
          <w:b/>
          <w:sz w:val="28"/>
          <w:szCs w:val="28"/>
        </w:rPr>
        <w:t xml:space="preserve"> </w:t>
      </w:r>
      <w:r w:rsidR="00B1238D" w:rsidRPr="00760988">
        <w:rPr>
          <w:b/>
          <w:sz w:val="28"/>
          <w:szCs w:val="28"/>
        </w:rPr>
        <w:t>-</w:t>
      </w:r>
      <w:r>
        <w:rPr>
          <w:b/>
          <w:sz w:val="28"/>
          <w:szCs w:val="28"/>
        </w:rPr>
        <w:t xml:space="preserve"> </w:t>
      </w:r>
      <w:proofErr w:type="gramStart"/>
      <w:r w:rsidR="00B1238D" w:rsidRPr="00760988">
        <w:rPr>
          <w:b/>
          <w:sz w:val="28"/>
          <w:szCs w:val="28"/>
        </w:rPr>
        <w:t>п</w:t>
      </w:r>
      <w:proofErr w:type="gramEnd"/>
    </w:p>
    <w:p w:rsidR="00B1238D" w:rsidRPr="00553698" w:rsidRDefault="00B1238D" w:rsidP="00B1238D">
      <w:pPr>
        <w:rPr>
          <w:b/>
          <w:sz w:val="28"/>
          <w:szCs w:val="28"/>
        </w:rPr>
      </w:pPr>
    </w:p>
    <w:p w:rsidR="00B1238D" w:rsidRPr="00553698" w:rsidRDefault="00B1238D" w:rsidP="00B1238D">
      <w:pPr>
        <w:rPr>
          <w:b/>
          <w:sz w:val="28"/>
          <w:szCs w:val="28"/>
        </w:rPr>
      </w:pPr>
      <w:r w:rsidRPr="00553698">
        <w:rPr>
          <w:b/>
          <w:sz w:val="28"/>
          <w:szCs w:val="28"/>
        </w:rPr>
        <w:t xml:space="preserve">О внесении изменений в постановление главы </w:t>
      </w:r>
      <w:r w:rsidR="00F540DB">
        <w:rPr>
          <w:b/>
          <w:sz w:val="28"/>
          <w:szCs w:val="28"/>
        </w:rPr>
        <w:t>администрации от 02.02.2015г. № 6</w:t>
      </w:r>
      <w:r w:rsidRPr="00553698">
        <w:rPr>
          <w:b/>
          <w:sz w:val="28"/>
          <w:szCs w:val="28"/>
        </w:rPr>
        <w:t xml:space="preserve">-п «Об утверждение административного </w:t>
      </w:r>
      <w:r w:rsidR="00F540DB">
        <w:rPr>
          <w:b/>
          <w:sz w:val="28"/>
          <w:szCs w:val="28"/>
        </w:rPr>
        <w:t>регламента исполнения</w:t>
      </w:r>
      <w:r w:rsidRPr="00553698">
        <w:rPr>
          <w:b/>
          <w:sz w:val="28"/>
          <w:szCs w:val="28"/>
        </w:rPr>
        <w:t xml:space="preserve"> муниципальной функции по проведению проверок юридических лиц и индивидуа</w:t>
      </w:r>
      <w:bookmarkStart w:id="0" w:name="_GoBack"/>
      <w:bookmarkEnd w:id="0"/>
      <w:r w:rsidRPr="00553698">
        <w:rPr>
          <w:b/>
          <w:sz w:val="28"/>
          <w:szCs w:val="28"/>
        </w:rPr>
        <w:t xml:space="preserve">льных предпринимателей при осуществлении муниципального </w:t>
      </w:r>
      <w:r w:rsidR="00F540DB">
        <w:rPr>
          <w:b/>
          <w:sz w:val="28"/>
          <w:szCs w:val="28"/>
        </w:rPr>
        <w:t>жилищного</w:t>
      </w:r>
      <w:r w:rsidRPr="00553698">
        <w:rPr>
          <w:b/>
          <w:sz w:val="28"/>
          <w:szCs w:val="28"/>
        </w:rPr>
        <w:t xml:space="preserve"> контроля на территории Григорьевского сельсовета»</w:t>
      </w:r>
    </w:p>
    <w:p w:rsidR="00B1238D" w:rsidRDefault="00B1238D" w:rsidP="00B1238D">
      <w:pPr>
        <w:rPr>
          <w:sz w:val="28"/>
          <w:szCs w:val="28"/>
        </w:rPr>
      </w:pPr>
    </w:p>
    <w:p w:rsidR="00D25BC5" w:rsidRPr="006425E6" w:rsidRDefault="00B1238D" w:rsidP="00B1238D">
      <w:pPr>
        <w:rPr>
          <w:sz w:val="28"/>
          <w:szCs w:val="28"/>
        </w:rPr>
      </w:pPr>
      <w:r>
        <w:rPr>
          <w:sz w:val="28"/>
          <w:szCs w:val="28"/>
        </w:rPr>
        <w:t>На основани</w:t>
      </w:r>
      <w:r w:rsidR="006425E6">
        <w:rPr>
          <w:sz w:val="28"/>
          <w:szCs w:val="28"/>
        </w:rPr>
        <w:t>и</w:t>
      </w:r>
      <w:r>
        <w:rPr>
          <w:sz w:val="28"/>
          <w:szCs w:val="28"/>
        </w:rPr>
        <w:t xml:space="preserve"> протеста прокурора Ермаковского района от </w:t>
      </w:r>
      <w:r w:rsidR="00F540DB">
        <w:rPr>
          <w:sz w:val="28"/>
          <w:szCs w:val="28"/>
        </w:rPr>
        <w:t>23</w:t>
      </w:r>
      <w:r>
        <w:rPr>
          <w:sz w:val="28"/>
          <w:szCs w:val="28"/>
        </w:rPr>
        <w:t>.0</w:t>
      </w:r>
      <w:r w:rsidR="00F540DB">
        <w:rPr>
          <w:sz w:val="28"/>
          <w:szCs w:val="28"/>
        </w:rPr>
        <w:t>6</w:t>
      </w:r>
      <w:r>
        <w:rPr>
          <w:sz w:val="28"/>
          <w:szCs w:val="28"/>
        </w:rPr>
        <w:t>.201</w:t>
      </w:r>
      <w:r w:rsidR="00F540DB">
        <w:rPr>
          <w:sz w:val="28"/>
          <w:szCs w:val="28"/>
        </w:rPr>
        <w:t>6</w:t>
      </w:r>
      <w:r>
        <w:rPr>
          <w:sz w:val="28"/>
          <w:szCs w:val="28"/>
        </w:rPr>
        <w:t>г. № 7-03-201</w:t>
      </w:r>
      <w:r w:rsidR="00F540DB">
        <w:rPr>
          <w:sz w:val="28"/>
          <w:szCs w:val="28"/>
        </w:rPr>
        <w:t>6</w:t>
      </w:r>
      <w:r>
        <w:rPr>
          <w:sz w:val="28"/>
          <w:szCs w:val="28"/>
        </w:rPr>
        <w:t xml:space="preserve"> и в соответствии со ст.12 Закона Красноярского края от 05.12.2013г. № 5-1912</w:t>
      </w:r>
    </w:p>
    <w:p w:rsidR="00B1238D" w:rsidRDefault="00B1238D" w:rsidP="00B1238D">
      <w:pPr>
        <w:rPr>
          <w:b/>
          <w:sz w:val="28"/>
          <w:szCs w:val="28"/>
        </w:rPr>
      </w:pPr>
      <w:r w:rsidRPr="00760988">
        <w:rPr>
          <w:b/>
          <w:sz w:val="28"/>
          <w:szCs w:val="28"/>
        </w:rPr>
        <w:t>ПОСТАНОВЛЯЮ:</w:t>
      </w:r>
    </w:p>
    <w:p w:rsidR="00B1238D" w:rsidRDefault="00B1238D" w:rsidP="00B1238D">
      <w:pPr>
        <w:rPr>
          <w:b/>
          <w:sz w:val="28"/>
          <w:szCs w:val="28"/>
        </w:rPr>
      </w:pPr>
    </w:p>
    <w:p w:rsidR="00B1238D" w:rsidRDefault="00D25BC5" w:rsidP="00B1238D">
      <w:pPr>
        <w:autoSpaceDE w:val="0"/>
        <w:autoSpaceDN w:val="0"/>
        <w:adjustRightInd w:val="0"/>
        <w:jc w:val="both"/>
        <w:rPr>
          <w:sz w:val="28"/>
          <w:szCs w:val="28"/>
        </w:rPr>
      </w:pPr>
      <w:r>
        <w:rPr>
          <w:sz w:val="28"/>
          <w:szCs w:val="28"/>
        </w:rPr>
        <w:t xml:space="preserve">          </w:t>
      </w:r>
      <w:r w:rsidR="00B1238D" w:rsidRPr="00660645">
        <w:rPr>
          <w:sz w:val="28"/>
          <w:szCs w:val="28"/>
        </w:rPr>
        <w:t xml:space="preserve">Внести изменения в постановление от </w:t>
      </w:r>
      <w:r w:rsidR="00F540DB">
        <w:rPr>
          <w:sz w:val="28"/>
          <w:szCs w:val="28"/>
        </w:rPr>
        <w:t>02.02.2015г. № 6</w:t>
      </w:r>
      <w:r w:rsidR="00DC3666" w:rsidRPr="00760988">
        <w:rPr>
          <w:sz w:val="28"/>
          <w:szCs w:val="28"/>
        </w:rPr>
        <w:t>-п «Об утверждение административного</w:t>
      </w:r>
      <w:r w:rsidR="00F540DB">
        <w:rPr>
          <w:sz w:val="28"/>
          <w:szCs w:val="28"/>
        </w:rPr>
        <w:t xml:space="preserve"> регламента</w:t>
      </w:r>
      <w:r w:rsidR="00DC3666" w:rsidRPr="00760988">
        <w:rPr>
          <w:sz w:val="28"/>
          <w:szCs w:val="28"/>
        </w:rPr>
        <w:t xml:space="preserve"> </w:t>
      </w:r>
      <w:r w:rsidR="00DC3666">
        <w:rPr>
          <w:sz w:val="28"/>
          <w:szCs w:val="28"/>
        </w:rPr>
        <w:t>исполнения муниципальной функции по проведению проверок юридических лиц и индивидуальных предпринимателей при осуществлении муниципального</w:t>
      </w:r>
      <w:r w:rsidR="005244EE">
        <w:rPr>
          <w:sz w:val="28"/>
          <w:szCs w:val="28"/>
        </w:rPr>
        <w:t xml:space="preserve"> жилищного </w:t>
      </w:r>
      <w:r w:rsidR="00DC3666">
        <w:rPr>
          <w:sz w:val="28"/>
          <w:szCs w:val="28"/>
        </w:rPr>
        <w:t xml:space="preserve"> контроля на территории Григорьевского сельсовета</w:t>
      </w:r>
      <w:r w:rsidR="00DC3666" w:rsidRPr="00760988">
        <w:rPr>
          <w:sz w:val="28"/>
          <w:szCs w:val="28"/>
        </w:rPr>
        <w:t>»</w:t>
      </w:r>
      <w:r w:rsidR="00B1238D" w:rsidRPr="00660645">
        <w:rPr>
          <w:sz w:val="28"/>
          <w:szCs w:val="28"/>
        </w:rPr>
        <w:t xml:space="preserve"> следующие изменения: </w:t>
      </w:r>
    </w:p>
    <w:p w:rsidR="00110EFD" w:rsidRDefault="00D25BC5" w:rsidP="00B1238D">
      <w:pPr>
        <w:autoSpaceDE w:val="0"/>
        <w:autoSpaceDN w:val="0"/>
        <w:adjustRightInd w:val="0"/>
        <w:jc w:val="both"/>
        <w:rPr>
          <w:sz w:val="28"/>
          <w:szCs w:val="28"/>
        </w:rPr>
      </w:pPr>
      <w:r>
        <w:rPr>
          <w:sz w:val="28"/>
          <w:szCs w:val="28"/>
        </w:rPr>
        <w:t>1</w:t>
      </w:r>
      <w:r w:rsidR="00110EFD">
        <w:rPr>
          <w:sz w:val="28"/>
          <w:szCs w:val="28"/>
        </w:rPr>
        <w:t xml:space="preserve">. Под. 2.3. п. 1.5.3. читать в следующей редакции: </w:t>
      </w:r>
    </w:p>
    <w:p w:rsidR="002639AF" w:rsidRDefault="002639AF" w:rsidP="002639AF">
      <w:pPr>
        <w:autoSpaceDE w:val="0"/>
        <w:autoSpaceDN w:val="0"/>
        <w:adjustRightInd w:val="0"/>
        <w:jc w:val="both"/>
        <w:rPr>
          <w:sz w:val="28"/>
          <w:szCs w:val="28"/>
        </w:rPr>
      </w:pPr>
      <w:r>
        <w:rPr>
          <w:sz w:val="28"/>
          <w:szCs w:val="28"/>
        </w:rPr>
        <w:t xml:space="preserve">     </w:t>
      </w:r>
      <w:r w:rsidR="00110EFD">
        <w:rPr>
          <w:sz w:val="28"/>
          <w:szCs w:val="28"/>
        </w:rPr>
        <w:t xml:space="preserve">«под. 2.3. </w:t>
      </w:r>
      <w:proofErr w:type="gramStart"/>
      <w:r w:rsidR="00110EFD">
        <w:rPr>
          <w:sz w:val="28"/>
          <w:szCs w:val="28"/>
        </w:rPr>
        <w:t>п</w:t>
      </w:r>
      <w:proofErr w:type="gramEnd"/>
      <w:r w:rsidR="00110EFD">
        <w:rPr>
          <w:sz w:val="28"/>
          <w:szCs w:val="28"/>
        </w:rPr>
        <w:t xml:space="preserve"> 1.5.3. </w:t>
      </w:r>
    </w:p>
    <w:p w:rsidR="002639AF" w:rsidRPr="002639AF" w:rsidRDefault="00D25BC5" w:rsidP="002639AF">
      <w:pPr>
        <w:autoSpaceDE w:val="0"/>
        <w:autoSpaceDN w:val="0"/>
        <w:adjustRightInd w:val="0"/>
        <w:jc w:val="both"/>
        <w:rPr>
          <w:bCs/>
          <w:sz w:val="28"/>
          <w:szCs w:val="28"/>
        </w:rPr>
      </w:pPr>
      <w:proofErr w:type="gramStart"/>
      <w:r>
        <w:rPr>
          <w:bCs/>
          <w:sz w:val="28"/>
          <w:szCs w:val="28"/>
        </w:rPr>
        <w:t>1</w:t>
      </w:r>
      <w:r w:rsidR="002639AF" w:rsidRPr="002639AF">
        <w:rPr>
          <w:bCs/>
          <w:sz w:val="28"/>
          <w:szCs w:val="28"/>
        </w:rPr>
        <w:t>)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002639AF" w:rsidRPr="002639AF">
        <w:rPr>
          <w:bCs/>
          <w:sz w:val="28"/>
          <w:szCs w:val="28"/>
        </w:rPr>
        <w:t xml:space="preserve"> </w:t>
      </w:r>
      <w:proofErr w:type="gramStart"/>
      <w:r w:rsidR="002639AF" w:rsidRPr="002639AF">
        <w:rPr>
          <w:bCs/>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2639AF" w:rsidRPr="002639AF">
        <w:rPr>
          <w:bCs/>
          <w:sz w:val="28"/>
          <w:szCs w:val="28"/>
        </w:rPr>
        <w:t>наймодателями</w:t>
      </w:r>
      <w:proofErr w:type="spellEnd"/>
      <w:r w:rsidR="002639AF" w:rsidRPr="002639AF">
        <w:rPr>
          <w:bCs/>
          <w:sz w:val="28"/>
          <w:szCs w:val="28"/>
        </w:rPr>
        <w:t xml:space="preserve"> жилых помещений в наемных домах социального использования обязательных требований к </w:t>
      </w:r>
      <w:proofErr w:type="spellStart"/>
      <w:r w:rsidR="002639AF" w:rsidRPr="002639AF">
        <w:rPr>
          <w:bCs/>
          <w:sz w:val="28"/>
          <w:szCs w:val="28"/>
        </w:rPr>
        <w:t>наймодателям</w:t>
      </w:r>
      <w:proofErr w:type="spellEnd"/>
      <w:r w:rsidR="002639AF" w:rsidRPr="002639AF">
        <w:rPr>
          <w:bCs/>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002639AF" w:rsidRPr="002639AF">
        <w:rPr>
          <w:bCs/>
          <w:sz w:val="28"/>
          <w:szCs w:val="28"/>
        </w:rPr>
        <w:t xml:space="preserve"> РФ, требований к представлению документов, подтверждающих сведения, необходимые для учета в муниципальном реестре наемных домов </w:t>
      </w:r>
      <w:r w:rsidR="002639AF" w:rsidRPr="002639AF">
        <w:rPr>
          <w:bCs/>
          <w:sz w:val="28"/>
          <w:szCs w:val="28"/>
        </w:rPr>
        <w:lastRenderedPageBreak/>
        <w:t xml:space="preserve">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sidR="002639AF" w:rsidRPr="002639AF">
        <w:rPr>
          <w:bCs/>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2639AF" w:rsidRPr="002639AF">
        <w:rPr>
          <w:bCs/>
          <w:sz w:val="28"/>
          <w:szCs w:val="28"/>
        </w:rPr>
        <w:t xml:space="preserve"> </w:t>
      </w:r>
      <w:proofErr w:type="gramStart"/>
      <w:r w:rsidR="002639AF" w:rsidRPr="002639AF">
        <w:rPr>
          <w:bCs/>
          <w:sz w:val="28"/>
          <w:szCs w:val="28"/>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002639AF" w:rsidRPr="002639AF">
        <w:rPr>
          <w:bCs/>
          <w:sz w:val="28"/>
          <w:szCs w:val="28"/>
        </w:rPr>
        <w:t xml:space="preserve"> </w:t>
      </w:r>
      <w:proofErr w:type="gramStart"/>
      <w:r w:rsidR="002639AF" w:rsidRPr="002639AF">
        <w:rPr>
          <w:bCs/>
          <w:sz w:val="28"/>
          <w:szCs w:val="28"/>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110EFD" w:rsidRDefault="00D25BC5" w:rsidP="002639AF">
      <w:pPr>
        <w:autoSpaceDE w:val="0"/>
        <w:autoSpaceDN w:val="0"/>
        <w:adjustRightInd w:val="0"/>
        <w:ind w:firstLine="709"/>
        <w:jc w:val="both"/>
        <w:rPr>
          <w:sz w:val="28"/>
          <w:szCs w:val="28"/>
        </w:rPr>
      </w:pPr>
      <w:r>
        <w:rPr>
          <w:bCs/>
          <w:sz w:val="28"/>
          <w:szCs w:val="28"/>
        </w:rPr>
        <w:t>2</w:t>
      </w:r>
      <w:r w:rsidR="002639AF" w:rsidRPr="002639AF">
        <w:rPr>
          <w:bCs/>
          <w:sz w:val="28"/>
          <w:szCs w:val="28"/>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w:t>
      </w:r>
      <w:r w:rsidR="002639AF">
        <w:rPr>
          <w:bCs/>
          <w:sz w:val="28"/>
          <w:szCs w:val="28"/>
        </w:rPr>
        <w:t>енений обязательным требованиям</w:t>
      </w:r>
      <w:r w:rsidR="00110EFD">
        <w:rPr>
          <w:sz w:val="28"/>
          <w:szCs w:val="28"/>
        </w:rPr>
        <w:t>»</w:t>
      </w:r>
      <w:r w:rsidR="002639AF">
        <w:rPr>
          <w:sz w:val="28"/>
          <w:szCs w:val="28"/>
        </w:rPr>
        <w:t>;</w:t>
      </w:r>
    </w:p>
    <w:p w:rsidR="002639AF" w:rsidRDefault="000B7A98" w:rsidP="002639AF">
      <w:pPr>
        <w:autoSpaceDE w:val="0"/>
        <w:autoSpaceDN w:val="0"/>
        <w:adjustRightInd w:val="0"/>
        <w:jc w:val="both"/>
        <w:rPr>
          <w:sz w:val="28"/>
          <w:szCs w:val="28"/>
        </w:rPr>
      </w:pPr>
      <w:r>
        <w:rPr>
          <w:sz w:val="28"/>
          <w:szCs w:val="28"/>
        </w:rPr>
        <w:t xml:space="preserve">         2. </w:t>
      </w:r>
      <w:r w:rsidR="002639AF">
        <w:rPr>
          <w:sz w:val="28"/>
          <w:szCs w:val="28"/>
        </w:rPr>
        <w:t xml:space="preserve"> Под. 4 п. 1.6.2. читать в следующей редакции: </w:t>
      </w:r>
    </w:p>
    <w:p w:rsidR="00C60B32" w:rsidRDefault="002639AF" w:rsidP="00C60B32">
      <w:pPr>
        <w:autoSpaceDE w:val="0"/>
        <w:autoSpaceDN w:val="0"/>
        <w:adjustRightInd w:val="0"/>
        <w:jc w:val="both"/>
        <w:rPr>
          <w:bCs/>
          <w:sz w:val="28"/>
          <w:szCs w:val="28"/>
        </w:rPr>
      </w:pPr>
      <w:r>
        <w:rPr>
          <w:sz w:val="28"/>
          <w:szCs w:val="28"/>
        </w:rPr>
        <w:t xml:space="preserve">     «под. 4 </w:t>
      </w:r>
      <w:proofErr w:type="gramStart"/>
      <w:r>
        <w:rPr>
          <w:sz w:val="28"/>
          <w:szCs w:val="28"/>
        </w:rPr>
        <w:t>п</w:t>
      </w:r>
      <w:proofErr w:type="gramEnd"/>
      <w:r>
        <w:rPr>
          <w:sz w:val="28"/>
          <w:szCs w:val="28"/>
        </w:rPr>
        <w:t xml:space="preserve"> 1.6.2. </w:t>
      </w:r>
      <w:proofErr w:type="gramStart"/>
      <w:r w:rsidR="00C60B32">
        <w:rPr>
          <w:bCs/>
          <w:sz w:val="28"/>
          <w:szCs w:val="28"/>
        </w:rPr>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60B32" w:rsidRDefault="00C60B32" w:rsidP="00C60B32">
      <w:pPr>
        <w:autoSpaceDE w:val="0"/>
        <w:autoSpaceDN w:val="0"/>
        <w:adjustRightInd w:val="0"/>
        <w:jc w:val="both"/>
        <w:rPr>
          <w:sz w:val="28"/>
          <w:szCs w:val="28"/>
        </w:rPr>
      </w:pPr>
      <w:r>
        <w:rPr>
          <w:sz w:val="28"/>
          <w:szCs w:val="28"/>
        </w:rPr>
        <w:t xml:space="preserve"> </w:t>
      </w:r>
      <w:r w:rsidR="000B7A98">
        <w:rPr>
          <w:sz w:val="28"/>
          <w:szCs w:val="28"/>
        </w:rPr>
        <w:t xml:space="preserve">        3.</w:t>
      </w:r>
      <w:r>
        <w:rPr>
          <w:sz w:val="28"/>
          <w:szCs w:val="28"/>
        </w:rPr>
        <w:t xml:space="preserve"> П. 2.2.3. читать в следующей редакции: </w:t>
      </w:r>
    </w:p>
    <w:p w:rsidR="00B04D2C" w:rsidRDefault="00B04D2C" w:rsidP="00B04D2C">
      <w:pPr>
        <w:tabs>
          <w:tab w:val="left" w:pos="3402"/>
        </w:tabs>
        <w:autoSpaceDE w:val="0"/>
        <w:autoSpaceDN w:val="0"/>
        <w:adjustRightInd w:val="0"/>
        <w:jc w:val="both"/>
        <w:rPr>
          <w:bCs/>
          <w:color w:val="000000"/>
          <w:sz w:val="28"/>
          <w:szCs w:val="28"/>
        </w:rPr>
      </w:pPr>
      <w:r>
        <w:rPr>
          <w:sz w:val="28"/>
          <w:szCs w:val="28"/>
        </w:rPr>
        <w:lastRenderedPageBreak/>
        <w:t xml:space="preserve">      </w:t>
      </w:r>
      <w:r w:rsidR="00C60B32">
        <w:rPr>
          <w:sz w:val="28"/>
          <w:szCs w:val="28"/>
        </w:rPr>
        <w:t>«п. 2.2.3.</w:t>
      </w:r>
      <w:r w:rsidR="00D01D19">
        <w:rPr>
          <w:sz w:val="28"/>
          <w:szCs w:val="28"/>
        </w:rPr>
        <w:t xml:space="preserve"> </w:t>
      </w:r>
      <w:r w:rsidR="00D01D19" w:rsidRPr="00D01D19">
        <w:rPr>
          <w:bCs/>
          <w:color w:val="000000"/>
          <w:sz w:val="28"/>
          <w:szCs w:val="28"/>
        </w:rPr>
        <w:t xml:space="preserve">В исключительных случаях, связанных с необходимостью </w:t>
      </w:r>
      <w:proofErr w:type="gramStart"/>
      <w:r w:rsidR="00D01D19" w:rsidRPr="00D01D19">
        <w:rPr>
          <w:bCs/>
          <w:color w:val="000000"/>
          <w:sz w:val="28"/>
          <w:szCs w:val="28"/>
        </w:rPr>
        <w:t>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Pr>
          <w:bCs/>
          <w:color w:val="000000"/>
          <w:sz w:val="28"/>
          <w:szCs w:val="28"/>
        </w:rPr>
        <w:t xml:space="preserve">, не более чем на пятьдесят часов, </w:t>
      </w:r>
      <w:proofErr w:type="spellStart"/>
      <w:r>
        <w:rPr>
          <w:bCs/>
          <w:color w:val="000000"/>
          <w:sz w:val="28"/>
          <w:szCs w:val="28"/>
        </w:rPr>
        <w:t>микропредприятий</w:t>
      </w:r>
      <w:proofErr w:type="spellEnd"/>
      <w:r>
        <w:rPr>
          <w:bCs/>
          <w:color w:val="000000"/>
          <w:sz w:val="28"/>
          <w:szCs w:val="28"/>
        </w:rPr>
        <w:t xml:space="preserve"> не </w:t>
      </w:r>
      <w:r w:rsidR="00D01D19" w:rsidRPr="00D01D19">
        <w:rPr>
          <w:bCs/>
          <w:color w:val="000000"/>
          <w:sz w:val="28"/>
          <w:szCs w:val="28"/>
        </w:rPr>
        <w:t>более</w:t>
      </w:r>
      <w:proofErr w:type="gramEnd"/>
      <w:r w:rsidR="00D01D19" w:rsidRPr="00D01D19">
        <w:rPr>
          <w:bCs/>
          <w:color w:val="000000"/>
          <w:sz w:val="28"/>
          <w:szCs w:val="28"/>
        </w:rPr>
        <w:t xml:space="preserve"> чем на пятнадцать часов.</w:t>
      </w:r>
    </w:p>
    <w:p w:rsidR="00B04D2C" w:rsidRDefault="000B7A98" w:rsidP="00B04D2C">
      <w:pPr>
        <w:tabs>
          <w:tab w:val="left" w:pos="3402"/>
        </w:tabs>
        <w:autoSpaceDE w:val="0"/>
        <w:autoSpaceDN w:val="0"/>
        <w:adjustRightInd w:val="0"/>
        <w:rPr>
          <w:sz w:val="28"/>
          <w:szCs w:val="28"/>
        </w:rPr>
      </w:pPr>
      <w:r>
        <w:rPr>
          <w:bCs/>
          <w:color w:val="000000"/>
          <w:sz w:val="28"/>
          <w:szCs w:val="28"/>
        </w:rPr>
        <w:t xml:space="preserve">        4.</w:t>
      </w:r>
      <w:r w:rsidR="00B04D2C">
        <w:rPr>
          <w:bCs/>
          <w:color w:val="000000"/>
          <w:sz w:val="28"/>
          <w:szCs w:val="28"/>
        </w:rPr>
        <w:t xml:space="preserve">   Подп. 3</w:t>
      </w:r>
      <w:r w:rsidR="00D85BC1">
        <w:rPr>
          <w:bCs/>
          <w:color w:val="000000"/>
          <w:sz w:val="28"/>
          <w:szCs w:val="28"/>
        </w:rPr>
        <w:t xml:space="preserve"> </w:t>
      </w:r>
      <w:r w:rsidR="00B04D2C">
        <w:rPr>
          <w:bCs/>
          <w:color w:val="000000"/>
          <w:sz w:val="28"/>
          <w:szCs w:val="28"/>
        </w:rPr>
        <w:t>п. 3.1.2.</w:t>
      </w:r>
      <w:r w:rsidR="00B04D2C" w:rsidRPr="00B04D2C">
        <w:rPr>
          <w:sz w:val="28"/>
          <w:szCs w:val="28"/>
        </w:rPr>
        <w:t xml:space="preserve"> </w:t>
      </w:r>
      <w:r w:rsidR="00B04D2C">
        <w:rPr>
          <w:sz w:val="28"/>
          <w:szCs w:val="28"/>
        </w:rPr>
        <w:t>читать в следующей редакции:</w:t>
      </w:r>
    </w:p>
    <w:p w:rsidR="00B04D2C" w:rsidRDefault="00B04D2C" w:rsidP="00C57ED4">
      <w:pPr>
        <w:tabs>
          <w:tab w:val="left" w:pos="3402"/>
        </w:tabs>
        <w:autoSpaceDE w:val="0"/>
        <w:autoSpaceDN w:val="0"/>
        <w:adjustRightInd w:val="0"/>
        <w:jc w:val="both"/>
        <w:rPr>
          <w:sz w:val="28"/>
          <w:szCs w:val="28"/>
        </w:rPr>
      </w:pPr>
      <w:r>
        <w:rPr>
          <w:sz w:val="28"/>
          <w:szCs w:val="28"/>
        </w:rPr>
        <w:t xml:space="preserve">        «под.3 </w:t>
      </w:r>
      <w:proofErr w:type="gramStart"/>
      <w:r>
        <w:rPr>
          <w:sz w:val="28"/>
          <w:szCs w:val="28"/>
        </w:rPr>
        <w:t>п</w:t>
      </w:r>
      <w:proofErr w:type="gramEnd"/>
      <w:r>
        <w:rPr>
          <w:sz w:val="28"/>
          <w:szCs w:val="28"/>
        </w:rPr>
        <w:t xml:space="preserve"> 3.1.2</w:t>
      </w:r>
      <w:r w:rsidRPr="00EA474F">
        <w:rPr>
          <w:sz w:val="28"/>
          <w:szCs w:val="28"/>
        </w:rPr>
        <w:t xml:space="preserve">. </w:t>
      </w:r>
      <w:r w:rsidR="00EA474F" w:rsidRPr="00EA474F">
        <w:rPr>
          <w:sz w:val="28"/>
          <w:szCs w:val="28"/>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w:t>
      </w:r>
      <w:r w:rsidR="00EA474F">
        <w:rPr>
          <w:sz w:val="28"/>
          <w:szCs w:val="28"/>
        </w:rPr>
        <w:t>дивидуальными предпринимателями.</w:t>
      </w:r>
    </w:p>
    <w:p w:rsidR="00EA474F" w:rsidRDefault="000B7A98" w:rsidP="00C57ED4">
      <w:pPr>
        <w:tabs>
          <w:tab w:val="left" w:pos="3402"/>
        </w:tabs>
        <w:autoSpaceDE w:val="0"/>
        <w:autoSpaceDN w:val="0"/>
        <w:adjustRightInd w:val="0"/>
        <w:jc w:val="both"/>
        <w:rPr>
          <w:sz w:val="28"/>
          <w:szCs w:val="28"/>
        </w:rPr>
      </w:pPr>
      <w:r>
        <w:rPr>
          <w:sz w:val="28"/>
          <w:szCs w:val="28"/>
        </w:rPr>
        <w:t xml:space="preserve">      5.</w:t>
      </w:r>
      <w:r w:rsidR="00EA474F" w:rsidRPr="00EA474F">
        <w:rPr>
          <w:bCs/>
          <w:color w:val="000000"/>
          <w:sz w:val="28"/>
          <w:szCs w:val="28"/>
        </w:rPr>
        <w:t xml:space="preserve"> </w:t>
      </w:r>
      <w:r w:rsidR="00EA474F">
        <w:rPr>
          <w:bCs/>
          <w:color w:val="000000"/>
          <w:sz w:val="28"/>
          <w:szCs w:val="28"/>
        </w:rPr>
        <w:t>П. 3.2.1.</w:t>
      </w:r>
      <w:r w:rsidR="00EA474F" w:rsidRPr="00B04D2C">
        <w:rPr>
          <w:sz w:val="28"/>
          <w:szCs w:val="28"/>
        </w:rPr>
        <w:t xml:space="preserve"> </w:t>
      </w:r>
      <w:r w:rsidR="00C57ED4">
        <w:rPr>
          <w:sz w:val="28"/>
          <w:szCs w:val="28"/>
        </w:rPr>
        <w:t>читать в следующей редакции.</w:t>
      </w:r>
    </w:p>
    <w:p w:rsidR="00EA474F" w:rsidRDefault="00EA474F" w:rsidP="00C57ED4">
      <w:pPr>
        <w:tabs>
          <w:tab w:val="left" w:pos="3402"/>
        </w:tabs>
        <w:autoSpaceDE w:val="0"/>
        <w:autoSpaceDN w:val="0"/>
        <w:adjustRightInd w:val="0"/>
        <w:jc w:val="both"/>
        <w:rPr>
          <w:sz w:val="28"/>
          <w:szCs w:val="28"/>
        </w:rPr>
      </w:pPr>
      <w:r>
        <w:rPr>
          <w:sz w:val="28"/>
          <w:szCs w:val="28"/>
        </w:rPr>
        <w:t xml:space="preserve">        «п. 3</w:t>
      </w:r>
      <w:r w:rsidR="00C57ED4">
        <w:rPr>
          <w:sz w:val="28"/>
          <w:szCs w:val="28"/>
        </w:rPr>
        <w:t>.2</w:t>
      </w:r>
      <w:r>
        <w:rPr>
          <w:sz w:val="28"/>
          <w:szCs w:val="28"/>
        </w:rPr>
        <w:t>.</w:t>
      </w:r>
      <w:r w:rsidR="00C57ED4">
        <w:rPr>
          <w:sz w:val="28"/>
          <w:szCs w:val="28"/>
        </w:rPr>
        <w:t>1</w:t>
      </w:r>
      <w:r w:rsidRPr="00EA474F">
        <w:rPr>
          <w:sz w:val="28"/>
          <w:szCs w:val="28"/>
        </w:rPr>
        <w:t xml:space="preserve">.  </w:t>
      </w:r>
      <w:r w:rsidR="00C57ED4" w:rsidRPr="00C57ED4">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D747C" w:rsidRDefault="000B7A98" w:rsidP="00C57ED4">
      <w:pPr>
        <w:tabs>
          <w:tab w:val="left" w:pos="3402"/>
        </w:tabs>
        <w:autoSpaceDE w:val="0"/>
        <w:autoSpaceDN w:val="0"/>
        <w:adjustRightInd w:val="0"/>
        <w:jc w:val="both"/>
        <w:rPr>
          <w:sz w:val="28"/>
          <w:szCs w:val="28"/>
        </w:rPr>
      </w:pPr>
      <w:r>
        <w:rPr>
          <w:sz w:val="28"/>
          <w:szCs w:val="28"/>
        </w:rPr>
        <w:t xml:space="preserve">     6.</w:t>
      </w:r>
      <w:r w:rsidR="00C57ED4">
        <w:rPr>
          <w:sz w:val="28"/>
          <w:szCs w:val="28"/>
        </w:rPr>
        <w:t xml:space="preserve"> П.3.2.2. </w:t>
      </w:r>
      <w:r w:rsidR="00FD747C">
        <w:rPr>
          <w:sz w:val="28"/>
          <w:szCs w:val="28"/>
        </w:rPr>
        <w:t>читать в следующей редакции.</w:t>
      </w:r>
    </w:p>
    <w:p w:rsidR="00C57ED4" w:rsidRDefault="00FD747C" w:rsidP="00C57ED4">
      <w:pPr>
        <w:tabs>
          <w:tab w:val="left" w:pos="3402"/>
        </w:tabs>
        <w:autoSpaceDE w:val="0"/>
        <w:autoSpaceDN w:val="0"/>
        <w:adjustRightInd w:val="0"/>
        <w:jc w:val="both"/>
        <w:rPr>
          <w:sz w:val="28"/>
          <w:szCs w:val="28"/>
        </w:rPr>
      </w:pPr>
      <w:r>
        <w:rPr>
          <w:sz w:val="28"/>
          <w:szCs w:val="28"/>
        </w:rPr>
        <w:t xml:space="preserve">     «п. 3.2.2</w:t>
      </w:r>
      <w:r w:rsidRPr="00EA474F">
        <w:rPr>
          <w:sz w:val="28"/>
          <w:szCs w:val="28"/>
        </w:rPr>
        <w:t xml:space="preserve">.  </w:t>
      </w:r>
      <w:r w:rsidR="00C57ED4" w:rsidRPr="00C57ED4">
        <w:rPr>
          <w:sz w:val="28"/>
          <w:szCs w:val="28"/>
        </w:rPr>
        <w:t>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D747C" w:rsidRDefault="000B7A98" w:rsidP="00C57ED4">
      <w:pPr>
        <w:tabs>
          <w:tab w:val="left" w:pos="3402"/>
        </w:tabs>
        <w:autoSpaceDE w:val="0"/>
        <w:autoSpaceDN w:val="0"/>
        <w:adjustRightInd w:val="0"/>
        <w:jc w:val="both"/>
        <w:rPr>
          <w:sz w:val="28"/>
          <w:szCs w:val="28"/>
        </w:rPr>
      </w:pPr>
      <w:r>
        <w:rPr>
          <w:sz w:val="28"/>
          <w:szCs w:val="28"/>
        </w:rPr>
        <w:t xml:space="preserve">     7.</w:t>
      </w:r>
      <w:r w:rsidR="00FD747C">
        <w:rPr>
          <w:sz w:val="28"/>
          <w:szCs w:val="28"/>
        </w:rPr>
        <w:t xml:space="preserve"> Подп. 1</w:t>
      </w:r>
      <w:r w:rsidR="00D85BC1">
        <w:rPr>
          <w:sz w:val="28"/>
          <w:szCs w:val="28"/>
        </w:rPr>
        <w:t xml:space="preserve"> </w:t>
      </w:r>
      <w:r w:rsidR="00FD747C">
        <w:rPr>
          <w:sz w:val="28"/>
          <w:szCs w:val="28"/>
        </w:rPr>
        <w:t>п. 3.2.4. читать в следующей редакции.</w:t>
      </w:r>
    </w:p>
    <w:p w:rsidR="00FD747C" w:rsidRDefault="00D85BC1" w:rsidP="00C57ED4">
      <w:pPr>
        <w:tabs>
          <w:tab w:val="left" w:pos="3402"/>
        </w:tabs>
        <w:autoSpaceDE w:val="0"/>
        <w:autoSpaceDN w:val="0"/>
        <w:adjustRightInd w:val="0"/>
        <w:jc w:val="both"/>
        <w:rPr>
          <w:sz w:val="28"/>
          <w:szCs w:val="28"/>
        </w:rPr>
      </w:pPr>
      <w:r>
        <w:rPr>
          <w:sz w:val="28"/>
          <w:szCs w:val="28"/>
        </w:rPr>
        <w:t xml:space="preserve">      </w:t>
      </w:r>
      <w:proofErr w:type="gramStart"/>
      <w:r>
        <w:rPr>
          <w:sz w:val="28"/>
          <w:szCs w:val="28"/>
        </w:rPr>
        <w:t>«под.</w:t>
      </w:r>
      <w:r w:rsidR="00FD747C">
        <w:rPr>
          <w:sz w:val="28"/>
          <w:szCs w:val="28"/>
        </w:rPr>
        <w:t>1</w:t>
      </w:r>
      <w:r>
        <w:rPr>
          <w:sz w:val="28"/>
          <w:szCs w:val="28"/>
        </w:rPr>
        <w:t xml:space="preserve"> </w:t>
      </w:r>
      <w:r w:rsidR="00FD747C">
        <w:rPr>
          <w:sz w:val="28"/>
          <w:szCs w:val="28"/>
        </w:rPr>
        <w:t>п. 3.2.4</w:t>
      </w:r>
      <w:r w:rsidR="00FD747C" w:rsidRPr="00EA474F">
        <w:rPr>
          <w:sz w:val="28"/>
          <w:szCs w:val="28"/>
        </w:rPr>
        <w:t>.</w:t>
      </w:r>
      <w:r w:rsidR="00FD747C">
        <w:rPr>
          <w:sz w:val="28"/>
          <w:szCs w:val="28"/>
        </w:rPr>
        <w:t xml:space="preserve"> </w:t>
      </w:r>
      <w:r w:rsidR="00FD747C" w:rsidRPr="00FD747C">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FD747C">
        <w:rPr>
          <w:sz w:val="28"/>
          <w:szCs w:val="28"/>
        </w:rPr>
        <w:t>.</w:t>
      </w:r>
      <w:proofErr w:type="gramEnd"/>
    </w:p>
    <w:p w:rsidR="008D6FA9" w:rsidRDefault="008D6FA9" w:rsidP="00C57ED4">
      <w:pPr>
        <w:tabs>
          <w:tab w:val="left" w:pos="3402"/>
        </w:tabs>
        <w:autoSpaceDE w:val="0"/>
        <w:autoSpaceDN w:val="0"/>
        <w:adjustRightInd w:val="0"/>
        <w:jc w:val="both"/>
        <w:rPr>
          <w:sz w:val="28"/>
          <w:szCs w:val="28"/>
        </w:rPr>
      </w:pPr>
      <w:r>
        <w:rPr>
          <w:sz w:val="28"/>
          <w:szCs w:val="28"/>
        </w:rPr>
        <w:t>8. п.1.1.</w:t>
      </w:r>
    </w:p>
    <w:p w:rsidR="00F03BEA" w:rsidRPr="00F03BEA" w:rsidRDefault="000B7A98" w:rsidP="00F03BEA">
      <w:pPr>
        <w:tabs>
          <w:tab w:val="left" w:pos="3402"/>
        </w:tabs>
        <w:autoSpaceDE w:val="0"/>
        <w:autoSpaceDN w:val="0"/>
        <w:adjustRightInd w:val="0"/>
        <w:jc w:val="both"/>
        <w:rPr>
          <w:sz w:val="28"/>
          <w:szCs w:val="28"/>
        </w:rPr>
      </w:pPr>
      <w:r>
        <w:rPr>
          <w:sz w:val="28"/>
          <w:szCs w:val="28"/>
        </w:rPr>
        <w:lastRenderedPageBreak/>
        <w:t xml:space="preserve">      8.</w:t>
      </w:r>
      <w:r w:rsidR="00A968F6">
        <w:rPr>
          <w:sz w:val="28"/>
          <w:szCs w:val="28"/>
        </w:rPr>
        <w:t xml:space="preserve"> 3.2.7.</w:t>
      </w:r>
      <w:r w:rsidR="00F03BEA">
        <w:rPr>
          <w:sz w:val="28"/>
          <w:szCs w:val="28"/>
        </w:rPr>
        <w:t xml:space="preserve"> </w:t>
      </w:r>
      <w:r w:rsidR="00F03BEA" w:rsidRPr="00F03BEA">
        <w:rPr>
          <w:sz w:val="28"/>
          <w:szCs w:val="28"/>
        </w:rPr>
        <w:t>Принятие решения о проведении плановой или внеплановой проверки:</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1) основанием для включения плановой проверки в ежегодный план проведения плановых проверок является истечение одного года со дня:</w:t>
      </w:r>
    </w:p>
    <w:p w:rsidR="00F03BEA" w:rsidRPr="00F03BEA" w:rsidRDefault="00F03BEA" w:rsidP="00F03BEA">
      <w:pPr>
        <w:autoSpaceDE w:val="0"/>
        <w:autoSpaceDN w:val="0"/>
        <w:adjustRightInd w:val="0"/>
        <w:ind w:firstLine="709"/>
        <w:jc w:val="both"/>
        <w:outlineLvl w:val="1"/>
        <w:rPr>
          <w:sz w:val="28"/>
          <w:szCs w:val="28"/>
        </w:rPr>
      </w:pPr>
      <w:proofErr w:type="gramStart"/>
      <w:r w:rsidRPr="00F03BEA">
        <w:rPr>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03BEA">
        <w:rPr>
          <w:sz w:val="28"/>
          <w:szCs w:val="28"/>
        </w:rPr>
        <w:t>наймодателем</w:t>
      </w:r>
      <w:proofErr w:type="spellEnd"/>
      <w:r w:rsidRPr="00F03BEA">
        <w:rPr>
          <w:sz w:val="28"/>
          <w:szCs w:val="28"/>
        </w:rPr>
        <w:t xml:space="preserve"> жилых помещений в котором является лицо, деятельность которого подлежит проверке;</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окончания проведения последней плановой проверки юридического лица, индивидуального предпринимателя;</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2) основанием для проведения внеплановой проверки является:</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в) нарушение прав потребителей (в случае обращения граждан, права которых нарушены);</w:t>
      </w:r>
    </w:p>
    <w:p w:rsidR="00F03BEA" w:rsidRPr="00F03BEA" w:rsidRDefault="00F03BEA" w:rsidP="006425E6">
      <w:pPr>
        <w:autoSpaceDE w:val="0"/>
        <w:autoSpaceDN w:val="0"/>
        <w:adjustRightInd w:val="0"/>
        <w:ind w:firstLine="709"/>
        <w:jc w:val="both"/>
        <w:outlineLvl w:val="1"/>
        <w:rPr>
          <w:sz w:val="28"/>
          <w:szCs w:val="28"/>
        </w:rPr>
      </w:pPr>
      <w:r w:rsidRPr="00F03BEA">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3BEA" w:rsidRPr="00F03BEA" w:rsidRDefault="00F03BEA" w:rsidP="00F03BEA">
      <w:pPr>
        <w:autoSpaceDE w:val="0"/>
        <w:autoSpaceDN w:val="0"/>
        <w:adjustRightInd w:val="0"/>
        <w:ind w:firstLine="709"/>
        <w:jc w:val="both"/>
        <w:outlineLvl w:val="1"/>
        <w:rPr>
          <w:sz w:val="28"/>
          <w:szCs w:val="28"/>
        </w:rPr>
      </w:pPr>
      <w:proofErr w:type="gramStart"/>
      <w:r w:rsidRPr="00F03BEA">
        <w:rPr>
          <w:sz w:val="28"/>
          <w:szCs w:val="28"/>
        </w:rPr>
        <w:lastRenderedPageBreak/>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w:t>
      </w:r>
      <w:proofErr w:type="gramEnd"/>
      <w:r w:rsidRPr="00F03BEA">
        <w:rPr>
          <w:sz w:val="28"/>
          <w:szCs w:val="28"/>
        </w:rPr>
        <w:t xml:space="preserve"> </w:t>
      </w:r>
      <w:proofErr w:type="gramStart"/>
      <w:r w:rsidRPr="00F03BEA">
        <w:rPr>
          <w:sz w:val="28"/>
          <w:szCs w:val="28"/>
        </w:rPr>
        <w:t>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w:t>
      </w:r>
      <w:proofErr w:type="gramEnd"/>
      <w:r w:rsidRPr="00F03BEA">
        <w:rPr>
          <w:sz w:val="28"/>
          <w:szCs w:val="28"/>
        </w:rPr>
        <w:t xml:space="preserve"> </w:t>
      </w:r>
      <w:proofErr w:type="gramStart"/>
      <w:r w:rsidRPr="00F03BEA">
        <w:rPr>
          <w:sz w:val="28"/>
          <w:szCs w:val="28"/>
        </w:rPr>
        <w:t>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w:t>
      </w:r>
      <w:proofErr w:type="gramEnd"/>
      <w:r w:rsidRPr="00F03BEA">
        <w:rPr>
          <w:sz w:val="28"/>
          <w:szCs w:val="28"/>
        </w:rPr>
        <w:t xml:space="preserve"> </w:t>
      </w:r>
      <w:proofErr w:type="gramStart"/>
      <w:r w:rsidRPr="00F03BEA">
        <w:rPr>
          <w:sz w:val="28"/>
          <w:szCs w:val="28"/>
        </w:rPr>
        <w:t xml:space="preserve">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F03BEA">
        <w:rPr>
          <w:sz w:val="28"/>
          <w:szCs w:val="28"/>
        </w:rPr>
        <w:t>наймодателями</w:t>
      </w:r>
      <w:proofErr w:type="spellEnd"/>
      <w:r w:rsidRPr="00F03BEA">
        <w:rPr>
          <w:sz w:val="28"/>
          <w:szCs w:val="28"/>
        </w:rPr>
        <w:t xml:space="preserve"> жилых помещений в наемных домах социального использования обязательных требований к </w:t>
      </w:r>
      <w:proofErr w:type="spellStart"/>
      <w:r w:rsidRPr="00F03BEA">
        <w:rPr>
          <w:sz w:val="28"/>
          <w:szCs w:val="28"/>
        </w:rPr>
        <w:t>наймодателям</w:t>
      </w:r>
      <w:proofErr w:type="spellEnd"/>
      <w:r w:rsidRPr="00F03BEA">
        <w:rPr>
          <w:sz w:val="28"/>
          <w:szCs w:val="28"/>
        </w:rPr>
        <w:t xml:space="preserve"> и нанимателям жилых помещений в таких домах, к заключению и исполнению договоров найма</w:t>
      </w:r>
      <w:proofErr w:type="gramEnd"/>
      <w:r w:rsidRPr="00F03BEA">
        <w:rPr>
          <w:sz w:val="28"/>
          <w:szCs w:val="28"/>
        </w:rPr>
        <w:t xml:space="preserve">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 xml:space="preserve">3) ответственным лицом за выполнение административной процедуры является </w:t>
      </w:r>
      <w:r w:rsidR="000B7A98">
        <w:rPr>
          <w:sz w:val="28"/>
          <w:szCs w:val="28"/>
        </w:rPr>
        <w:t>муниципальный инспектор администрации Григорьевского сельсовета</w:t>
      </w:r>
      <w:r w:rsidRPr="00F03BEA">
        <w:rPr>
          <w:sz w:val="28"/>
          <w:szCs w:val="28"/>
        </w:rPr>
        <w:t>;</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5) оснований для приостановления принятия решения о проведении плановой или внеплановой проверки не предусмотрено;</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lastRenderedPageBreak/>
        <w:t>6) критериями принятия решения являются основания, указанные в подпунктах 1, 2 пункта 3.2 настоящего раздела Административного регламента;</w:t>
      </w:r>
    </w:p>
    <w:p w:rsidR="00F03BEA" w:rsidRPr="00F03BEA" w:rsidRDefault="00F03BEA" w:rsidP="00F03BEA">
      <w:pPr>
        <w:autoSpaceDE w:val="0"/>
        <w:autoSpaceDN w:val="0"/>
        <w:adjustRightInd w:val="0"/>
        <w:ind w:firstLine="709"/>
        <w:jc w:val="both"/>
        <w:outlineLvl w:val="1"/>
        <w:rPr>
          <w:sz w:val="28"/>
          <w:szCs w:val="28"/>
        </w:rPr>
      </w:pPr>
      <w:r w:rsidRPr="00F03BEA">
        <w:rPr>
          <w:sz w:val="28"/>
          <w:szCs w:val="28"/>
        </w:rPr>
        <w:t>7) результатом административной процедуры является принятие решения  о проведении плановой или внеплановой проверки;</w:t>
      </w:r>
    </w:p>
    <w:p w:rsidR="00F03BEA" w:rsidRDefault="00F03BEA" w:rsidP="00F03BEA">
      <w:pPr>
        <w:autoSpaceDE w:val="0"/>
        <w:autoSpaceDN w:val="0"/>
        <w:adjustRightInd w:val="0"/>
        <w:ind w:firstLine="709"/>
        <w:jc w:val="both"/>
        <w:outlineLvl w:val="1"/>
        <w:rPr>
          <w:sz w:val="28"/>
          <w:szCs w:val="28"/>
        </w:rPr>
      </w:pPr>
      <w:r w:rsidRPr="00F03BEA">
        <w:rPr>
          <w:sz w:val="28"/>
          <w:szCs w:val="28"/>
        </w:rPr>
        <w:t xml:space="preserve">8) способом фиксации результата выполнения административной процедуры является план проведения плановых проверок или </w:t>
      </w:r>
      <w:r w:rsidR="000B7A98">
        <w:rPr>
          <w:i/>
          <w:sz w:val="28"/>
          <w:szCs w:val="28"/>
        </w:rPr>
        <w:t>распоряжение</w:t>
      </w:r>
      <w:r w:rsidRPr="00F03BEA">
        <w:rPr>
          <w:sz w:val="28"/>
          <w:szCs w:val="28"/>
        </w:rPr>
        <w:t xml:space="preserve"> о проведении внеплановой проверки.</w:t>
      </w:r>
    </w:p>
    <w:p w:rsidR="00F03BEA" w:rsidRDefault="000B7A98" w:rsidP="00F03BEA">
      <w:pPr>
        <w:tabs>
          <w:tab w:val="left" w:pos="3402"/>
        </w:tabs>
        <w:autoSpaceDE w:val="0"/>
        <w:autoSpaceDN w:val="0"/>
        <w:adjustRightInd w:val="0"/>
        <w:rPr>
          <w:sz w:val="28"/>
          <w:szCs w:val="28"/>
        </w:rPr>
      </w:pPr>
      <w:r>
        <w:rPr>
          <w:sz w:val="28"/>
          <w:szCs w:val="28"/>
        </w:rPr>
        <w:t xml:space="preserve">      9</w:t>
      </w:r>
      <w:r w:rsidR="00F03BEA">
        <w:rPr>
          <w:sz w:val="28"/>
          <w:szCs w:val="28"/>
        </w:rPr>
        <w:t>.</w:t>
      </w:r>
      <w:r w:rsidR="00F03BEA" w:rsidRPr="00F03BEA">
        <w:rPr>
          <w:bCs/>
          <w:color w:val="000000"/>
          <w:sz w:val="28"/>
          <w:szCs w:val="28"/>
        </w:rPr>
        <w:t xml:space="preserve"> </w:t>
      </w:r>
      <w:r w:rsidR="00F03BEA">
        <w:rPr>
          <w:bCs/>
          <w:color w:val="000000"/>
          <w:sz w:val="28"/>
          <w:szCs w:val="28"/>
        </w:rPr>
        <w:t>Подп. 4п. 3.3.2.</w:t>
      </w:r>
      <w:r w:rsidR="00F03BEA" w:rsidRPr="00B04D2C">
        <w:rPr>
          <w:sz w:val="28"/>
          <w:szCs w:val="28"/>
        </w:rPr>
        <w:t xml:space="preserve"> </w:t>
      </w:r>
      <w:r w:rsidR="00F03BEA">
        <w:rPr>
          <w:sz w:val="28"/>
          <w:szCs w:val="28"/>
        </w:rPr>
        <w:t>читать в следующей редакции:</w:t>
      </w:r>
    </w:p>
    <w:p w:rsidR="00282A9B" w:rsidRDefault="00F03BEA" w:rsidP="000B7A98">
      <w:pPr>
        <w:autoSpaceDE w:val="0"/>
        <w:autoSpaceDN w:val="0"/>
        <w:adjustRightInd w:val="0"/>
        <w:jc w:val="both"/>
        <w:outlineLvl w:val="1"/>
        <w:rPr>
          <w:sz w:val="28"/>
          <w:szCs w:val="28"/>
        </w:rPr>
      </w:pPr>
      <w:r>
        <w:rPr>
          <w:sz w:val="28"/>
          <w:szCs w:val="28"/>
        </w:rPr>
        <w:t xml:space="preserve">        «под.4 </w:t>
      </w:r>
      <w:proofErr w:type="gramStart"/>
      <w:r>
        <w:rPr>
          <w:sz w:val="28"/>
          <w:szCs w:val="28"/>
        </w:rPr>
        <w:t>п</w:t>
      </w:r>
      <w:proofErr w:type="gramEnd"/>
      <w:r>
        <w:rPr>
          <w:sz w:val="28"/>
          <w:szCs w:val="28"/>
        </w:rPr>
        <w:t xml:space="preserve"> 3.3.2.</w:t>
      </w:r>
      <w:r w:rsidRPr="00EA474F">
        <w:rPr>
          <w:sz w:val="28"/>
          <w:szCs w:val="28"/>
        </w:rPr>
        <w:t xml:space="preserve">  </w:t>
      </w:r>
      <w:r w:rsidR="00255AAD">
        <w:rPr>
          <w:sz w:val="28"/>
          <w:szCs w:val="28"/>
        </w:rPr>
        <w:t>Основанием для проведени</w:t>
      </w:r>
      <w:r w:rsidR="00282A9B">
        <w:rPr>
          <w:sz w:val="28"/>
          <w:szCs w:val="28"/>
        </w:rPr>
        <w:t>я внеплановой проверки наряду с основаниями, указанными в части 2 статьи 10 Федерального закона от 26 декабря 2008 года № 294-ФЗ « О защите прав юридических лиц и индивидуальных предпринимателей при осуществлении государственного контроля (надзора ) и муниципального контроля»</w:t>
      </w:r>
      <w:proofErr w:type="gramStart"/>
      <w:r w:rsidR="00282A9B">
        <w:rPr>
          <w:sz w:val="28"/>
          <w:szCs w:val="28"/>
        </w:rPr>
        <w:t xml:space="preserve"> ,</w:t>
      </w:r>
      <w:proofErr w:type="gramEnd"/>
      <w:r w:rsidR="00282A9B">
        <w:rPr>
          <w:sz w:val="28"/>
          <w:szCs w:val="28"/>
        </w:rPr>
        <w:t xml:space="preserve"> является</w:t>
      </w:r>
      <w:r w:rsidR="00282A9B" w:rsidRPr="00282A9B">
        <w:rPr>
          <w:sz w:val="28"/>
          <w:szCs w:val="28"/>
        </w:rPr>
        <w:t xml:space="preserve">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w:t>
      </w:r>
      <w:proofErr w:type="gramStart"/>
      <w:r w:rsidR="00282A9B" w:rsidRPr="00282A9B">
        <w:rPr>
          <w:sz w:val="28"/>
          <w:szCs w:val="28"/>
        </w:rPr>
        <w:t>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w:t>
      </w:r>
      <w:proofErr w:type="gramEnd"/>
      <w:r w:rsidR="00282A9B" w:rsidRPr="00282A9B">
        <w:rPr>
          <w:sz w:val="28"/>
          <w:szCs w:val="28"/>
        </w:rPr>
        <w:t xml:space="preserve"> </w:t>
      </w:r>
      <w:proofErr w:type="gramStart"/>
      <w:r w:rsidR="00282A9B" w:rsidRPr="00282A9B">
        <w:rPr>
          <w:sz w:val="28"/>
          <w:szCs w:val="28"/>
        </w:rPr>
        <w:t>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w:t>
      </w:r>
      <w:proofErr w:type="gramEnd"/>
      <w:r w:rsidR="00282A9B" w:rsidRPr="00282A9B">
        <w:rPr>
          <w:sz w:val="28"/>
          <w:szCs w:val="28"/>
        </w:rPr>
        <w:t xml:space="preserve"> </w:t>
      </w:r>
      <w:proofErr w:type="gramStart"/>
      <w:r w:rsidR="00282A9B" w:rsidRPr="00282A9B">
        <w:rPr>
          <w:sz w:val="28"/>
          <w:szCs w:val="28"/>
        </w:rPr>
        <w:t>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w:t>
      </w:r>
      <w:proofErr w:type="gramEnd"/>
      <w:r w:rsidR="00282A9B" w:rsidRPr="00282A9B">
        <w:rPr>
          <w:sz w:val="28"/>
          <w:szCs w:val="28"/>
        </w:rPr>
        <w:t xml:space="preserve"> </w:t>
      </w:r>
      <w:proofErr w:type="gramStart"/>
      <w:r w:rsidR="00282A9B" w:rsidRPr="00282A9B">
        <w:rPr>
          <w:sz w:val="28"/>
          <w:szCs w:val="28"/>
        </w:rPr>
        <w:t xml:space="preserve">предельных (максимальных) индексов изменения размера вносимой гражданами платы за коммунальные услуги, о фактах нарушения </w:t>
      </w:r>
      <w:proofErr w:type="spellStart"/>
      <w:r w:rsidR="00282A9B" w:rsidRPr="00282A9B">
        <w:rPr>
          <w:sz w:val="28"/>
          <w:szCs w:val="28"/>
        </w:rPr>
        <w:t>наймодателями</w:t>
      </w:r>
      <w:proofErr w:type="spellEnd"/>
      <w:r w:rsidR="00282A9B" w:rsidRPr="00282A9B">
        <w:rPr>
          <w:sz w:val="28"/>
          <w:szCs w:val="28"/>
        </w:rPr>
        <w:t xml:space="preserve"> жилых помещений в наемных домах социального использования обязательных требований к </w:t>
      </w:r>
      <w:proofErr w:type="spellStart"/>
      <w:r w:rsidR="00282A9B" w:rsidRPr="00282A9B">
        <w:rPr>
          <w:sz w:val="28"/>
          <w:szCs w:val="28"/>
        </w:rPr>
        <w:t>наймодателям</w:t>
      </w:r>
      <w:proofErr w:type="spellEnd"/>
      <w:r w:rsidR="00282A9B" w:rsidRPr="00282A9B">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w:t>
      </w:r>
      <w:r w:rsidR="00282A9B" w:rsidRPr="00282A9B">
        <w:rPr>
          <w:sz w:val="28"/>
          <w:szCs w:val="28"/>
        </w:rPr>
        <w:lastRenderedPageBreak/>
        <w:t>использования и договоров найма жилых помещений (внеплановая проверка по указанным основаниям проводится без согласования с органами</w:t>
      </w:r>
      <w:proofErr w:type="gramEnd"/>
      <w:r w:rsidR="00282A9B" w:rsidRPr="00282A9B">
        <w:rPr>
          <w:sz w:val="28"/>
          <w:szCs w:val="28"/>
        </w:rPr>
        <w:t xml:space="preserve"> прокуратуры и без предварительного уведомления проверяемой организации о п</w:t>
      </w:r>
      <w:r w:rsidR="00282A9B">
        <w:rPr>
          <w:sz w:val="28"/>
          <w:szCs w:val="28"/>
        </w:rPr>
        <w:t>роведении внеплановой проверки).</w:t>
      </w:r>
    </w:p>
    <w:p w:rsidR="00282A9B" w:rsidRDefault="000B7A98" w:rsidP="00282A9B">
      <w:pPr>
        <w:tabs>
          <w:tab w:val="left" w:pos="3402"/>
        </w:tabs>
        <w:autoSpaceDE w:val="0"/>
        <w:autoSpaceDN w:val="0"/>
        <w:adjustRightInd w:val="0"/>
        <w:rPr>
          <w:sz w:val="28"/>
          <w:szCs w:val="28"/>
        </w:rPr>
      </w:pPr>
      <w:r>
        <w:rPr>
          <w:sz w:val="28"/>
          <w:szCs w:val="28"/>
        </w:rPr>
        <w:t xml:space="preserve">      </w:t>
      </w:r>
      <w:r w:rsidR="00282A9B">
        <w:rPr>
          <w:sz w:val="28"/>
          <w:szCs w:val="28"/>
        </w:rPr>
        <w:t>1</w:t>
      </w:r>
      <w:r>
        <w:rPr>
          <w:sz w:val="28"/>
          <w:szCs w:val="28"/>
        </w:rPr>
        <w:t>0</w:t>
      </w:r>
      <w:r w:rsidR="00282A9B">
        <w:rPr>
          <w:bCs/>
          <w:color w:val="000000"/>
          <w:sz w:val="28"/>
          <w:szCs w:val="28"/>
        </w:rPr>
        <w:t>.П. 3.3.6.</w:t>
      </w:r>
      <w:r w:rsidR="00282A9B" w:rsidRPr="00B04D2C">
        <w:rPr>
          <w:sz w:val="28"/>
          <w:szCs w:val="28"/>
        </w:rPr>
        <w:t xml:space="preserve"> </w:t>
      </w:r>
      <w:r w:rsidR="00282A9B">
        <w:rPr>
          <w:sz w:val="28"/>
          <w:szCs w:val="28"/>
        </w:rPr>
        <w:t>читать в следующей редакции:</w:t>
      </w:r>
    </w:p>
    <w:p w:rsidR="0001742E" w:rsidRPr="0001742E" w:rsidRDefault="00282A9B" w:rsidP="000B7A98">
      <w:pPr>
        <w:autoSpaceDE w:val="0"/>
        <w:autoSpaceDN w:val="0"/>
        <w:adjustRightInd w:val="0"/>
        <w:jc w:val="both"/>
        <w:outlineLvl w:val="1"/>
        <w:rPr>
          <w:sz w:val="28"/>
          <w:szCs w:val="28"/>
        </w:rPr>
      </w:pPr>
      <w:r>
        <w:rPr>
          <w:sz w:val="28"/>
          <w:szCs w:val="28"/>
        </w:rPr>
        <w:t xml:space="preserve">        «П</w:t>
      </w:r>
      <w:r w:rsidR="0011571E">
        <w:rPr>
          <w:sz w:val="28"/>
          <w:szCs w:val="28"/>
        </w:rPr>
        <w:t>.</w:t>
      </w:r>
      <w:r>
        <w:rPr>
          <w:sz w:val="28"/>
          <w:szCs w:val="28"/>
        </w:rPr>
        <w:t xml:space="preserve"> 3.3.</w:t>
      </w:r>
      <w:r w:rsidR="0011571E">
        <w:rPr>
          <w:sz w:val="28"/>
          <w:szCs w:val="28"/>
        </w:rPr>
        <w:t>6</w:t>
      </w:r>
      <w:r>
        <w:rPr>
          <w:sz w:val="28"/>
          <w:szCs w:val="28"/>
        </w:rPr>
        <w:t>.</w:t>
      </w:r>
      <w:r w:rsidR="0001742E">
        <w:rPr>
          <w:sz w:val="28"/>
          <w:szCs w:val="28"/>
        </w:rPr>
        <w:t xml:space="preserve"> </w:t>
      </w:r>
      <w:proofErr w:type="gramStart"/>
      <w:r w:rsidR="0001742E" w:rsidRPr="0001742E">
        <w:rPr>
          <w:sz w:val="28"/>
          <w:szCs w:val="28"/>
        </w:rPr>
        <w:t>В день по</w:t>
      </w:r>
      <w:r w:rsidR="0001742E">
        <w:rPr>
          <w:sz w:val="28"/>
          <w:szCs w:val="28"/>
        </w:rPr>
        <w:t xml:space="preserve">дписания </w:t>
      </w:r>
      <w:r w:rsidR="000B7A98" w:rsidRPr="000B7A98">
        <w:rPr>
          <w:sz w:val="28"/>
          <w:szCs w:val="28"/>
        </w:rPr>
        <w:t>распоряжения</w:t>
      </w:r>
      <w:r w:rsidR="0001742E" w:rsidRPr="0001742E">
        <w:rPr>
          <w:i/>
          <w:sz w:val="28"/>
          <w:szCs w:val="28"/>
        </w:rPr>
        <w:t xml:space="preserve"> </w:t>
      </w:r>
      <w:r w:rsidR="0001742E" w:rsidRPr="0001742E">
        <w:rPr>
          <w:sz w:val="28"/>
          <w:szCs w:val="28"/>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w:t>
      </w:r>
      <w:proofErr w:type="gramEnd"/>
      <w:r w:rsidR="0001742E" w:rsidRPr="0001742E">
        <w:rPr>
          <w:sz w:val="28"/>
          <w:szCs w:val="28"/>
        </w:rPr>
        <w:t xml:space="preserve"> заявление о согласовании проведения внеплановой проверки.</w:t>
      </w:r>
    </w:p>
    <w:p w:rsidR="00282A9B" w:rsidRDefault="0001742E" w:rsidP="0001742E">
      <w:pPr>
        <w:autoSpaceDE w:val="0"/>
        <w:autoSpaceDN w:val="0"/>
        <w:adjustRightInd w:val="0"/>
        <w:ind w:firstLine="709"/>
        <w:jc w:val="both"/>
        <w:outlineLvl w:val="1"/>
        <w:rPr>
          <w:sz w:val="28"/>
          <w:szCs w:val="28"/>
        </w:rPr>
      </w:pPr>
      <w:r w:rsidRPr="0001742E">
        <w:rPr>
          <w:sz w:val="28"/>
          <w:szCs w:val="28"/>
        </w:rPr>
        <w:t xml:space="preserve">К заявлению прилагаются копия </w:t>
      </w:r>
      <w:r w:rsidR="000B7A98" w:rsidRPr="000B7A98">
        <w:rPr>
          <w:sz w:val="28"/>
          <w:szCs w:val="28"/>
        </w:rPr>
        <w:t>распоряжения</w:t>
      </w:r>
      <w:r>
        <w:rPr>
          <w:i/>
          <w:sz w:val="28"/>
          <w:szCs w:val="28"/>
        </w:rPr>
        <w:t xml:space="preserve"> </w:t>
      </w:r>
      <w:r w:rsidRPr="0001742E">
        <w:rPr>
          <w:sz w:val="28"/>
          <w:szCs w:val="28"/>
        </w:rPr>
        <w:t>о проведении внеплановой выездной проверки и документы, которые содержат сведения, послужившие основанием ее проведения.</w:t>
      </w:r>
    </w:p>
    <w:p w:rsidR="0001742E" w:rsidRDefault="000B7A98" w:rsidP="0001742E">
      <w:pPr>
        <w:tabs>
          <w:tab w:val="left" w:pos="3402"/>
        </w:tabs>
        <w:autoSpaceDE w:val="0"/>
        <w:autoSpaceDN w:val="0"/>
        <w:adjustRightInd w:val="0"/>
        <w:rPr>
          <w:sz w:val="28"/>
          <w:szCs w:val="28"/>
        </w:rPr>
      </w:pPr>
      <w:r>
        <w:rPr>
          <w:sz w:val="28"/>
          <w:szCs w:val="28"/>
        </w:rPr>
        <w:t xml:space="preserve">       </w:t>
      </w:r>
      <w:r w:rsidR="0001742E">
        <w:rPr>
          <w:sz w:val="28"/>
          <w:szCs w:val="28"/>
        </w:rPr>
        <w:t>1</w:t>
      </w:r>
      <w:r>
        <w:rPr>
          <w:sz w:val="28"/>
          <w:szCs w:val="28"/>
        </w:rPr>
        <w:t>1</w:t>
      </w:r>
      <w:r w:rsidR="0001742E">
        <w:rPr>
          <w:bCs/>
          <w:color w:val="000000"/>
          <w:sz w:val="28"/>
          <w:szCs w:val="28"/>
        </w:rPr>
        <w:t>. 4п.3.6.1.</w:t>
      </w:r>
      <w:r w:rsidR="0001742E" w:rsidRPr="00B04D2C">
        <w:rPr>
          <w:sz w:val="28"/>
          <w:szCs w:val="28"/>
        </w:rPr>
        <w:t xml:space="preserve"> </w:t>
      </w:r>
      <w:r w:rsidR="0001742E">
        <w:rPr>
          <w:sz w:val="28"/>
          <w:szCs w:val="28"/>
        </w:rPr>
        <w:t>читать в следующей редакции:</w:t>
      </w:r>
    </w:p>
    <w:p w:rsidR="00E427FF" w:rsidRDefault="0001742E" w:rsidP="000B7A98">
      <w:pPr>
        <w:jc w:val="both"/>
        <w:rPr>
          <w:sz w:val="28"/>
          <w:szCs w:val="28"/>
        </w:rPr>
      </w:pPr>
      <w:r>
        <w:rPr>
          <w:sz w:val="28"/>
          <w:szCs w:val="28"/>
        </w:rPr>
        <w:t xml:space="preserve">        « 4п. 3.6.1</w:t>
      </w:r>
      <w:r w:rsidRPr="00E427FF">
        <w:rPr>
          <w:sz w:val="28"/>
          <w:szCs w:val="28"/>
        </w:rPr>
        <w:t>.</w:t>
      </w:r>
      <w:r w:rsidR="00E427FF">
        <w:rPr>
          <w:sz w:val="28"/>
          <w:szCs w:val="28"/>
        </w:rPr>
        <w:t xml:space="preserve"> </w:t>
      </w:r>
      <w:r w:rsidR="00E427FF" w:rsidRPr="00E427FF">
        <w:rPr>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rsidR="00E427FF">
        <w:rPr>
          <w:sz w:val="28"/>
          <w:szCs w:val="28"/>
        </w:rPr>
        <w:t xml:space="preserve"> </w:t>
      </w:r>
      <w:proofErr w:type="gramStart"/>
      <w:r w:rsidR="00E427FF" w:rsidRPr="00E427FF">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E427FF" w:rsidRPr="00E427FF">
        <w:rPr>
          <w:sz w:val="28"/>
          <w:szCs w:val="28"/>
        </w:rPr>
        <w:t xml:space="preserve"> муниципального контроля. </w:t>
      </w:r>
      <w:proofErr w:type="gramStart"/>
      <w:r w:rsidR="00E427FF" w:rsidRPr="00E427FF">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E427FF" w:rsidRPr="00E427FF">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238D" w:rsidRDefault="00766437" w:rsidP="000B7A98">
      <w:pPr>
        <w:ind w:firstLine="547"/>
        <w:jc w:val="both"/>
        <w:rPr>
          <w:sz w:val="28"/>
          <w:szCs w:val="28"/>
        </w:rPr>
      </w:pPr>
      <w:r w:rsidRPr="00766437">
        <w:rPr>
          <w:sz w:val="28"/>
          <w:szCs w:val="28"/>
        </w:rPr>
        <w:lastRenderedPageBreak/>
        <w:t>В случае</w:t>
      </w:r>
      <w:proofErr w:type="gramStart"/>
      <w:r w:rsidRPr="00766437">
        <w:rPr>
          <w:sz w:val="28"/>
          <w:szCs w:val="28"/>
        </w:rPr>
        <w:t>,</w:t>
      </w:r>
      <w:proofErr w:type="gramEnd"/>
      <w:r w:rsidRPr="00766437">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766437">
        <w:rPr>
          <w:sz w:val="28"/>
          <w:szCs w:val="28"/>
        </w:rPr>
        <w:t>которое</w:t>
      </w:r>
      <w:proofErr w:type="gramEnd"/>
      <w:r w:rsidRPr="00766437">
        <w:rPr>
          <w:sz w:val="28"/>
          <w:szCs w:val="28"/>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r w:rsidR="001F1893" w:rsidRPr="001F1893">
        <w:rPr>
          <w:rFonts w:ascii="Tahoma" w:hAnsi="Tahoma" w:cs="Tahoma"/>
          <w:color w:val="000000"/>
          <w:sz w:val="23"/>
          <w:szCs w:val="23"/>
        </w:rPr>
        <w:t xml:space="preserve"> </w:t>
      </w:r>
      <w:proofErr w:type="gramStart"/>
      <w:r w:rsidR="001F1893" w:rsidRPr="001F1893">
        <w:rPr>
          <w:color w:val="000000"/>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00C43643">
        <w:rPr>
          <w:color w:val="000000"/>
          <w:sz w:val="28"/>
          <w:szCs w:val="28"/>
        </w:rPr>
        <w:t xml:space="preserve"> квалифицированной электронной подписью</w:t>
      </w:r>
      <w:r w:rsidR="001F1893" w:rsidRPr="001F1893">
        <w:rPr>
          <w:color w:val="000000"/>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1F1893" w:rsidRPr="001F1893">
        <w:rPr>
          <w:color w:val="000000"/>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25BC5" w:rsidRPr="00D25BC5" w:rsidRDefault="00D25BC5" w:rsidP="00D25BC5">
      <w:pPr>
        <w:spacing w:line="312" w:lineRule="auto"/>
        <w:ind w:firstLine="547"/>
        <w:jc w:val="both"/>
        <w:rPr>
          <w:sz w:val="28"/>
          <w:szCs w:val="28"/>
        </w:rPr>
      </w:pPr>
    </w:p>
    <w:p w:rsidR="00B1238D" w:rsidRDefault="000B7A98" w:rsidP="00B1238D">
      <w:pPr>
        <w:autoSpaceDE w:val="0"/>
        <w:autoSpaceDN w:val="0"/>
        <w:adjustRightInd w:val="0"/>
        <w:jc w:val="both"/>
        <w:rPr>
          <w:rFonts w:eastAsiaTheme="minorHAnsi"/>
          <w:sz w:val="28"/>
          <w:szCs w:val="28"/>
          <w:lang w:eastAsia="en-US"/>
        </w:rPr>
      </w:pPr>
      <w:r>
        <w:rPr>
          <w:rFonts w:eastAsiaTheme="minorHAnsi"/>
          <w:sz w:val="28"/>
          <w:szCs w:val="28"/>
          <w:lang w:eastAsia="en-US"/>
        </w:rPr>
        <w:t>12</w:t>
      </w:r>
      <w:r w:rsidR="00B1238D">
        <w:rPr>
          <w:rFonts w:eastAsiaTheme="minorHAnsi"/>
          <w:sz w:val="28"/>
          <w:szCs w:val="28"/>
          <w:lang w:eastAsia="en-US"/>
        </w:rPr>
        <w:t xml:space="preserve">. </w:t>
      </w:r>
      <w:proofErr w:type="gramStart"/>
      <w:r w:rsidR="00B1238D">
        <w:rPr>
          <w:rFonts w:eastAsiaTheme="minorHAnsi"/>
          <w:sz w:val="28"/>
          <w:szCs w:val="28"/>
          <w:lang w:eastAsia="en-US"/>
        </w:rPr>
        <w:t xml:space="preserve">Контроль </w:t>
      </w:r>
      <w:r w:rsidR="00A36830">
        <w:rPr>
          <w:rFonts w:eastAsiaTheme="minorHAnsi"/>
          <w:sz w:val="28"/>
          <w:szCs w:val="28"/>
          <w:lang w:eastAsia="en-US"/>
        </w:rPr>
        <w:t xml:space="preserve"> </w:t>
      </w:r>
      <w:r w:rsidR="00B1238D">
        <w:rPr>
          <w:rFonts w:eastAsiaTheme="minorHAnsi"/>
          <w:sz w:val="28"/>
          <w:szCs w:val="28"/>
          <w:lang w:eastAsia="en-US"/>
        </w:rPr>
        <w:t>за</w:t>
      </w:r>
      <w:proofErr w:type="gramEnd"/>
      <w:r w:rsidR="00B1238D">
        <w:rPr>
          <w:rFonts w:eastAsiaTheme="minorHAnsi"/>
          <w:sz w:val="28"/>
          <w:szCs w:val="28"/>
          <w:lang w:eastAsia="en-US"/>
        </w:rPr>
        <w:t xml:space="preserve"> исполнением настоящего постановления оставляю за собой.</w:t>
      </w:r>
    </w:p>
    <w:p w:rsidR="00B1238D" w:rsidRDefault="00B1238D" w:rsidP="00B1238D">
      <w:pPr>
        <w:autoSpaceDE w:val="0"/>
        <w:autoSpaceDN w:val="0"/>
        <w:adjustRightInd w:val="0"/>
        <w:jc w:val="both"/>
        <w:rPr>
          <w:rFonts w:eastAsiaTheme="minorHAnsi"/>
          <w:sz w:val="28"/>
          <w:szCs w:val="28"/>
          <w:lang w:eastAsia="en-US"/>
        </w:rPr>
      </w:pPr>
    </w:p>
    <w:p w:rsidR="00B1238D" w:rsidRDefault="000B7A98" w:rsidP="00B1238D">
      <w:pPr>
        <w:autoSpaceDE w:val="0"/>
        <w:autoSpaceDN w:val="0"/>
        <w:adjustRightInd w:val="0"/>
        <w:jc w:val="both"/>
        <w:rPr>
          <w:rFonts w:eastAsiaTheme="minorHAnsi"/>
          <w:sz w:val="28"/>
          <w:szCs w:val="28"/>
          <w:lang w:eastAsia="en-US"/>
        </w:rPr>
      </w:pPr>
      <w:r>
        <w:rPr>
          <w:rFonts w:eastAsiaTheme="minorHAnsi"/>
          <w:sz w:val="28"/>
          <w:szCs w:val="28"/>
          <w:lang w:eastAsia="en-US"/>
        </w:rPr>
        <w:t>13</w:t>
      </w:r>
      <w:r w:rsidR="00B1238D">
        <w:rPr>
          <w:rFonts w:eastAsiaTheme="minorHAnsi"/>
          <w:sz w:val="28"/>
          <w:szCs w:val="28"/>
          <w:lang w:eastAsia="en-US"/>
        </w:rPr>
        <w:t>. Постановление вступает в силу со дня подписания.</w:t>
      </w:r>
    </w:p>
    <w:p w:rsidR="00B1238D" w:rsidRDefault="00B1238D" w:rsidP="00B1238D">
      <w:pPr>
        <w:autoSpaceDE w:val="0"/>
        <w:autoSpaceDN w:val="0"/>
        <w:adjustRightInd w:val="0"/>
        <w:jc w:val="both"/>
        <w:rPr>
          <w:rFonts w:eastAsiaTheme="minorHAnsi"/>
          <w:sz w:val="28"/>
          <w:szCs w:val="28"/>
          <w:lang w:eastAsia="en-US"/>
        </w:rPr>
      </w:pPr>
    </w:p>
    <w:p w:rsidR="00553698" w:rsidRDefault="00553698" w:rsidP="00B1238D">
      <w:pPr>
        <w:autoSpaceDE w:val="0"/>
        <w:autoSpaceDN w:val="0"/>
        <w:adjustRightInd w:val="0"/>
        <w:jc w:val="both"/>
        <w:rPr>
          <w:rFonts w:eastAsiaTheme="minorHAnsi"/>
          <w:sz w:val="28"/>
          <w:szCs w:val="28"/>
          <w:lang w:eastAsia="en-US"/>
        </w:rPr>
      </w:pPr>
    </w:p>
    <w:p w:rsidR="00553698" w:rsidRDefault="00553698" w:rsidP="00B1238D">
      <w:pPr>
        <w:autoSpaceDE w:val="0"/>
        <w:autoSpaceDN w:val="0"/>
        <w:adjustRightInd w:val="0"/>
        <w:jc w:val="both"/>
        <w:rPr>
          <w:rFonts w:eastAsiaTheme="minorHAnsi"/>
          <w:sz w:val="28"/>
          <w:szCs w:val="28"/>
          <w:lang w:eastAsia="en-US"/>
        </w:rPr>
      </w:pPr>
    </w:p>
    <w:p w:rsidR="00553698" w:rsidRDefault="00553698" w:rsidP="00B1238D">
      <w:pPr>
        <w:autoSpaceDE w:val="0"/>
        <w:autoSpaceDN w:val="0"/>
        <w:adjustRightInd w:val="0"/>
        <w:jc w:val="both"/>
        <w:rPr>
          <w:rFonts w:eastAsiaTheme="minorHAnsi"/>
          <w:sz w:val="28"/>
          <w:szCs w:val="28"/>
          <w:lang w:eastAsia="en-US"/>
        </w:rPr>
      </w:pPr>
    </w:p>
    <w:p w:rsidR="00B1238D" w:rsidRPr="002276CA" w:rsidRDefault="00B1238D" w:rsidP="00B1238D">
      <w:pPr>
        <w:autoSpaceDE w:val="0"/>
        <w:autoSpaceDN w:val="0"/>
        <w:adjustRightInd w:val="0"/>
        <w:jc w:val="both"/>
        <w:rPr>
          <w:rFonts w:eastAsiaTheme="minorHAnsi"/>
          <w:sz w:val="28"/>
          <w:szCs w:val="28"/>
          <w:lang w:eastAsia="en-US"/>
        </w:rPr>
      </w:pPr>
      <w:r>
        <w:rPr>
          <w:rFonts w:eastAsiaTheme="minorHAnsi"/>
          <w:sz w:val="28"/>
          <w:szCs w:val="28"/>
          <w:lang w:eastAsia="en-US"/>
        </w:rPr>
        <w:t>Глава администрации                                     И.В. Изместьев</w:t>
      </w:r>
    </w:p>
    <w:p w:rsidR="002135B1" w:rsidRDefault="002135B1"/>
    <w:sectPr w:rsidR="002135B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3F3" w:rsidRDefault="00E433F3" w:rsidP="006425E6">
      <w:r>
        <w:separator/>
      </w:r>
    </w:p>
  </w:endnote>
  <w:endnote w:type="continuationSeparator" w:id="0">
    <w:p w:rsidR="00E433F3" w:rsidRDefault="00E433F3" w:rsidP="0064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3F3" w:rsidRDefault="00E433F3" w:rsidP="006425E6">
      <w:r>
        <w:separator/>
      </w:r>
    </w:p>
  </w:footnote>
  <w:footnote w:type="continuationSeparator" w:id="0">
    <w:p w:rsidR="00E433F3" w:rsidRDefault="00E433F3" w:rsidP="0064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E6" w:rsidRDefault="006425E6" w:rsidP="006425E6">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D25CD"/>
    <w:multiLevelType w:val="multilevel"/>
    <w:tmpl w:val="CD34C6A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nsid w:val="7B717F97"/>
    <w:multiLevelType w:val="multilevel"/>
    <w:tmpl w:val="46DA67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64"/>
    <w:rsid w:val="0001742E"/>
    <w:rsid w:val="000B7A98"/>
    <w:rsid w:val="00101EFE"/>
    <w:rsid w:val="00110EFD"/>
    <w:rsid w:val="0011571E"/>
    <w:rsid w:val="00135655"/>
    <w:rsid w:val="001F1893"/>
    <w:rsid w:val="00204D35"/>
    <w:rsid w:val="002135B1"/>
    <w:rsid w:val="00255AAD"/>
    <w:rsid w:val="002639AF"/>
    <w:rsid w:val="00282A9B"/>
    <w:rsid w:val="002953DC"/>
    <w:rsid w:val="003D1C15"/>
    <w:rsid w:val="004E2199"/>
    <w:rsid w:val="005244EE"/>
    <w:rsid w:val="00553698"/>
    <w:rsid w:val="006425E6"/>
    <w:rsid w:val="00766437"/>
    <w:rsid w:val="00882979"/>
    <w:rsid w:val="008D6FA9"/>
    <w:rsid w:val="00944236"/>
    <w:rsid w:val="00A17020"/>
    <w:rsid w:val="00A36830"/>
    <w:rsid w:val="00A968F6"/>
    <w:rsid w:val="00AD7584"/>
    <w:rsid w:val="00B04D2C"/>
    <w:rsid w:val="00B1238D"/>
    <w:rsid w:val="00C43643"/>
    <w:rsid w:val="00C57ED4"/>
    <w:rsid w:val="00C60B32"/>
    <w:rsid w:val="00D01D19"/>
    <w:rsid w:val="00D25BC5"/>
    <w:rsid w:val="00D85BC1"/>
    <w:rsid w:val="00DC3666"/>
    <w:rsid w:val="00DD608C"/>
    <w:rsid w:val="00E13250"/>
    <w:rsid w:val="00E427FF"/>
    <w:rsid w:val="00E433F3"/>
    <w:rsid w:val="00EA474F"/>
    <w:rsid w:val="00F03BEA"/>
    <w:rsid w:val="00F36364"/>
    <w:rsid w:val="00F540DB"/>
    <w:rsid w:val="00FD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38D"/>
    <w:pPr>
      <w:ind w:left="720"/>
      <w:contextualSpacing/>
    </w:pPr>
  </w:style>
  <w:style w:type="character" w:styleId="a4">
    <w:name w:val="Hyperlink"/>
    <w:basedOn w:val="a0"/>
    <w:uiPriority w:val="99"/>
    <w:semiHidden/>
    <w:unhideWhenUsed/>
    <w:rsid w:val="00D01D19"/>
    <w:rPr>
      <w:strike w:val="0"/>
      <w:dstrike w:val="0"/>
      <w:color w:val="3272C0"/>
      <w:u w:val="none"/>
      <w:effect w:val="none"/>
      <w:shd w:val="clear" w:color="auto" w:fill="auto"/>
    </w:rPr>
  </w:style>
  <w:style w:type="paragraph" w:styleId="a5">
    <w:name w:val="header"/>
    <w:basedOn w:val="a"/>
    <w:link w:val="a6"/>
    <w:uiPriority w:val="99"/>
    <w:unhideWhenUsed/>
    <w:rsid w:val="006425E6"/>
    <w:pPr>
      <w:tabs>
        <w:tab w:val="center" w:pos="4677"/>
        <w:tab w:val="right" w:pos="9355"/>
      </w:tabs>
    </w:pPr>
  </w:style>
  <w:style w:type="character" w:customStyle="1" w:styleId="a6">
    <w:name w:val="Верхний колонтитул Знак"/>
    <w:basedOn w:val="a0"/>
    <w:link w:val="a5"/>
    <w:uiPriority w:val="99"/>
    <w:rsid w:val="006425E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425E6"/>
    <w:pPr>
      <w:tabs>
        <w:tab w:val="center" w:pos="4677"/>
        <w:tab w:val="right" w:pos="9355"/>
      </w:tabs>
    </w:pPr>
  </w:style>
  <w:style w:type="character" w:customStyle="1" w:styleId="a8">
    <w:name w:val="Нижний колонтитул Знак"/>
    <w:basedOn w:val="a0"/>
    <w:link w:val="a7"/>
    <w:uiPriority w:val="99"/>
    <w:rsid w:val="006425E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35655"/>
    <w:rPr>
      <w:rFonts w:ascii="Tahoma" w:hAnsi="Tahoma" w:cs="Tahoma"/>
      <w:sz w:val="16"/>
      <w:szCs w:val="16"/>
    </w:rPr>
  </w:style>
  <w:style w:type="character" w:customStyle="1" w:styleId="aa">
    <w:name w:val="Текст выноски Знак"/>
    <w:basedOn w:val="a0"/>
    <w:link w:val="a9"/>
    <w:uiPriority w:val="99"/>
    <w:semiHidden/>
    <w:rsid w:val="001356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38D"/>
    <w:pPr>
      <w:ind w:left="720"/>
      <w:contextualSpacing/>
    </w:pPr>
  </w:style>
  <w:style w:type="character" w:styleId="a4">
    <w:name w:val="Hyperlink"/>
    <w:basedOn w:val="a0"/>
    <w:uiPriority w:val="99"/>
    <w:semiHidden/>
    <w:unhideWhenUsed/>
    <w:rsid w:val="00D01D19"/>
    <w:rPr>
      <w:strike w:val="0"/>
      <w:dstrike w:val="0"/>
      <w:color w:val="3272C0"/>
      <w:u w:val="none"/>
      <w:effect w:val="none"/>
      <w:shd w:val="clear" w:color="auto" w:fill="auto"/>
    </w:rPr>
  </w:style>
  <w:style w:type="paragraph" w:styleId="a5">
    <w:name w:val="header"/>
    <w:basedOn w:val="a"/>
    <w:link w:val="a6"/>
    <w:uiPriority w:val="99"/>
    <w:unhideWhenUsed/>
    <w:rsid w:val="006425E6"/>
    <w:pPr>
      <w:tabs>
        <w:tab w:val="center" w:pos="4677"/>
        <w:tab w:val="right" w:pos="9355"/>
      </w:tabs>
    </w:pPr>
  </w:style>
  <w:style w:type="character" w:customStyle="1" w:styleId="a6">
    <w:name w:val="Верхний колонтитул Знак"/>
    <w:basedOn w:val="a0"/>
    <w:link w:val="a5"/>
    <w:uiPriority w:val="99"/>
    <w:rsid w:val="006425E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425E6"/>
    <w:pPr>
      <w:tabs>
        <w:tab w:val="center" w:pos="4677"/>
        <w:tab w:val="right" w:pos="9355"/>
      </w:tabs>
    </w:pPr>
  </w:style>
  <w:style w:type="character" w:customStyle="1" w:styleId="a8">
    <w:name w:val="Нижний колонтитул Знак"/>
    <w:basedOn w:val="a0"/>
    <w:link w:val="a7"/>
    <w:uiPriority w:val="99"/>
    <w:rsid w:val="006425E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35655"/>
    <w:rPr>
      <w:rFonts w:ascii="Tahoma" w:hAnsi="Tahoma" w:cs="Tahoma"/>
      <w:sz w:val="16"/>
      <w:szCs w:val="16"/>
    </w:rPr>
  </w:style>
  <w:style w:type="character" w:customStyle="1" w:styleId="aa">
    <w:name w:val="Текст выноски Знак"/>
    <w:basedOn w:val="a0"/>
    <w:link w:val="a9"/>
    <w:uiPriority w:val="99"/>
    <w:semiHidden/>
    <w:rsid w:val="001356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6535">
      <w:bodyDiv w:val="1"/>
      <w:marLeft w:val="0"/>
      <w:marRight w:val="0"/>
      <w:marTop w:val="0"/>
      <w:marBottom w:val="0"/>
      <w:divBdr>
        <w:top w:val="none" w:sz="0" w:space="0" w:color="auto"/>
        <w:left w:val="none" w:sz="0" w:space="0" w:color="auto"/>
        <w:bottom w:val="none" w:sz="0" w:space="0" w:color="auto"/>
        <w:right w:val="none" w:sz="0" w:space="0" w:color="auto"/>
      </w:divBdr>
    </w:div>
    <w:div w:id="398986076">
      <w:bodyDiv w:val="1"/>
      <w:marLeft w:val="0"/>
      <w:marRight w:val="0"/>
      <w:marTop w:val="0"/>
      <w:marBottom w:val="0"/>
      <w:divBdr>
        <w:top w:val="none" w:sz="0" w:space="0" w:color="auto"/>
        <w:left w:val="none" w:sz="0" w:space="0" w:color="auto"/>
        <w:bottom w:val="none" w:sz="0" w:space="0" w:color="auto"/>
        <w:right w:val="none" w:sz="0" w:space="0" w:color="auto"/>
      </w:divBdr>
    </w:div>
    <w:div w:id="896665481">
      <w:bodyDiv w:val="1"/>
      <w:marLeft w:val="0"/>
      <w:marRight w:val="0"/>
      <w:marTop w:val="0"/>
      <w:marBottom w:val="0"/>
      <w:divBdr>
        <w:top w:val="none" w:sz="0" w:space="0" w:color="auto"/>
        <w:left w:val="none" w:sz="0" w:space="0" w:color="auto"/>
        <w:bottom w:val="none" w:sz="0" w:space="0" w:color="auto"/>
        <w:right w:val="none" w:sz="0" w:space="0" w:color="auto"/>
      </w:divBdr>
    </w:div>
    <w:div w:id="957301554">
      <w:bodyDiv w:val="1"/>
      <w:marLeft w:val="0"/>
      <w:marRight w:val="0"/>
      <w:marTop w:val="0"/>
      <w:marBottom w:val="0"/>
      <w:divBdr>
        <w:top w:val="none" w:sz="0" w:space="0" w:color="auto"/>
        <w:left w:val="none" w:sz="0" w:space="0" w:color="auto"/>
        <w:bottom w:val="none" w:sz="0" w:space="0" w:color="auto"/>
        <w:right w:val="none" w:sz="0" w:space="0" w:color="auto"/>
      </w:divBdr>
    </w:div>
    <w:div w:id="11284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3040</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Специалист</cp:lastModifiedBy>
  <cp:revision>5</cp:revision>
  <cp:lastPrinted>2016-08-02T07:14:00Z</cp:lastPrinted>
  <dcterms:created xsi:type="dcterms:W3CDTF">2016-07-12T07:31:00Z</dcterms:created>
  <dcterms:modified xsi:type="dcterms:W3CDTF">2016-08-02T07:15:00Z</dcterms:modified>
</cp:coreProperties>
</file>