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64" w:rsidRDefault="00645C64" w:rsidP="00645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645C64" w:rsidRDefault="00645C64" w:rsidP="00645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ЕРМАКОВСКИЙ РАЙОН</w:t>
      </w:r>
    </w:p>
    <w:p w:rsidR="00645C64" w:rsidRDefault="00645C64" w:rsidP="00645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645C64" w:rsidRDefault="00645C64" w:rsidP="00645C64">
      <w:pPr>
        <w:jc w:val="center"/>
        <w:rPr>
          <w:b/>
          <w:sz w:val="28"/>
          <w:szCs w:val="28"/>
        </w:rPr>
      </w:pPr>
    </w:p>
    <w:p w:rsidR="00645C64" w:rsidRDefault="00645C64" w:rsidP="00645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5C64" w:rsidRDefault="00645C64" w:rsidP="00645C64">
      <w:pPr>
        <w:jc w:val="center"/>
        <w:rPr>
          <w:b/>
          <w:sz w:val="28"/>
          <w:szCs w:val="28"/>
        </w:rPr>
      </w:pPr>
    </w:p>
    <w:p w:rsidR="00645C64" w:rsidRDefault="00645C64" w:rsidP="00645C64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358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A358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A358C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г.                      с. Григорьевка                                    №  </w:t>
      </w:r>
      <w:r w:rsidR="00A358C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-п</w:t>
      </w:r>
    </w:p>
    <w:p w:rsidR="00645C64" w:rsidRDefault="00645C64" w:rsidP="00645C64">
      <w:pPr>
        <w:rPr>
          <w:sz w:val="32"/>
          <w:szCs w:val="32"/>
        </w:rPr>
      </w:pPr>
    </w:p>
    <w:p w:rsidR="00645C64" w:rsidRDefault="00645C64" w:rsidP="00645C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сноса дома в</w:t>
      </w:r>
    </w:p>
    <w:p w:rsidR="00645C64" w:rsidRDefault="00645C64" w:rsidP="00645C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Григорьевка, ул. </w:t>
      </w:r>
      <w:r w:rsidR="00A358C3">
        <w:rPr>
          <w:b/>
          <w:sz w:val="28"/>
          <w:szCs w:val="28"/>
        </w:rPr>
        <w:t>Мочалина</w:t>
      </w:r>
      <w:r>
        <w:rPr>
          <w:b/>
          <w:sz w:val="28"/>
          <w:szCs w:val="28"/>
        </w:rPr>
        <w:t>, д.</w:t>
      </w:r>
      <w:r w:rsidR="00A358C3">
        <w:rPr>
          <w:b/>
          <w:sz w:val="28"/>
          <w:szCs w:val="28"/>
        </w:rPr>
        <w:t>63.</w:t>
      </w:r>
    </w:p>
    <w:p w:rsidR="00645C64" w:rsidRDefault="00645C64" w:rsidP="00645C64">
      <w:pPr>
        <w:rPr>
          <w:sz w:val="28"/>
          <w:szCs w:val="28"/>
        </w:rPr>
      </w:pPr>
    </w:p>
    <w:p w:rsidR="00645C64" w:rsidRDefault="00645C64" w:rsidP="00784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ст. 6, 31 Устава Григорьевского сельсовета, рассмотрев заявление </w:t>
      </w:r>
      <w:r w:rsidR="00067B0D">
        <w:rPr>
          <w:sz w:val="28"/>
          <w:szCs w:val="28"/>
        </w:rPr>
        <w:t>Шутовой</w:t>
      </w:r>
      <w:r>
        <w:rPr>
          <w:sz w:val="28"/>
          <w:szCs w:val="28"/>
        </w:rPr>
        <w:t xml:space="preserve"> Елены </w:t>
      </w:r>
      <w:r w:rsidR="00067B0D">
        <w:rPr>
          <w:sz w:val="28"/>
          <w:szCs w:val="28"/>
        </w:rPr>
        <w:t>Ивановны</w:t>
      </w:r>
      <w:bookmarkStart w:id="0" w:name="_GoBack"/>
      <w:bookmarkEnd w:id="0"/>
      <w:r>
        <w:rPr>
          <w:sz w:val="28"/>
          <w:szCs w:val="28"/>
        </w:rPr>
        <w:t>,</w:t>
      </w:r>
    </w:p>
    <w:p w:rsidR="00645C64" w:rsidRDefault="00645C64" w:rsidP="0078435A">
      <w:pPr>
        <w:jc w:val="both"/>
        <w:rPr>
          <w:b/>
          <w:sz w:val="28"/>
          <w:szCs w:val="28"/>
        </w:rPr>
      </w:pPr>
    </w:p>
    <w:p w:rsidR="00645C64" w:rsidRDefault="00645C64" w:rsidP="007843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ПОСТАНОВИЛ: </w:t>
      </w:r>
    </w:p>
    <w:p w:rsidR="00645C64" w:rsidRDefault="00645C64" w:rsidP="007843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снос ветхого жилого дома расположенного по адресу: Красноярский край, Ермаковский район, с. Григорьевка, ул. </w:t>
      </w:r>
      <w:r w:rsidR="00A358C3">
        <w:rPr>
          <w:sz w:val="28"/>
          <w:szCs w:val="28"/>
        </w:rPr>
        <w:t>Мочалина</w:t>
      </w:r>
      <w:r>
        <w:rPr>
          <w:sz w:val="28"/>
          <w:szCs w:val="28"/>
        </w:rPr>
        <w:t>, д.</w:t>
      </w:r>
      <w:r w:rsidR="00A358C3">
        <w:rPr>
          <w:sz w:val="28"/>
          <w:szCs w:val="28"/>
        </w:rPr>
        <w:t>63</w:t>
      </w:r>
      <w:r>
        <w:rPr>
          <w:sz w:val="28"/>
          <w:szCs w:val="28"/>
        </w:rPr>
        <w:t xml:space="preserve">, принадлежащего </w:t>
      </w:r>
      <w:r w:rsidR="00A358C3">
        <w:rPr>
          <w:sz w:val="28"/>
          <w:szCs w:val="28"/>
        </w:rPr>
        <w:t>Шутовой</w:t>
      </w:r>
      <w:r w:rsidR="0078435A">
        <w:rPr>
          <w:sz w:val="28"/>
          <w:szCs w:val="28"/>
        </w:rPr>
        <w:t xml:space="preserve"> Елене </w:t>
      </w:r>
      <w:r w:rsidR="00A358C3">
        <w:rPr>
          <w:sz w:val="28"/>
          <w:szCs w:val="28"/>
        </w:rPr>
        <w:t>Ивановне</w:t>
      </w:r>
      <w:r>
        <w:rPr>
          <w:sz w:val="28"/>
          <w:szCs w:val="28"/>
        </w:rPr>
        <w:t xml:space="preserve"> после получения разрешения на строительство нового дома в отделе архитектуры, строительства и коммунального хозяйства администрации Ермаковского района.</w:t>
      </w:r>
    </w:p>
    <w:p w:rsidR="0078435A" w:rsidRDefault="0078435A" w:rsidP="0078435A">
      <w:pPr>
        <w:pStyle w:val="a3"/>
        <w:jc w:val="both"/>
        <w:rPr>
          <w:sz w:val="28"/>
          <w:szCs w:val="28"/>
        </w:rPr>
      </w:pPr>
    </w:p>
    <w:p w:rsidR="00645C64" w:rsidRDefault="00645C64" w:rsidP="0078435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78435A" w:rsidRPr="0078435A" w:rsidRDefault="0078435A" w:rsidP="007843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5C64" w:rsidRDefault="00645C64" w:rsidP="0078435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Постановление вступает в силу со дня его подписания.</w:t>
      </w:r>
    </w:p>
    <w:p w:rsidR="00645C64" w:rsidRDefault="00645C64" w:rsidP="0078435A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5C64" w:rsidRDefault="00645C64" w:rsidP="00645C64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5C64" w:rsidRDefault="00645C64" w:rsidP="00645C64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5C64" w:rsidRDefault="00645C64" w:rsidP="00645C64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5C64" w:rsidRDefault="00645C64" w:rsidP="00645C64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5C64" w:rsidRDefault="00645C64" w:rsidP="00645C64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5C64" w:rsidRDefault="00645C64" w:rsidP="00645C64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администрации                                     И.В. Изместьев</w:t>
      </w:r>
    </w:p>
    <w:p w:rsidR="00645C64" w:rsidRDefault="00645C64" w:rsidP="00645C64">
      <w:pPr>
        <w:ind w:left="360"/>
        <w:rPr>
          <w:sz w:val="28"/>
          <w:szCs w:val="28"/>
        </w:rPr>
      </w:pPr>
    </w:p>
    <w:p w:rsidR="00645C64" w:rsidRDefault="00645C64" w:rsidP="00645C64"/>
    <w:p w:rsidR="009203E8" w:rsidRDefault="009203E8"/>
    <w:sectPr w:rsidR="0092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1A67"/>
    <w:multiLevelType w:val="hybridMultilevel"/>
    <w:tmpl w:val="D4AC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F"/>
    <w:rsid w:val="00067B0D"/>
    <w:rsid w:val="00645C64"/>
    <w:rsid w:val="0078435A"/>
    <w:rsid w:val="009203E8"/>
    <w:rsid w:val="00A358C3"/>
    <w:rsid w:val="00F4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2015-08-17T05:19:00Z</cp:lastPrinted>
  <dcterms:created xsi:type="dcterms:W3CDTF">2016-04-08T06:09:00Z</dcterms:created>
  <dcterms:modified xsi:type="dcterms:W3CDTF">2016-04-08T07:55:00Z</dcterms:modified>
</cp:coreProperties>
</file>