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3E" w:rsidRPr="006B133E" w:rsidRDefault="006B133E" w:rsidP="006B133E">
      <w:pPr>
        <w:spacing w:after="0" w:line="240" w:lineRule="auto"/>
        <w:ind w:left="567" w:right="-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r w:rsidRPr="006B133E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6B133E" w:rsidRPr="006B133E" w:rsidRDefault="006B133E" w:rsidP="006B133E">
      <w:pPr>
        <w:spacing w:after="0" w:line="240" w:lineRule="auto"/>
        <w:ind w:left="567" w:right="-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B13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ЕРМАКОВСКИЙ РАЙОН</w:t>
      </w:r>
    </w:p>
    <w:p w:rsidR="006B133E" w:rsidRPr="006B133E" w:rsidRDefault="006B133E" w:rsidP="006B133E">
      <w:pPr>
        <w:spacing w:after="0" w:line="240" w:lineRule="auto"/>
        <w:ind w:left="567" w:right="-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B133E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 ГРИГОРЬЕВСКОГО СЕЛЬСОВЕТА</w:t>
      </w:r>
    </w:p>
    <w:p w:rsidR="006B133E" w:rsidRPr="006B133E" w:rsidRDefault="006B133E" w:rsidP="006B133E">
      <w:pPr>
        <w:spacing w:after="0" w:line="240" w:lineRule="auto"/>
        <w:ind w:left="567" w:right="-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B133E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6B133E" w:rsidRPr="006B133E" w:rsidRDefault="006B133E" w:rsidP="006B133E">
      <w:pPr>
        <w:spacing w:after="0" w:line="240" w:lineRule="auto"/>
        <w:ind w:left="567" w:right="-85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B13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25.08.2021 г.     </w:t>
      </w:r>
      <w:proofErr w:type="gramStart"/>
      <w:r w:rsidRPr="006B133E">
        <w:rPr>
          <w:rFonts w:ascii="Arial" w:eastAsia="Times New Roman" w:hAnsi="Arial" w:cs="Arial"/>
          <w:b/>
          <w:sz w:val="24"/>
          <w:szCs w:val="24"/>
          <w:lang w:eastAsia="ru-RU"/>
        </w:rPr>
        <w:t>с</w:t>
      </w:r>
      <w:proofErr w:type="gramEnd"/>
      <w:r w:rsidRPr="006B133E">
        <w:rPr>
          <w:rFonts w:ascii="Arial" w:eastAsia="Times New Roman" w:hAnsi="Arial" w:cs="Arial"/>
          <w:b/>
          <w:sz w:val="24"/>
          <w:szCs w:val="24"/>
          <w:lang w:eastAsia="ru-RU"/>
        </w:rPr>
        <w:t>. Григорьевка    № 29-п</w:t>
      </w:r>
    </w:p>
    <w:p w:rsidR="006B133E" w:rsidRPr="006B133E" w:rsidRDefault="006B133E" w:rsidP="006B133E">
      <w:pPr>
        <w:pStyle w:val="1"/>
        <w:ind w:left="567" w:firstLine="0"/>
        <w:jc w:val="center"/>
        <w:rPr>
          <w:rFonts w:ascii="Arial" w:hAnsi="Arial" w:cs="Arial"/>
          <w:sz w:val="24"/>
          <w:szCs w:val="24"/>
        </w:rPr>
      </w:pPr>
      <w:r w:rsidRPr="006B133E">
        <w:rPr>
          <w:rFonts w:ascii="Arial" w:hAnsi="Arial" w:cs="Arial"/>
          <w:b/>
          <w:bCs/>
          <w:color w:val="000000"/>
          <w:sz w:val="24"/>
          <w:szCs w:val="24"/>
          <w:lang w:eastAsia="ru-RU" w:bidi="ru-RU"/>
        </w:rPr>
        <w:t xml:space="preserve">Об утверждении Порядка присвоения идентификационных номеров и присвоении </w:t>
      </w:r>
      <w:proofErr w:type="spellStart"/>
      <w:r w:rsidRPr="006B133E">
        <w:rPr>
          <w:rFonts w:ascii="Arial" w:hAnsi="Arial" w:cs="Arial"/>
          <w:b/>
          <w:bCs/>
          <w:color w:val="000000"/>
          <w:sz w:val="24"/>
          <w:szCs w:val="24"/>
          <w:lang w:eastAsia="ru-RU" w:bidi="ru-RU"/>
        </w:rPr>
        <w:t>идентификациоииых</w:t>
      </w:r>
      <w:proofErr w:type="spellEnd"/>
      <w:r w:rsidRPr="006B133E">
        <w:rPr>
          <w:rFonts w:ascii="Arial" w:hAnsi="Arial" w:cs="Arial"/>
          <w:b/>
          <w:bCs/>
          <w:color w:val="000000"/>
          <w:sz w:val="24"/>
          <w:szCs w:val="24"/>
          <w:lang w:eastAsia="ru-RU" w:bidi="ru-RU"/>
        </w:rPr>
        <w:t xml:space="preserve"> номеров автомобильным дорогам общего пользования местного значения на территории Григорьевского</w:t>
      </w:r>
    </w:p>
    <w:p w:rsidR="006B133E" w:rsidRPr="006B133E" w:rsidRDefault="006B133E" w:rsidP="006B133E">
      <w:pPr>
        <w:pStyle w:val="1"/>
        <w:spacing w:after="320"/>
        <w:ind w:left="567" w:firstLine="0"/>
        <w:jc w:val="center"/>
        <w:rPr>
          <w:rFonts w:ascii="Arial" w:hAnsi="Arial" w:cs="Arial"/>
          <w:sz w:val="24"/>
          <w:szCs w:val="24"/>
        </w:rPr>
      </w:pPr>
      <w:r w:rsidRPr="006B133E">
        <w:rPr>
          <w:rFonts w:ascii="Arial" w:hAnsi="Arial" w:cs="Arial"/>
          <w:b/>
          <w:bCs/>
          <w:color w:val="000000"/>
          <w:sz w:val="24"/>
          <w:szCs w:val="24"/>
          <w:lang w:eastAsia="ru-RU" w:bidi="ru-RU"/>
        </w:rPr>
        <w:t>сельсовета Ермаковского района Красноярского края</w:t>
      </w:r>
    </w:p>
    <w:p w:rsidR="006B133E" w:rsidRPr="006B133E" w:rsidRDefault="006B133E" w:rsidP="006B133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13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6B13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07.02.2007 № 16 «Об утверждении Правил присвоения автомобильным дорогам идентификационных номеров» и в целях создания информационной базы по улично-дорожной сети местного значения на территории Григорьевского сельсовета, руководствуясь</w:t>
      </w:r>
      <w:proofErr w:type="gramEnd"/>
      <w:r w:rsidRPr="006B13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Уставом Григорьевского сельсовета</w:t>
      </w:r>
    </w:p>
    <w:p w:rsidR="006B133E" w:rsidRPr="006B133E" w:rsidRDefault="006B133E" w:rsidP="006B133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B133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ПОСТАНОВЛЯЮ</w:t>
      </w:r>
    </w:p>
    <w:p w:rsidR="006B133E" w:rsidRPr="006B133E" w:rsidRDefault="006B133E" w:rsidP="006B133E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13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Pr="006B133E">
        <w:rPr>
          <w:rFonts w:ascii="Arial" w:hAnsi="Arial" w:cs="Arial"/>
          <w:color w:val="000000"/>
          <w:sz w:val="24"/>
          <w:szCs w:val="24"/>
          <w:lang w:eastAsia="ru-RU" w:bidi="ru-RU"/>
        </w:rPr>
        <w:t>Утвердить Порядок присвоения идентификационных номеров автомобильным дорогам общего пользования местного значения на территории Григорьевского сельсовета Ермаковского района Красноярского края согласно Приложению № 1.</w:t>
      </w:r>
    </w:p>
    <w:p w:rsidR="006B133E" w:rsidRPr="006B133E" w:rsidRDefault="006B133E" w:rsidP="006B133E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13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Утвердить Перечень автомобильных дорог общего пользования местного значения Григорьевского сельсовета и присвоить им идентификационные номера. (Приложение.)</w:t>
      </w:r>
    </w:p>
    <w:p w:rsidR="006B133E" w:rsidRPr="006B133E" w:rsidRDefault="006B133E" w:rsidP="006B133E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13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Pr="006B133E">
        <w:rPr>
          <w:rFonts w:ascii="Arial" w:eastAsia="Times New Roman" w:hAnsi="Arial" w:cs="Arial"/>
          <w:sz w:val="24"/>
          <w:szCs w:val="24"/>
          <w:lang w:eastAsia="ru-RU"/>
        </w:rPr>
        <w:t>Считать утратившим силу постановление администрации Григорьевского сельсовета от 24.07.2013г. № 29-п «Об утверждении перечня автомобильных дорог общего пользования местного значения Григорьевского сельсовета, объектов улично-дорожной сети, расположенных на территории Григорьевского сельсовета».</w:t>
      </w:r>
    </w:p>
    <w:p w:rsidR="006B133E" w:rsidRPr="006B133E" w:rsidRDefault="006B133E" w:rsidP="006B133E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133E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6B133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B133E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6B133E" w:rsidRPr="006B133E" w:rsidRDefault="006B133E" w:rsidP="006B133E">
      <w:pPr>
        <w:tabs>
          <w:tab w:val="left" w:pos="1276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133E">
        <w:rPr>
          <w:rFonts w:ascii="Arial" w:eastAsia="Times New Roman" w:hAnsi="Arial" w:cs="Arial"/>
          <w:sz w:val="24"/>
          <w:szCs w:val="24"/>
          <w:lang w:eastAsia="ru-RU"/>
        </w:rPr>
        <w:t>5. Постановление вступает в силу в день, следующий за днём его      официального обнародования</w:t>
      </w:r>
    </w:p>
    <w:p w:rsidR="006B133E" w:rsidRPr="006B133E" w:rsidRDefault="006B133E" w:rsidP="006B133E">
      <w:pPr>
        <w:spacing w:after="0" w:line="240" w:lineRule="auto"/>
        <w:ind w:left="567" w:firstLine="141"/>
        <w:rPr>
          <w:rFonts w:ascii="Arial" w:eastAsia="Times New Roman" w:hAnsi="Arial" w:cs="Arial"/>
          <w:sz w:val="24"/>
          <w:szCs w:val="24"/>
          <w:lang w:eastAsia="ru-RU"/>
        </w:rPr>
      </w:pPr>
      <w:r w:rsidRPr="006B133E">
        <w:rPr>
          <w:rFonts w:ascii="Arial" w:eastAsia="Times New Roman" w:hAnsi="Arial" w:cs="Arial"/>
          <w:sz w:val="24"/>
          <w:szCs w:val="24"/>
          <w:lang w:eastAsia="ru-RU"/>
        </w:rPr>
        <w:t>Глава Григорьевского сельсовета    С. Н. Леоненко</w:t>
      </w:r>
    </w:p>
    <w:p w:rsidR="006B133E" w:rsidRPr="006B133E" w:rsidRDefault="006B133E" w:rsidP="006B133E">
      <w:pPr>
        <w:pStyle w:val="20"/>
        <w:spacing w:after="640"/>
        <w:ind w:left="5300"/>
        <w:jc w:val="center"/>
        <w:rPr>
          <w:rFonts w:ascii="Arial" w:hAnsi="Arial" w:cs="Arial"/>
          <w:sz w:val="24"/>
          <w:szCs w:val="24"/>
        </w:rPr>
      </w:pPr>
      <w:r w:rsidRPr="006B133E">
        <w:rPr>
          <w:rFonts w:ascii="Arial" w:hAnsi="Arial" w:cs="Arial"/>
          <w:color w:val="000000"/>
          <w:sz w:val="24"/>
          <w:szCs w:val="24"/>
          <w:lang w:eastAsia="ru-RU" w:bidi="ru-RU"/>
        </w:rPr>
        <w:t>Приложение № 1 к постановлению Администрации Григорьевского сельсовета Ермаковского района Красноярского края от 25.08.2021 г. № 29-п</w:t>
      </w:r>
    </w:p>
    <w:p w:rsidR="006B133E" w:rsidRPr="006B133E" w:rsidRDefault="006B133E" w:rsidP="006B133E">
      <w:pPr>
        <w:widowControl w:val="0"/>
        <w:spacing w:after="3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6B13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>Порядок</w:t>
      </w:r>
      <w:r w:rsidRPr="006B13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br/>
        <w:t>присвоения идентификационных номеров автомобильным дорогам общего</w:t>
      </w:r>
      <w:r w:rsidRPr="006B13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br/>
        <w:t>пользования местного значения на территории Григорьевского</w:t>
      </w:r>
      <w:r w:rsidRPr="006B13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br/>
        <w:t>сельсовета Ермаковского района Красноярского края</w:t>
      </w:r>
    </w:p>
    <w:p w:rsidR="006B133E" w:rsidRPr="006B133E" w:rsidRDefault="006B133E" w:rsidP="006B133E">
      <w:pPr>
        <w:widowControl w:val="0"/>
        <w:numPr>
          <w:ilvl w:val="0"/>
          <w:numId w:val="1"/>
        </w:numPr>
        <w:tabs>
          <w:tab w:val="left" w:pos="1334"/>
        </w:tabs>
        <w:spacing w:after="0" w:line="240" w:lineRule="auto"/>
        <w:ind w:left="28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6B133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Настоящий Порядок присвоения идентификационных номеров автомобильным дорогам общего пользования местного значения на территории Григорьевского сельсовета Ермаковского района Красноярского края (далее - Порядок) разработан на основании Правил присвоения автомобильным дорогам идентификационных номеров, утвержденными приказом Минтранса РФ от 7 февраля 2007 г. № 16.</w:t>
      </w:r>
    </w:p>
    <w:p w:rsidR="006B133E" w:rsidRPr="006B133E" w:rsidRDefault="006B133E" w:rsidP="006B133E">
      <w:pPr>
        <w:widowControl w:val="0"/>
        <w:numPr>
          <w:ilvl w:val="0"/>
          <w:numId w:val="1"/>
        </w:numPr>
        <w:tabs>
          <w:tab w:val="left" w:pos="1334"/>
        </w:tabs>
        <w:spacing w:after="0" w:line="240" w:lineRule="auto"/>
        <w:ind w:left="28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6B133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>Идентификационные номера автомобильным дорогам общего пользования местного значения на территории Григорьевского сельсовета Ермаковского района Красноярского края присваиваются Администрацией Григорьевского сельсовета Ермаковского района Красноярского края в соответствии с настоящим Порядком.</w:t>
      </w:r>
    </w:p>
    <w:p w:rsidR="006B133E" w:rsidRPr="006B133E" w:rsidRDefault="006B133E" w:rsidP="006B133E">
      <w:pPr>
        <w:widowControl w:val="0"/>
        <w:numPr>
          <w:ilvl w:val="0"/>
          <w:numId w:val="1"/>
        </w:numPr>
        <w:tabs>
          <w:tab w:val="left" w:pos="1334"/>
        </w:tabs>
        <w:spacing w:after="0" w:line="240" w:lineRule="auto"/>
        <w:ind w:left="28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6B133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Идентификационный номер автомобильной дороги состоит из четырёх разрядов. Каждый разряд идентификационного номера автомобильной дороги отделяется от предыдущего одним пробелом.</w:t>
      </w:r>
    </w:p>
    <w:p w:rsidR="006B133E" w:rsidRPr="006B133E" w:rsidRDefault="006B133E" w:rsidP="006B133E">
      <w:pPr>
        <w:widowControl w:val="0"/>
        <w:spacing w:after="0" w:line="240" w:lineRule="auto"/>
        <w:ind w:left="284" w:firstLine="576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6B133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:rsidR="006B133E" w:rsidRPr="006B133E" w:rsidRDefault="006B133E" w:rsidP="006B133E">
      <w:pPr>
        <w:widowControl w:val="0"/>
        <w:spacing w:after="0" w:line="240" w:lineRule="auto"/>
        <w:ind w:left="284" w:firstLine="576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6B133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</w:t>
      </w:r>
    </w:p>
    <w:p w:rsidR="006B133E" w:rsidRPr="006B133E" w:rsidRDefault="006B133E" w:rsidP="006B133E">
      <w:pPr>
        <w:widowControl w:val="0"/>
        <w:numPr>
          <w:ilvl w:val="0"/>
          <w:numId w:val="1"/>
        </w:numPr>
        <w:tabs>
          <w:tab w:val="left" w:pos="1334"/>
        </w:tabs>
        <w:spacing w:after="0" w:line="240" w:lineRule="auto"/>
        <w:ind w:left="28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6B133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Первый разряд идентификационного номера автомобильной дороги идентифицирует автомобильную дорогу по отношению к собственности и содержит восемь знаков, объединённых соответственно в три группы - первая группа состоит из двух знаков; вторая и третья группы состоят из трёх знаков каждая.</w:t>
      </w:r>
    </w:p>
    <w:p w:rsidR="006B133E" w:rsidRPr="006B133E" w:rsidRDefault="006B133E" w:rsidP="006B133E">
      <w:pPr>
        <w:widowControl w:val="0"/>
        <w:spacing w:after="160" w:line="240" w:lineRule="auto"/>
        <w:ind w:left="284" w:firstLine="576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6B133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Для автомобильной дороги, относящейся к собственности муниципального образования, первый разряд идентификационного номера автомобильной дороги состоит из трёх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административного деления.</w:t>
      </w:r>
    </w:p>
    <w:p w:rsidR="006B133E" w:rsidRPr="006B133E" w:rsidRDefault="006B133E" w:rsidP="006B133E">
      <w:pPr>
        <w:widowControl w:val="0"/>
        <w:numPr>
          <w:ilvl w:val="0"/>
          <w:numId w:val="1"/>
        </w:numPr>
        <w:tabs>
          <w:tab w:val="left" w:pos="1334"/>
        </w:tabs>
        <w:spacing w:after="0" w:line="240" w:lineRule="auto"/>
        <w:ind w:left="284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6B133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Второй разряд идентификационного номера автомобильной дороги идентифицирует автомобильную </w:t>
      </w:r>
      <w:proofErr w:type="gramStart"/>
      <w:r w:rsidRPr="006B133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дорогу</w:t>
      </w:r>
      <w:proofErr w:type="gramEnd"/>
      <w:r w:rsidRPr="006B133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но виду разрешённого пользования и состоит из двух букв: ОП - для автомобильной дороги общего пользования.</w:t>
      </w:r>
    </w:p>
    <w:p w:rsidR="006B133E" w:rsidRPr="006B133E" w:rsidRDefault="006B133E" w:rsidP="006B133E">
      <w:pPr>
        <w:widowControl w:val="0"/>
        <w:numPr>
          <w:ilvl w:val="0"/>
          <w:numId w:val="1"/>
        </w:numPr>
        <w:tabs>
          <w:tab w:val="left" w:pos="1334"/>
        </w:tabs>
        <w:spacing w:after="0" w:line="240" w:lineRule="auto"/>
        <w:ind w:left="284" w:firstLine="85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6B133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Третий разряд идентификационного номера автомобильной дороги идентифицирует автомобильную дорогу по значению и состоит из двух букв:</w:t>
      </w:r>
    </w:p>
    <w:p w:rsidR="006B133E" w:rsidRPr="006B133E" w:rsidRDefault="006B133E" w:rsidP="006B133E">
      <w:pPr>
        <w:spacing w:after="0" w:line="240" w:lineRule="auto"/>
        <w:ind w:left="567" w:firstLine="141"/>
        <w:rPr>
          <w:rFonts w:ascii="Arial" w:eastAsia="Times New Roman" w:hAnsi="Arial" w:cs="Arial"/>
          <w:sz w:val="24"/>
          <w:szCs w:val="24"/>
          <w:lang w:eastAsia="ru-RU"/>
        </w:rPr>
        <w:sectPr w:rsidR="006B133E" w:rsidRPr="006B133E" w:rsidSect="00AF3402">
          <w:headerReference w:type="default" r:id="rId6"/>
          <w:pgSz w:w="11906" w:h="16838"/>
          <w:pgMar w:top="1134" w:right="707" w:bottom="1134" w:left="851" w:header="708" w:footer="708" w:gutter="0"/>
          <w:cols w:space="708"/>
          <w:docGrid w:linePitch="360"/>
        </w:sectPr>
      </w:pPr>
      <w:r w:rsidRPr="006B133E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МЗ - для автомобильной дороги, относящейся к местному значению.</w:t>
      </w:r>
    </w:p>
    <w:p w:rsidR="006B133E" w:rsidRPr="006B133E" w:rsidRDefault="006B133E" w:rsidP="006B133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13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УТВЕРЖДЕН</w:t>
      </w:r>
    </w:p>
    <w:p w:rsidR="006B133E" w:rsidRPr="006B133E" w:rsidRDefault="006B133E" w:rsidP="006B133E">
      <w:pPr>
        <w:shd w:val="clear" w:color="auto" w:fill="FFFFFF"/>
        <w:spacing w:after="0" w:line="240" w:lineRule="auto"/>
        <w:ind w:left="567" w:hanging="28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13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</w:t>
      </w:r>
    </w:p>
    <w:p w:rsidR="006B133E" w:rsidRPr="006B133E" w:rsidRDefault="006B133E" w:rsidP="006B133E">
      <w:pPr>
        <w:shd w:val="clear" w:color="auto" w:fill="FFFFFF"/>
        <w:spacing w:after="0" w:line="240" w:lineRule="auto"/>
        <w:ind w:left="567" w:hanging="28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13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Григорьевского сельсовета</w:t>
      </w:r>
    </w:p>
    <w:p w:rsidR="006B133E" w:rsidRPr="006B133E" w:rsidRDefault="006B133E" w:rsidP="006B133E">
      <w:pPr>
        <w:shd w:val="clear" w:color="auto" w:fill="FFFFFF"/>
        <w:spacing w:after="0" w:line="240" w:lineRule="auto"/>
        <w:ind w:left="567" w:hanging="28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13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25.08.2021г. № 29-п </w:t>
      </w:r>
    </w:p>
    <w:p w:rsidR="006B133E" w:rsidRPr="006B133E" w:rsidRDefault="006B133E" w:rsidP="006B133E">
      <w:pPr>
        <w:shd w:val="clear" w:color="auto" w:fill="FFFFFF"/>
        <w:spacing w:after="0" w:line="240" w:lineRule="auto"/>
        <w:ind w:left="568" w:hanging="284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B133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Перечень автомобильных дорог общего пользования местного значения Григорьевского сельсовета</w:t>
      </w:r>
    </w:p>
    <w:p w:rsidR="006B133E" w:rsidRPr="006B133E" w:rsidRDefault="006B133E" w:rsidP="006B133E">
      <w:pPr>
        <w:shd w:val="clear" w:color="auto" w:fill="FFFFFF"/>
        <w:spacing w:after="0" w:line="240" w:lineRule="auto"/>
        <w:ind w:left="568" w:hanging="284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B133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 присвоенные им идентификационные номера</w:t>
      </w:r>
    </w:p>
    <w:tbl>
      <w:tblPr>
        <w:tblW w:w="14959" w:type="dxa"/>
        <w:tblBorders>
          <w:top w:val="single" w:sz="6" w:space="0" w:color="828282"/>
          <w:left w:val="single" w:sz="6" w:space="0" w:color="828282"/>
          <w:bottom w:val="single" w:sz="6" w:space="0" w:color="828282"/>
          <w:right w:val="single" w:sz="6" w:space="0" w:color="828282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126"/>
        <w:gridCol w:w="2551"/>
        <w:gridCol w:w="1276"/>
        <w:gridCol w:w="2693"/>
        <w:gridCol w:w="1777"/>
        <w:gridCol w:w="1134"/>
        <w:gridCol w:w="2551"/>
      </w:tblGrid>
      <w:tr w:rsidR="006B133E" w:rsidRPr="006B133E" w:rsidTr="004A2D2D"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B1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B1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Балансовая</w:t>
            </w:r>
          </w:p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принадлежность</w:t>
            </w:r>
          </w:p>
        </w:tc>
        <w:tc>
          <w:tcPr>
            <w:tcW w:w="25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5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Балансодержатель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ID дороги</w:t>
            </w:r>
          </w:p>
        </w:tc>
        <w:tc>
          <w:tcPr>
            <w:tcW w:w="26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-7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участка дороги</w:t>
            </w:r>
          </w:p>
        </w:tc>
        <w:tc>
          <w:tcPr>
            <w:tcW w:w="17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Протяженность автомобильной дороги (</w:t>
            </w:r>
            <w:proofErr w:type="gramStart"/>
            <w:r w:rsidRPr="006B1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6B1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Ширина дороги</w:t>
            </w:r>
          </w:p>
        </w:tc>
        <w:tc>
          <w:tcPr>
            <w:tcW w:w="25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Регистрационный государственный номер</w:t>
            </w:r>
          </w:p>
        </w:tc>
      </w:tr>
      <w:tr w:rsidR="006B133E" w:rsidRPr="006B133E" w:rsidTr="004A2D2D"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633" w:hanging="6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Местные</w:t>
            </w:r>
          </w:p>
        </w:tc>
        <w:tc>
          <w:tcPr>
            <w:tcW w:w="25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64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Григорьевский сельсовет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6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597833</w:t>
            </w:r>
          </w:p>
        </w:tc>
        <w:tc>
          <w:tcPr>
            <w:tcW w:w="26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 Мочалина</w:t>
            </w:r>
          </w:p>
        </w:tc>
        <w:tc>
          <w:tcPr>
            <w:tcW w:w="17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5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ОП МЗ 04Н-758</w:t>
            </w:r>
          </w:p>
        </w:tc>
      </w:tr>
      <w:tr w:rsidR="006B133E" w:rsidRPr="006B133E" w:rsidTr="004A2D2D">
        <w:trPr>
          <w:trHeight w:val="674"/>
        </w:trPr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633" w:hanging="6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Местные</w:t>
            </w:r>
          </w:p>
        </w:tc>
        <w:tc>
          <w:tcPr>
            <w:tcW w:w="25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33E" w:rsidRPr="006B133E" w:rsidRDefault="006B133E" w:rsidP="004A2D2D">
            <w:pPr>
              <w:rPr>
                <w:rFonts w:ascii="Arial" w:hAnsi="Arial" w:cs="Arial"/>
                <w:sz w:val="24"/>
                <w:szCs w:val="24"/>
              </w:rPr>
            </w:pPr>
            <w:r w:rsidRPr="006B1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Григорьевский сельсовет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6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597834</w:t>
            </w:r>
          </w:p>
        </w:tc>
        <w:tc>
          <w:tcPr>
            <w:tcW w:w="26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B1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B1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Набережная</w:t>
            </w:r>
          </w:p>
        </w:tc>
        <w:tc>
          <w:tcPr>
            <w:tcW w:w="17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5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ОП МЗ 04Н-766</w:t>
            </w:r>
          </w:p>
        </w:tc>
      </w:tr>
      <w:tr w:rsidR="006B133E" w:rsidRPr="006B133E" w:rsidTr="004A2D2D"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633" w:hanging="642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Местные</w:t>
            </w:r>
          </w:p>
        </w:tc>
        <w:tc>
          <w:tcPr>
            <w:tcW w:w="25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33E" w:rsidRPr="006B133E" w:rsidRDefault="006B133E" w:rsidP="004A2D2D">
            <w:pP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Григорьевский сельсовет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-75" w:hanging="642"/>
              <w:jc w:val="right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597835</w:t>
            </w:r>
          </w:p>
        </w:tc>
        <w:tc>
          <w:tcPr>
            <w:tcW w:w="26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Новая</w:t>
            </w:r>
          </w:p>
        </w:tc>
        <w:tc>
          <w:tcPr>
            <w:tcW w:w="17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5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04 ОП МЗ 04Н-767</w:t>
            </w:r>
          </w:p>
        </w:tc>
      </w:tr>
      <w:tr w:rsidR="006B133E" w:rsidRPr="006B133E" w:rsidTr="004A2D2D">
        <w:trPr>
          <w:trHeight w:val="645"/>
        </w:trPr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ind w:left="633" w:hanging="6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Местные</w:t>
            </w:r>
          </w:p>
        </w:tc>
        <w:tc>
          <w:tcPr>
            <w:tcW w:w="25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Григорьевский сельсовет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642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597836</w:t>
            </w:r>
          </w:p>
        </w:tc>
        <w:tc>
          <w:tcPr>
            <w:tcW w:w="26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Строителей</w:t>
            </w:r>
          </w:p>
        </w:tc>
        <w:tc>
          <w:tcPr>
            <w:tcW w:w="17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5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04 ОП МЗ 04Н-762</w:t>
            </w:r>
          </w:p>
        </w:tc>
      </w:tr>
      <w:tr w:rsidR="006B133E" w:rsidRPr="006B133E" w:rsidTr="004A2D2D">
        <w:trPr>
          <w:trHeight w:val="413"/>
        </w:trPr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ind w:left="633" w:hanging="6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Местные</w:t>
            </w:r>
          </w:p>
        </w:tc>
        <w:tc>
          <w:tcPr>
            <w:tcW w:w="25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Григорьевский сельсовет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642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597837</w:t>
            </w:r>
          </w:p>
        </w:tc>
        <w:tc>
          <w:tcPr>
            <w:tcW w:w="26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Трактовая</w:t>
            </w:r>
          </w:p>
        </w:tc>
        <w:tc>
          <w:tcPr>
            <w:tcW w:w="17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5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04 ОП МЗ 04Н-754</w:t>
            </w:r>
          </w:p>
        </w:tc>
      </w:tr>
      <w:tr w:rsidR="006B133E" w:rsidRPr="006B133E" w:rsidTr="004A2D2D"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ind w:left="633" w:hanging="6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Местные</w:t>
            </w:r>
          </w:p>
        </w:tc>
        <w:tc>
          <w:tcPr>
            <w:tcW w:w="25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Григорьевский сельсовет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642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597838</w:t>
            </w:r>
          </w:p>
        </w:tc>
        <w:tc>
          <w:tcPr>
            <w:tcW w:w="26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Школьная</w:t>
            </w:r>
          </w:p>
        </w:tc>
        <w:tc>
          <w:tcPr>
            <w:tcW w:w="17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5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04 ОП МЗ 04Н-763</w:t>
            </w:r>
          </w:p>
        </w:tc>
      </w:tr>
      <w:tr w:rsidR="006B133E" w:rsidRPr="006B133E" w:rsidTr="004A2D2D"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ind w:left="633" w:hanging="6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Местные</w:t>
            </w:r>
          </w:p>
        </w:tc>
        <w:tc>
          <w:tcPr>
            <w:tcW w:w="25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Григорьевский сельсовет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642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597839</w:t>
            </w:r>
          </w:p>
        </w:tc>
        <w:tc>
          <w:tcPr>
            <w:tcW w:w="26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Береговая</w:t>
            </w:r>
          </w:p>
        </w:tc>
        <w:tc>
          <w:tcPr>
            <w:tcW w:w="17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5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04 ОП МЗ 04Н-764</w:t>
            </w:r>
          </w:p>
        </w:tc>
      </w:tr>
      <w:tr w:rsidR="006B133E" w:rsidRPr="006B133E" w:rsidTr="004A2D2D"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ind w:left="633" w:hanging="6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Местные</w:t>
            </w:r>
          </w:p>
        </w:tc>
        <w:tc>
          <w:tcPr>
            <w:tcW w:w="25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Григорьевский сельсовет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642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597840</w:t>
            </w:r>
          </w:p>
        </w:tc>
        <w:tc>
          <w:tcPr>
            <w:tcW w:w="26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Ветеранов</w:t>
            </w:r>
          </w:p>
        </w:tc>
        <w:tc>
          <w:tcPr>
            <w:tcW w:w="17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5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04 ОП МЗ 04Н-765</w:t>
            </w:r>
          </w:p>
        </w:tc>
      </w:tr>
      <w:tr w:rsidR="006B133E" w:rsidRPr="006B133E" w:rsidTr="004A2D2D"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ind w:left="633" w:hanging="6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Местные</w:t>
            </w:r>
          </w:p>
        </w:tc>
        <w:tc>
          <w:tcPr>
            <w:tcW w:w="25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Григорьевский сельсовет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642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597841</w:t>
            </w:r>
          </w:p>
        </w:tc>
        <w:tc>
          <w:tcPr>
            <w:tcW w:w="26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Центральная</w:t>
            </w:r>
          </w:p>
        </w:tc>
        <w:tc>
          <w:tcPr>
            <w:tcW w:w="17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5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04 ОП МЗ 04Н-768</w:t>
            </w:r>
          </w:p>
        </w:tc>
      </w:tr>
      <w:tr w:rsidR="006B133E" w:rsidRPr="006B133E" w:rsidTr="004A2D2D"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ind w:left="633" w:hanging="6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Местные</w:t>
            </w:r>
          </w:p>
        </w:tc>
        <w:tc>
          <w:tcPr>
            <w:tcW w:w="25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Григорьевский сельсовет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642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597850</w:t>
            </w:r>
          </w:p>
        </w:tc>
        <w:tc>
          <w:tcPr>
            <w:tcW w:w="26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Заправочная</w:t>
            </w:r>
          </w:p>
        </w:tc>
        <w:tc>
          <w:tcPr>
            <w:tcW w:w="17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5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04 ОП МЗ 04Н-759</w:t>
            </w:r>
          </w:p>
        </w:tc>
      </w:tr>
      <w:tr w:rsidR="006B133E" w:rsidRPr="006B133E" w:rsidTr="004A2D2D"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ind w:left="633" w:hanging="6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Местные</w:t>
            </w:r>
          </w:p>
        </w:tc>
        <w:tc>
          <w:tcPr>
            <w:tcW w:w="25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Григорьевский сельсовет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642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597851</w:t>
            </w:r>
          </w:p>
        </w:tc>
        <w:tc>
          <w:tcPr>
            <w:tcW w:w="26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Заречная</w:t>
            </w:r>
          </w:p>
        </w:tc>
        <w:tc>
          <w:tcPr>
            <w:tcW w:w="17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5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04 ОП МЗ 04Н-755</w:t>
            </w:r>
          </w:p>
        </w:tc>
      </w:tr>
      <w:tr w:rsidR="006B133E" w:rsidRPr="006B133E" w:rsidTr="004A2D2D"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Местные</w:t>
            </w:r>
          </w:p>
        </w:tc>
        <w:tc>
          <w:tcPr>
            <w:tcW w:w="25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rPr>
                <w:rFonts w:ascii="Arial" w:hAnsi="Arial" w:cs="Arial"/>
                <w:sz w:val="24"/>
                <w:szCs w:val="24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Григорьевский сельсовет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642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597852</w:t>
            </w:r>
          </w:p>
        </w:tc>
        <w:tc>
          <w:tcPr>
            <w:tcW w:w="26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Зеленая</w:t>
            </w:r>
          </w:p>
        </w:tc>
        <w:tc>
          <w:tcPr>
            <w:tcW w:w="17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5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04 ОП МЗ 04Н-770</w:t>
            </w:r>
          </w:p>
        </w:tc>
      </w:tr>
      <w:tr w:rsidR="006B133E" w:rsidRPr="006B133E" w:rsidTr="004A2D2D"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Местные</w:t>
            </w:r>
          </w:p>
        </w:tc>
        <w:tc>
          <w:tcPr>
            <w:tcW w:w="25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rPr>
                <w:rFonts w:ascii="Arial" w:hAnsi="Arial" w:cs="Arial"/>
                <w:sz w:val="24"/>
                <w:szCs w:val="24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Григорьевский сельсовет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642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597853</w:t>
            </w:r>
          </w:p>
        </w:tc>
        <w:tc>
          <w:tcPr>
            <w:tcW w:w="26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Лесная</w:t>
            </w:r>
          </w:p>
        </w:tc>
        <w:tc>
          <w:tcPr>
            <w:tcW w:w="17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5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04 ОП МЗ 04Н-760</w:t>
            </w:r>
          </w:p>
        </w:tc>
      </w:tr>
      <w:tr w:rsidR="006B133E" w:rsidRPr="006B133E" w:rsidTr="004A2D2D"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Местные</w:t>
            </w:r>
          </w:p>
        </w:tc>
        <w:tc>
          <w:tcPr>
            <w:tcW w:w="25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rPr>
                <w:rFonts w:ascii="Arial" w:hAnsi="Arial" w:cs="Arial"/>
                <w:sz w:val="24"/>
                <w:szCs w:val="24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Григорьевский сельсовет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642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597854</w:t>
            </w:r>
          </w:p>
        </w:tc>
        <w:tc>
          <w:tcPr>
            <w:tcW w:w="26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Луговая</w:t>
            </w:r>
          </w:p>
        </w:tc>
        <w:tc>
          <w:tcPr>
            <w:tcW w:w="17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5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04 ОП МЗ 04Н-761</w:t>
            </w:r>
          </w:p>
        </w:tc>
      </w:tr>
      <w:tr w:rsidR="006B133E" w:rsidRPr="006B133E" w:rsidTr="004A2D2D"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Местные</w:t>
            </w:r>
          </w:p>
        </w:tc>
        <w:tc>
          <w:tcPr>
            <w:tcW w:w="25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rPr>
                <w:rFonts w:ascii="Arial" w:hAnsi="Arial" w:cs="Arial"/>
                <w:sz w:val="24"/>
                <w:szCs w:val="24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Григорьевский сельсовет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642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597855</w:t>
            </w:r>
          </w:p>
        </w:tc>
        <w:tc>
          <w:tcPr>
            <w:tcW w:w="26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Майская</w:t>
            </w:r>
          </w:p>
        </w:tc>
        <w:tc>
          <w:tcPr>
            <w:tcW w:w="17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5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04 ОП МЗ 04Н-756</w:t>
            </w:r>
          </w:p>
        </w:tc>
      </w:tr>
      <w:tr w:rsidR="006B133E" w:rsidRPr="006B133E" w:rsidTr="004A2D2D"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Местные</w:t>
            </w:r>
          </w:p>
        </w:tc>
        <w:tc>
          <w:tcPr>
            <w:tcW w:w="25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rPr>
                <w:rFonts w:ascii="Arial" w:hAnsi="Arial" w:cs="Arial"/>
                <w:sz w:val="24"/>
                <w:szCs w:val="24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Григорьевский сельсовет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642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597856</w:t>
            </w:r>
          </w:p>
        </w:tc>
        <w:tc>
          <w:tcPr>
            <w:tcW w:w="26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Мира</w:t>
            </w:r>
          </w:p>
        </w:tc>
        <w:tc>
          <w:tcPr>
            <w:tcW w:w="17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1,150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5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04 ОП МЗ 04Н-769</w:t>
            </w:r>
          </w:p>
        </w:tc>
      </w:tr>
      <w:tr w:rsidR="006B133E" w:rsidRPr="006B133E" w:rsidTr="004A2D2D"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1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Местные</w:t>
            </w:r>
          </w:p>
        </w:tc>
        <w:tc>
          <w:tcPr>
            <w:tcW w:w="25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rPr>
                <w:rFonts w:ascii="Arial" w:hAnsi="Arial" w:cs="Arial"/>
                <w:sz w:val="24"/>
                <w:szCs w:val="24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Григорьевский сельсовет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642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597857</w:t>
            </w:r>
          </w:p>
        </w:tc>
        <w:tc>
          <w:tcPr>
            <w:tcW w:w="26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Молодежная</w:t>
            </w:r>
          </w:p>
        </w:tc>
        <w:tc>
          <w:tcPr>
            <w:tcW w:w="17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5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04 ОП МЗ 04Н-757</w:t>
            </w:r>
          </w:p>
        </w:tc>
      </w:tr>
      <w:tr w:rsidR="006B133E" w:rsidRPr="006B133E" w:rsidTr="004A2D2D">
        <w:trPr>
          <w:trHeight w:val="595"/>
        </w:trPr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Местные</w:t>
            </w:r>
          </w:p>
        </w:tc>
        <w:tc>
          <w:tcPr>
            <w:tcW w:w="25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rPr>
                <w:rFonts w:ascii="Arial" w:hAnsi="Arial" w:cs="Arial"/>
                <w:sz w:val="24"/>
                <w:szCs w:val="24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Григорьевский сельсовет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642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Автодорога «Новая Григорьевка»</w:t>
            </w:r>
          </w:p>
        </w:tc>
        <w:tc>
          <w:tcPr>
            <w:tcW w:w="17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5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6B133E" w:rsidRPr="006B133E" w:rsidTr="004A2D2D">
        <w:trPr>
          <w:trHeight w:val="595"/>
        </w:trPr>
        <w:tc>
          <w:tcPr>
            <w:tcW w:w="297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642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6B13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12,55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3E" w:rsidRPr="006B133E" w:rsidRDefault="006B133E" w:rsidP="004A2D2D">
            <w:pPr>
              <w:spacing w:before="100" w:beforeAutospacing="1" w:after="100" w:afterAutospacing="1" w:line="240" w:lineRule="auto"/>
              <w:ind w:left="567" w:hanging="283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</w:tbl>
    <w:p w:rsidR="006B133E" w:rsidRPr="006B133E" w:rsidRDefault="006B133E" w:rsidP="006B133E">
      <w:pPr>
        <w:ind w:left="567" w:hanging="283"/>
        <w:rPr>
          <w:rFonts w:ascii="Arial" w:hAnsi="Arial" w:cs="Arial"/>
          <w:sz w:val="24"/>
          <w:szCs w:val="24"/>
        </w:rPr>
      </w:pPr>
    </w:p>
    <w:bookmarkEnd w:id="0"/>
    <w:p w:rsidR="006A5033" w:rsidRPr="006B133E" w:rsidRDefault="006A5033">
      <w:pPr>
        <w:rPr>
          <w:rFonts w:ascii="Arial" w:hAnsi="Arial" w:cs="Arial"/>
          <w:sz w:val="24"/>
          <w:szCs w:val="24"/>
        </w:rPr>
      </w:pPr>
    </w:p>
    <w:sectPr w:rsidR="006A5033" w:rsidRPr="006B133E" w:rsidSect="008E2A0D">
      <w:pgSz w:w="16838" w:h="11906" w:orient="landscape"/>
      <w:pgMar w:top="1135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1BA" w:rsidRPr="006A41BA" w:rsidRDefault="006B133E" w:rsidP="008B7E8A">
    <w:pPr>
      <w:pStyle w:val="a3"/>
      <w:tabs>
        <w:tab w:val="left" w:pos="9045"/>
        <w:tab w:val="right" w:pos="10349"/>
      </w:tabs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7EE5"/>
    <w:multiLevelType w:val="multilevel"/>
    <w:tmpl w:val="D0A278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AF"/>
    <w:rsid w:val="006A5033"/>
    <w:rsid w:val="006B133E"/>
    <w:rsid w:val="00F1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133E"/>
  </w:style>
  <w:style w:type="character" w:customStyle="1" w:styleId="a5">
    <w:name w:val="Основной текст_"/>
    <w:basedOn w:val="a0"/>
    <w:link w:val="1"/>
    <w:rsid w:val="006B133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6B133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6B133E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6B133E"/>
    <w:pPr>
      <w:widowControl w:val="0"/>
      <w:spacing w:after="450" w:line="240" w:lineRule="auto"/>
      <w:ind w:left="5350"/>
      <w:jc w:val="righ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133E"/>
  </w:style>
  <w:style w:type="character" w:customStyle="1" w:styleId="a5">
    <w:name w:val="Основной текст_"/>
    <w:basedOn w:val="a0"/>
    <w:link w:val="1"/>
    <w:rsid w:val="006B133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6B133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6B133E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6B133E"/>
    <w:pPr>
      <w:widowControl w:val="0"/>
      <w:spacing w:after="450" w:line="240" w:lineRule="auto"/>
      <w:ind w:left="5350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947</Words>
  <Characters>5398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2021-09-09T10:09:00Z</dcterms:created>
  <dcterms:modified xsi:type="dcterms:W3CDTF">2021-09-09T10:09:00Z</dcterms:modified>
</cp:coreProperties>
</file>