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10" w:rsidRPr="00DE48FC" w:rsidRDefault="00240110" w:rsidP="00240110">
      <w:pPr>
        <w:spacing w:after="0" w:line="240" w:lineRule="auto"/>
        <w:jc w:val="center"/>
        <w:rPr>
          <w:rFonts w:ascii="Arial" w:eastAsia="Times New Roman" w:hAnsi="Arial" w:cs="Arial"/>
          <w:sz w:val="24"/>
          <w:szCs w:val="24"/>
        </w:rPr>
      </w:pPr>
      <w:r w:rsidRPr="00DE48FC">
        <w:rPr>
          <w:rFonts w:ascii="Arial" w:eastAsia="Times New Roman" w:hAnsi="Arial" w:cs="Arial"/>
          <w:sz w:val="24"/>
          <w:szCs w:val="24"/>
        </w:rPr>
        <w:t>РОССИЙСКАЯ ФЕДЕРАЦИЯ</w:t>
      </w:r>
      <w:r w:rsidRPr="00DE48FC">
        <w:rPr>
          <w:rFonts w:ascii="Arial" w:eastAsia="Times New Roman" w:hAnsi="Arial" w:cs="Arial"/>
          <w:sz w:val="24"/>
          <w:szCs w:val="24"/>
        </w:rPr>
        <w:br/>
        <w:t>КРАСНОЯРСКИЙ КРАЙ</w:t>
      </w:r>
    </w:p>
    <w:p w:rsidR="00240110" w:rsidRPr="00DE48FC" w:rsidRDefault="00240110" w:rsidP="00DE48FC">
      <w:pPr>
        <w:spacing w:after="0" w:line="240" w:lineRule="auto"/>
        <w:jc w:val="center"/>
        <w:rPr>
          <w:rFonts w:ascii="Arial" w:eastAsia="Times New Roman" w:hAnsi="Arial" w:cs="Arial"/>
          <w:sz w:val="24"/>
          <w:szCs w:val="24"/>
        </w:rPr>
      </w:pPr>
      <w:r w:rsidRPr="00DE48FC">
        <w:rPr>
          <w:rFonts w:ascii="Arial" w:eastAsia="Times New Roman" w:hAnsi="Arial" w:cs="Arial"/>
          <w:sz w:val="24"/>
          <w:szCs w:val="24"/>
        </w:rPr>
        <w:t>ЕРМАКОВСКИЙ РАЙОН</w:t>
      </w:r>
      <w:r w:rsidRPr="00DE48FC">
        <w:rPr>
          <w:rFonts w:ascii="Arial" w:eastAsia="Times New Roman" w:hAnsi="Arial" w:cs="Arial"/>
          <w:sz w:val="24"/>
          <w:szCs w:val="24"/>
        </w:rPr>
        <w:br/>
        <w:t>АДМИНИСТРАЦИЯ ГРИГОРЬЕВСКОГО СЕЛЬСОВЕТА</w:t>
      </w:r>
      <w:r w:rsidRPr="00DE48FC">
        <w:rPr>
          <w:rFonts w:ascii="Arial" w:eastAsia="Times New Roman" w:hAnsi="Arial" w:cs="Arial"/>
          <w:sz w:val="24"/>
          <w:szCs w:val="24"/>
        </w:rPr>
        <w:br/>
      </w:r>
      <w:r w:rsidRPr="00DE48FC">
        <w:rPr>
          <w:rFonts w:ascii="Arial" w:eastAsia="Times New Roman" w:hAnsi="Arial" w:cs="Arial"/>
          <w:sz w:val="24"/>
          <w:szCs w:val="24"/>
        </w:rPr>
        <w:br/>
      </w:r>
      <w:proofErr w:type="gramStart"/>
      <w:r w:rsidRPr="00DE48FC">
        <w:rPr>
          <w:rFonts w:ascii="Arial" w:eastAsia="Times New Roman" w:hAnsi="Arial" w:cs="Arial"/>
          <w:sz w:val="24"/>
          <w:szCs w:val="24"/>
        </w:rPr>
        <w:t>П</w:t>
      </w:r>
      <w:proofErr w:type="gramEnd"/>
      <w:r w:rsidRPr="00DE48FC">
        <w:rPr>
          <w:rFonts w:ascii="Arial" w:eastAsia="Times New Roman" w:hAnsi="Arial" w:cs="Arial"/>
          <w:sz w:val="24"/>
          <w:szCs w:val="24"/>
        </w:rPr>
        <w:t xml:space="preserve"> О С Т А Н О В Л Е Н И Е</w:t>
      </w:r>
    </w:p>
    <w:p w:rsidR="00240110" w:rsidRPr="00DE48FC" w:rsidRDefault="00B4746A" w:rsidP="00240110">
      <w:pPr>
        <w:spacing w:after="0" w:line="240" w:lineRule="auto"/>
        <w:rPr>
          <w:rFonts w:ascii="Arial" w:eastAsia="Times New Roman" w:hAnsi="Arial" w:cs="Arial"/>
          <w:sz w:val="24"/>
          <w:szCs w:val="24"/>
        </w:rPr>
      </w:pPr>
      <w:r w:rsidRPr="00DE48FC">
        <w:rPr>
          <w:rFonts w:ascii="Arial" w:eastAsia="Times New Roman" w:hAnsi="Arial" w:cs="Arial"/>
          <w:sz w:val="24"/>
          <w:szCs w:val="24"/>
        </w:rPr>
        <w:t>12.05.</w:t>
      </w:r>
      <w:r w:rsidR="00240110" w:rsidRPr="00DE48FC">
        <w:rPr>
          <w:rFonts w:ascii="Arial" w:eastAsia="Times New Roman" w:hAnsi="Arial" w:cs="Arial"/>
          <w:sz w:val="24"/>
          <w:szCs w:val="24"/>
        </w:rPr>
        <w:t xml:space="preserve">2023 года                 с. Григорьевка                            № </w:t>
      </w:r>
      <w:r w:rsidRPr="00DE48FC">
        <w:rPr>
          <w:rFonts w:ascii="Arial" w:eastAsia="Times New Roman" w:hAnsi="Arial" w:cs="Arial"/>
          <w:sz w:val="24"/>
          <w:szCs w:val="24"/>
        </w:rPr>
        <w:t>12</w:t>
      </w:r>
      <w:r w:rsidR="00240110" w:rsidRPr="00DE48FC">
        <w:rPr>
          <w:rFonts w:ascii="Arial" w:eastAsia="Times New Roman" w:hAnsi="Arial" w:cs="Arial"/>
          <w:sz w:val="24"/>
          <w:szCs w:val="24"/>
        </w:rPr>
        <w:t xml:space="preserve"> – </w:t>
      </w:r>
      <w:proofErr w:type="gramStart"/>
      <w:r w:rsidR="00240110" w:rsidRPr="00DE48FC">
        <w:rPr>
          <w:rFonts w:ascii="Arial" w:eastAsia="Times New Roman" w:hAnsi="Arial" w:cs="Arial"/>
          <w:sz w:val="24"/>
          <w:szCs w:val="24"/>
        </w:rPr>
        <w:t>п</w:t>
      </w:r>
      <w:proofErr w:type="gramEnd"/>
    </w:p>
    <w:p w:rsidR="00105422" w:rsidRPr="00DE48FC" w:rsidRDefault="00105422" w:rsidP="00DE48FC">
      <w:pPr>
        <w:spacing w:after="0"/>
        <w:rPr>
          <w:rFonts w:ascii="Arial" w:hAnsi="Arial" w:cs="Arial"/>
          <w:sz w:val="24"/>
          <w:szCs w:val="24"/>
        </w:rPr>
      </w:pPr>
      <w:r w:rsidRPr="00DE48FC">
        <w:rPr>
          <w:rFonts w:ascii="Arial" w:hAnsi="Arial" w:cs="Arial"/>
          <w:sz w:val="24"/>
          <w:szCs w:val="24"/>
        </w:rPr>
        <w:t>Об утверждении нормативов финансовых затрат</w:t>
      </w:r>
      <w:r w:rsidR="00DE48FC">
        <w:rPr>
          <w:rFonts w:ascii="Arial" w:hAnsi="Arial" w:cs="Arial"/>
          <w:sz w:val="24"/>
          <w:szCs w:val="24"/>
        </w:rPr>
        <w:t xml:space="preserve"> </w:t>
      </w:r>
      <w:r w:rsidRPr="00DE48FC">
        <w:rPr>
          <w:rFonts w:ascii="Arial" w:hAnsi="Arial" w:cs="Arial"/>
          <w:sz w:val="24"/>
          <w:szCs w:val="24"/>
        </w:rPr>
        <w:t>на капитальный ремонт, ремонт, содержание автомобильных дорог местного значения и правил расчета размера ассигнований</w:t>
      </w:r>
      <w:r w:rsidR="00DE48FC">
        <w:rPr>
          <w:rFonts w:ascii="Arial" w:hAnsi="Arial" w:cs="Arial"/>
          <w:sz w:val="24"/>
          <w:szCs w:val="24"/>
        </w:rPr>
        <w:t xml:space="preserve"> </w:t>
      </w:r>
      <w:r w:rsidRPr="00DE48FC">
        <w:rPr>
          <w:rFonts w:ascii="Arial" w:hAnsi="Arial" w:cs="Arial"/>
          <w:sz w:val="24"/>
          <w:szCs w:val="24"/>
        </w:rPr>
        <w:t>местного бюджета на указанные цели</w:t>
      </w:r>
    </w:p>
    <w:p w:rsidR="00240110" w:rsidRPr="00DE48FC" w:rsidRDefault="00105422" w:rsidP="00DE48FC">
      <w:pPr>
        <w:widowControl w:val="0"/>
        <w:autoSpaceDE w:val="0"/>
        <w:autoSpaceDN w:val="0"/>
        <w:adjustRightInd w:val="0"/>
        <w:spacing w:after="0"/>
        <w:jc w:val="both"/>
        <w:rPr>
          <w:rFonts w:ascii="Arial" w:hAnsi="Arial" w:cs="Arial"/>
          <w:color w:val="000000"/>
          <w:sz w:val="24"/>
          <w:szCs w:val="24"/>
        </w:rPr>
      </w:pPr>
      <w:proofErr w:type="gramStart"/>
      <w:r w:rsidRPr="00DE48FC">
        <w:rPr>
          <w:rFonts w:ascii="Arial" w:hAnsi="Arial" w:cs="Arial"/>
          <w:color w:val="000000"/>
          <w:sz w:val="24"/>
          <w:szCs w:val="24"/>
        </w:rPr>
        <w:t>В соответствии с  п.6 ст.4, п.11 ст.13 и п.3 ст.34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п.5 ст.14 Федерального закона от 06.10.2003 № 131-ФЗ "Об общих принципах организации местного самоуправления в Российский Федерации</w:t>
      </w:r>
      <w:proofErr w:type="gramEnd"/>
      <w:r w:rsidRPr="00DE48FC">
        <w:rPr>
          <w:rFonts w:ascii="Arial" w:hAnsi="Arial" w:cs="Arial"/>
          <w:color w:val="000000"/>
          <w:sz w:val="24"/>
          <w:szCs w:val="24"/>
        </w:rPr>
        <w:t xml:space="preserve">", руководствуясь ст.29 Устава сельсовета </w:t>
      </w:r>
    </w:p>
    <w:p w:rsidR="00105422" w:rsidRPr="00DE48FC" w:rsidRDefault="00105422" w:rsidP="00DE48FC">
      <w:pPr>
        <w:widowControl w:val="0"/>
        <w:autoSpaceDE w:val="0"/>
        <w:autoSpaceDN w:val="0"/>
        <w:adjustRightInd w:val="0"/>
        <w:spacing w:after="0"/>
        <w:jc w:val="both"/>
        <w:rPr>
          <w:rFonts w:ascii="Arial" w:hAnsi="Arial" w:cs="Arial"/>
          <w:color w:val="000000"/>
          <w:sz w:val="24"/>
          <w:szCs w:val="24"/>
        </w:rPr>
      </w:pPr>
      <w:r w:rsidRPr="00DE48FC">
        <w:rPr>
          <w:rFonts w:ascii="Arial" w:hAnsi="Arial" w:cs="Arial"/>
          <w:color w:val="000000"/>
          <w:sz w:val="24"/>
          <w:szCs w:val="24"/>
        </w:rPr>
        <w:t>ПОСТАНОВЛЯЮ:</w:t>
      </w:r>
    </w:p>
    <w:p w:rsidR="00105422" w:rsidRPr="00DE48FC" w:rsidRDefault="00105422" w:rsidP="00DE48FC">
      <w:pPr>
        <w:widowControl w:val="0"/>
        <w:autoSpaceDE w:val="0"/>
        <w:autoSpaceDN w:val="0"/>
        <w:adjustRightInd w:val="0"/>
        <w:spacing w:after="0"/>
        <w:jc w:val="both"/>
        <w:rPr>
          <w:rFonts w:ascii="Arial" w:hAnsi="Arial" w:cs="Arial"/>
          <w:color w:val="000000"/>
          <w:sz w:val="24"/>
          <w:szCs w:val="24"/>
        </w:rPr>
      </w:pPr>
      <w:r w:rsidRPr="00DE48FC">
        <w:rPr>
          <w:rFonts w:ascii="Arial" w:hAnsi="Arial" w:cs="Arial"/>
          <w:color w:val="000000"/>
          <w:sz w:val="24"/>
          <w:szCs w:val="24"/>
        </w:rPr>
        <w:t xml:space="preserve">1.Утвердить нормативы финансовых затрат на капитальный ремонт, ремонт и содержание  автомобильных дорог местного значения  на территории </w:t>
      </w:r>
      <w:r w:rsidRPr="00DE48FC">
        <w:rPr>
          <w:rFonts w:ascii="Arial" w:hAnsi="Arial" w:cs="Arial"/>
          <w:sz w:val="24"/>
          <w:szCs w:val="24"/>
        </w:rPr>
        <w:t>Григорьевского</w:t>
      </w:r>
      <w:r w:rsidRPr="00DE48FC">
        <w:rPr>
          <w:rFonts w:ascii="Arial" w:hAnsi="Arial" w:cs="Arial"/>
          <w:color w:val="000000"/>
          <w:sz w:val="24"/>
          <w:szCs w:val="24"/>
        </w:rPr>
        <w:t xml:space="preserve"> сельсовета</w:t>
      </w:r>
      <w:r w:rsidR="00240110" w:rsidRPr="00DE48FC">
        <w:rPr>
          <w:rFonts w:ascii="Arial" w:hAnsi="Arial" w:cs="Arial"/>
          <w:color w:val="000000"/>
          <w:sz w:val="24"/>
          <w:szCs w:val="24"/>
        </w:rPr>
        <w:t>:</w:t>
      </w:r>
    </w:p>
    <w:p w:rsidR="00105422" w:rsidRPr="00DE48FC" w:rsidRDefault="00105422" w:rsidP="00DE48FC">
      <w:pPr>
        <w:spacing w:after="0"/>
        <w:jc w:val="both"/>
        <w:rPr>
          <w:rFonts w:ascii="Arial" w:hAnsi="Arial" w:cs="Arial"/>
          <w:sz w:val="24"/>
          <w:szCs w:val="24"/>
        </w:rPr>
      </w:pPr>
      <w:r w:rsidRPr="00DE48FC">
        <w:rPr>
          <w:rFonts w:ascii="Arial" w:hAnsi="Arial" w:cs="Arial"/>
          <w:sz w:val="24"/>
          <w:szCs w:val="24"/>
        </w:rPr>
        <w:t>1.1. На содержание –  тыс. рублей/</w:t>
      </w:r>
      <w:proofErr w:type="gramStart"/>
      <w:r w:rsidRPr="00DE48FC">
        <w:rPr>
          <w:rFonts w:ascii="Arial" w:hAnsi="Arial" w:cs="Arial"/>
          <w:sz w:val="24"/>
          <w:szCs w:val="24"/>
        </w:rPr>
        <w:t>км</w:t>
      </w:r>
      <w:proofErr w:type="gramEnd"/>
    </w:p>
    <w:p w:rsidR="00105422" w:rsidRPr="00DE48FC" w:rsidRDefault="00105422" w:rsidP="00DE48FC">
      <w:pPr>
        <w:spacing w:after="0"/>
        <w:jc w:val="both"/>
        <w:rPr>
          <w:rFonts w:ascii="Arial" w:hAnsi="Arial" w:cs="Arial"/>
          <w:sz w:val="24"/>
          <w:szCs w:val="24"/>
        </w:rPr>
      </w:pPr>
      <w:r w:rsidRPr="00DE48FC">
        <w:rPr>
          <w:rFonts w:ascii="Arial" w:hAnsi="Arial" w:cs="Arial"/>
          <w:sz w:val="24"/>
          <w:szCs w:val="24"/>
        </w:rPr>
        <w:t xml:space="preserve">1.2. На ремонт –  </w:t>
      </w:r>
      <w:r w:rsidRPr="00DE48FC">
        <w:rPr>
          <w:rFonts w:ascii="Arial" w:hAnsi="Arial" w:cs="Arial"/>
          <w:color w:val="000000"/>
          <w:sz w:val="24"/>
          <w:szCs w:val="24"/>
        </w:rPr>
        <w:t xml:space="preserve"> </w:t>
      </w:r>
      <w:r w:rsidRPr="00DE48FC">
        <w:rPr>
          <w:rFonts w:ascii="Arial" w:hAnsi="Arial" w:cs="Arial"/>
          <w:sz w:val="24"/>
          <w:szCs w:val="24"/>
        </w:rPr>
        <w:t>тыс. рублей/</w:t>
      </w:r>
      <w:proofErr w:type="gramStart"/>
      <w:r w:rsidRPr="00DE48FC">
        <w:rPr>
          <w:rFonts w:ascii="Arial" w:hAnsi="Arial" w:cs="Arial"/>
          <w:sz w:val="24"/>
          <w:szCs w:val="24"/>
        </w:rPr>
        <w:t>км</w:t>
      </w:r>
      <w:proofErr w:type="gramEnd"/>
      <w:r w:rsidRPr="00DE48FC">
        <w:rPr>
          <w:rFonts w:ascii="Arial" w:hAnsi="Arial" w:cs="Arial"/>
          <w:sz w:val="24"/>
          <w:szCs w:val="24"/>
        </w:rPr>
        <w:t>.</w:t>
      </w:r>
    </w:p>
    <w:p w:rsidR="00105422" w:rsidRPr="00DE48FC" w:rsidRDefault="00105422" w:rsidP="00DE48FC">
      <w:pPr>
        <w:spacing w:after="0"/>
        <w:jc w:val="both"/>
        <w:rPr>
          <w:rFonts w:ascii="Arial" w:hAnsi="Arial" w:cs="Arial"/>
          <w:sz w:val="24"/>
          <w:szCs w:val="24"/>
        </w:rPr>
      </w:pPr>
      <w:r w:rsidRPr="00DE48FC">
        <w:rPr>
          <w:rFonts w:ascii="Arial" w:hAnsi="Arial" w:cs="Arial"/>
          <w:sz w:val="24"/>
          <w:szCs w:val="24"/>
        </w:rPr>
        <w:t>1.3. На капитальный ремонт  - тыс. рублей/</w:t>
      </w:r>
      <w:proofErr w:type="gramStart"/>
      <w:r w:rsidRPr="00DE48FC">
        <w:rPr>
          <w:rFonts w:ascii="Arial" w:hAnsi="Arial" w:cs="Arial"/>
          <w:sz w:val="24"/>
          <w:szCs w:val="24"/>
        </w:rPr>
        <w:t>км</w:t>
      </w:r>
      <w:proofErr w:type="gramEnd"/>
      <w:r w:rsidRPr="00DE48FC">
        <w:rPr>
          <w:rFonts w:ascii="Arial" w:hAnsi="Arial" w:cs="Arial"/>
          <w:sz w:val="24"/>
          <w:szCs w:val="24"/>
        </w:rPr>
        <w:t>.</w:t>
      </w:r>
    </w:p>
    <w:p w:rsidR="00240110" w:rsidRPr="00DE48FC" w:rsidRDefault="00105422" w:rsidP="00DE48FC">
      <w:pPr>
        <w:spacing w:after="0"/>
        <w:jc w:val="both"/>
        <w:rPr>
          <w:rFonts w:ascii="Arial" w:hAnsi="Arial" w:cs="Arial"/>
          <w:color w:val="000000"/>
          <w:sz w:val="24"/>
          <w:szCs w:val="24"/>
        </w:rPr>
      </w:pPr>
      <w:r w:rsidRPr="00DE48FC">
        <w:rPr>
          <w:rFonts w:ascii="Arial" w:hAnsi="Arial" w:cs="Arial"/>
          <w:sz w:val="24"/>
          <w:szCs w:val="24"/>
        </w:rPr>
        <w:t>2.Утвердить</w:t>
      </w:r>
      <w:r w:rsidRPr="00DE48FC">
        <w:rPr>
          <w:rFonts w:ascii="Arial" w:hAnsi="Arial" w:cs="Arial"/>
          <w:color w:val="000000"/>
          <w:sz w:val="24"/>
          <w:szCs w:val="24"/>
        </w:rPr>
        <w:t xml:space="preserve"> Правила расчета размера ассигнований местного бюджета на капитальный ремонт, ремонт и содержание  дорог местного значения на территории  </w:t>
      </w:r>
      <w:r w:rsidRPr="00DE48FC">
        <w:rPr>
          <w:rFonts w:ascii="Arial" w:hAnsi="Arial" w:cs="Arial"/>
          <w:sz w:val="24"/>
          <w:szCs w:val="24"/>
        </w:rPr>
        <w:t>Григорьевского</w:t>
      </w:r>
      <w:r w:rsidRPr="00DE48FC">
        <w:rPr>
          <w:rFonts w:ascii="Arial" w:hAnsi="Arial" w:cs="Arial"/>
          <w:color w:val="000000"/>
          <w:sz w:val="24"/>
          <w:szCs w:val="24"/>
        </w:rPr>
        <w:t xml:space="preserve"> сельсовета согласно приложению.</w:t>
      </w:r>
    </w:p>
    <w:p w:rsidR="00240110" w:rsidRPr="00DE48FC" w:rsidRDefault="00837DF8" w:rsidP="00837DF8">
      <w:pPr>
        <w:spacing w:after="0"/>
        <w:jc w:val="both"/>
        <w:rPr>
          <w:rFonts w:ascii="Arial" w:hAnsi="Arial" w:cs="Arial"/>
          <w:sz w:val="24"/>
          <w:szCs w:val="24"/>
        </w:rPr>
      </w:pPr>
      <w:r w:rsidRPr="00DE48FC">
        <w:rPr>
          <w:rFonts w:ascii="Arial" w:hAnsi="Arial" w:cs="Arial"/>
          <w:color w:val="000000"/>
          <w:sz w:val="24"/>
          <w:szCs w:val="24"/>
        </w:rPr>
        <w:t>3.</w:t>
      </w:r>
      <w:r w:rsidR="00240110" w:rsidRPr="00DE48FC">
        <w:rPr>
          <w:rFonts w:ascii="Arial" w:hAnsi="Arial" w:cs="Arial"/>
          <w:sz w:val="24"/>
          <w:szCs w:val="24"/>
        </w:rPr>
        <w:t>Постановление администрации Григорьевского сельсовета от 24.07.2013г. № 33-п «Об утверждении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r w:rsidRPr="00DE48FC">
        <w:rPr>
          <w:rFonts w:ascii="Arial" w:hAnsi="Arial" w:cs="Arial"/>
          <w:sz w:val="24"/>
          <w:szCs w:val="24"/>
        </w:rPr>
        <w:t>, считать утратившим силу.</w:t>
      </w:r>
    </w:p>
    <w:p w:rsidR="00837DF8" w:rsidRPr="00DE48FC" w:rsidRDefault="00837DF8" w:rsidP="00DE48FC">
      <w:pPr>
        <w:spacing w:after="0"/>
        <w:jc w:val="both"/>
        <w:rPr>
          <w:rFonts w:ascii="Arial" w:hAnsi="Arial" w:cs="Arial"/>
          <w:color w:val="000000"/>
          <w:sz w:val="24"/>
          <w:szCs w:val="24"/>
        </w:rPr>
      </w:pPr>
      <w:r w:rsidRPr="00DE48FC">
        <w:rPr>
          <w:rFonts w:ascii="Arial" w:hAnsi="Arial" w:cs="Arial"/>
          <w:color w:val="000000"/>
          <w:sz w:val="24"/>
          <w:szCs w:val="24"/>
        </w:rPr>
        <w:t>4</w:t>
      </w:r>
      <w:r w:rsidR="00105422" w:rsidRPr="00DE48FC">
        <w:rPr>
          <w:rFonts w:ascii="Arial" w:hAnsi="Arial" w:cs="Arial"/>
          <w:color w:val="000000"/>
          <w:sz w:val="24"/>
          <w:szCs w:val="24"/>
        </w:rPr>
        <w:t>.</w:t>
      </w:r>
      <w:r w:rsidR="00240110" w:rsidRPr="00DE48FC">
        <w:rPr>
          <w:rFonts w:ascii="Arial" w:eastAsiaTheme="minorHAnsi" w:hAnsi="Arial" w:cs="Arial"/>
          <w:sz w:val="24"/>
          <w:szCs w:val="24"/>
          <w:lang w:eastAsia="en-US"/>
        </w:rPr>
        <w:t xml:space="preserve"> </w:t>
      </w:r>
      <w:proofErr w:type="gramStart"/>
      <w:r w:rsidR="00240110" w:rsidRPr="00DE48FC">
        <w:rPr>
          <w:rFonts w:ascii="Arial" w:eastAsiaTheme="minorHAnsi" w:hAnsi="Arial" w:cs="Arial"/>
          <w:sz w:val="24"/>
          <w:szCs w:val="24"/>
          <w:lang w:eastAsia="en-US"/>
        </w:rPr>
        <w:t>Контроль за</w:t>
      </w:r>
      <w:proofErr w:type="gramEnd"/>
      <w:r w:rsidR="00240110" w:rsidRPr="00DE48FC">
        <w:rPr>
          <w:rFonts w:ascii="Arial" w:eastAsiaTheme="minorHAnsi" w:hAnsi="Arial" w:cs="Arial"/>
          <w:sz w:val="24"/>
          <w:szCs w:val="24"/>
          <w:lang w:eastAsia="en-US"/>
        </w:rPr>
        <w:t xml:space="preserve"> исполнением настоящего постановления оставляю за собой. </w:t>
      </w:r>
    </w:p>
    <w:p w:rsidR="00240110" w:rsidRPr="00DE48FC" w:rsidRDefault="00837DF8" w:rsidP="00DE48FC">
      <w:pPr>
        <w:spacing w:after="0"/>
        <w:jc w:val="both"/>
        <w:rPr>
          <w:rFonts w:ascii="Arial" w:hAnsi="Arial" w:cs="Arial"/>
          <w:color w:val="000000"/>
          <w:sz w:val="24"/>
          <w:szCs w:val="24"/>
        </w:rPr>
      </w:pPr>
      <w:r w:rsidRPr="00DE48FC">
        <w:rPr>
          <w:rFonts w:ascii="Arial" w:hAnsi="Arial" w:cs="Arial"/>
          <w:color w:val="000000"/>
          <w:sz w:val="24"/>
          <w:szCs w:val="24"/>
        </w:rPr>
        <w:t>5</w:t>
      </w:r>
      <w:r w:rsidR="00240110" w:rsidRPr="00DE48FC">
        <w:rPr>
          <w:rFonts w:ascii="Arial" w:hAnsi="Arial" w:cs="Arial"/>
          <w:color w:val="000000"/>
          <w:sz w:val="24"/>
          <w:szCs w:val="24"/>
        </w:rPr>
        <w:t xml:space="preserve">. </w:t>
      </w:r>
      <w:r w:rsidR="00240110" w:rsidRPr="00DE48FC">
        <w:rPr>
          <w:rFonts w:ascii="Arial" w:eastAsiaTheme="minorHAnsi" w:hAnsi="Arial" w:cs="Arial"/>
          <w:sz w:val="24"/>
          <w:szCs w:val="24"/>
          <w:lang w:eastAsia="en-US"/>
        </w:rPr>
        <w:t>Постановление вступает в силу со дня  его официального опубликования «обнародования».</w:t>
      </w:r>
    </w:p>
    <w:p w:rsidR="00837DF8" w:rsidRPr="00DE48FC" w:rsidRDefault="00240110" w:rsidP="00DE48FC">
      <w:pPr>
        <w:rPr>
          <w:rFonts w:ascii="Arial" w:eastAsiaTheme="minorHAnsi" w:hAnsi="Arial" w:cs="Arial"/>
          <w:sz w:val="24"/>
          <w:szCs w:val="24"/>
          <w:lang w:eastAsia="en-US"/>
        </w:rPr>
      </w:pPr>
      <w:r w:rsidRPr="00DE48FC">
        <w:rPr>
          <w:rFonts w:ascii="Arial" w:eastAsiaTheme="minorHAnsi" w:hAnsi="Arial" w:cs="Arial"/>
          <w:sz w:val="24"/>
          <w:szCs w:val="24"/>
          <w:lang w:eastAsia="en-US"/>
        </w:rPr>
        <w:t xml:space="preserve">Глава Григорьевского сельсовета              </w:t>
      </w:r>
      <w:r w:rsidRPr="00DE48FC">
        <w:rPr>
          <w:rFonts w:ascii="Arial" w:eastAsiaTheme="minorHAnsi" w:hAnsi="Arial" w:cs="Arial"/>
          <w:sz w:val="24"/>
          <w:szCs w:val="24"/>
          <w:lang w:eastAsia="en-US"/>
        </w:rPr>
        <w:tab/>
        <w:t xml:space="preserve">             С.Н. Леоненко </w:t>
      </w:r>
    </w:p>
    <w:p w:rsidR="00105422" w:rsidRPr="00DE48FC" w:rsidRDefault="00105422" w:rsidP="00105422">
      <w:pPr>
        <w:spacing w:after="0"/>
        <w:jc w:val="right"/>
        <w:rPr>
          <w:rFonts w:ascii="Arial" w:hAnsi="Arial" w:cs="Arial"/>
          <w:color w:val="000000"/>
          <w:sz w:val="24"/>
          <w:szCs w:val="24"/>
        </w:rPr>
      </w:pPr>
      <w:r w:rsidRPr="00DE48FC">
        <w:rPr>
          <w:rFonts w:ascii="Arial" w:hAnsi="Arial" w:cs="Arial"/>
          <w:color w:val="000000"/>
          <w:sz w:val="24"/>
          <w:szCs w:val="24"/>
        </w:rPr>
        <w:t xml:space="preserve">Приложение </w:t>
      </w:r>
    </w:p>
    <w:p w:rsidR="00105422" w:rsidRPr="00DE48FC" w:rsidRDefault="00105422" w:rsidP="00105422">
      <w:pPr>
        <w:spacing w:after="0"/>
        <w:jc w:val="right"/>
        <w:rPr>
          <w:rFonts w:ascii="Arial" w:hAnsi="Arial" w:cs="Arial"/>
          <w:color w:val="000000"/>
          <w:sz w:val="24"/>
          <w:szCs w:val="24"/>
        </w:rPr>
      </w:pPr>
      <w:r w:rsidRPr="00DE48FC">
        <w:rPr>
          <w:rFonts w:ascii="Arial" w:hAnsi="Arial" w:cs="Arial"/>
          <w:color w:val="000000"/>
          <w:sz w:val="24"/>
          <w:szCs w:val="24"/>
        </w:rPr>
        <w:t xml:space="preserve">к постановлению </w:t>
      </w:r>
    </w:p>
    <w:p w:rsidR="00105422" w:rsidRPr="00DE48FC" w:rsidRDefault="00105422" w:rsidP="00105422">
      <w:pPr>
        <w:spacing w:after="0"/>
        <w:jc w:val="right"/>
        <w:rPr>
          <w:rFonts w:ascii="Arial" w:hAnsi="Arial" w:cs="Arial"/>
          <w:color w:val="000000"/>
          <w:sz w:val="24"/>
          <w:szCs w:val="24"/>
        </w:rPr>
      </w:pPr>
      <w:r w:rsidRPr="00DE48FC">
        <w:rPr>
          <w:rFonts w:ascii="Arial" w:hAnsi="Arial" w:cs="Arial"/>
          <w:color w:val="000000"/>
          <w:sz w:val="24"/>
          <w:szCs w:val="24"/>
        </w:rPr>
        <w:t xml:space="preserve">от </w:t>
      </w:r>
      <w:r w:rsidR="00B4746A" w:rsidRPr="00DE48FC">
        <w:rPr>
          <w:rFonts w:ascii="Arial" w:hAnsi="Arial" w:cs="Arial"/>
          <w:color w:val="000000"/>
          <w:sz w:val="24"/>
          <w:szCs w:val="24"/>
        </w:rPr>
        <w:t>12.05.</w:t>
      </w:r>
      <w:r w:rsidR="00240110" w:rsidRPr="00DE48FC">
        <w:rPr>
          <w:rFonts w:ascii="Arial" w:hAnsi="Arial" w:cs="Arial"/>
          <w:color w:val="000000"/>
          <w:sz w:val="24"/>
          <w:szCs w:val="24"/>
        </w:rPr>
        <w:t>2023г</w:t>
      </w:r>
      <w:r w:rsidRPr="00DE48FC">
        <w:rPr>
          <w:rFonts w:ascii="Arial" w:hAnsi="Arial" w:cs="Arial"/>
          <w:color w:val="000000"/>
          <w:sz w:val="24"/>
          <w:szCs w:val="24"/>
        </w:rPr>
        <w:t>. №</w:t>
      </w:r>
      <w:r w:rsidR="00240110" w:rsidRPr="00DE48FC">
        <w:rPr>
          <w:rFonts w:ascii="Arial" w:hAnsi="Arial" w:cs="Arial"/>
          <w:color w:val="000000"/>
          <w:sz w:val="24"/>
          <w:szCs w:val="24"/>
        </w:rPr>
        <w:t xml:space="preserve"> </w:t>
      </w:r>
      <w:r w:rsidR="00B4746A" w:rsidRPr="00DE48FC">
        <w:rPr>
          <w:rFonts w:ascii="Arial" w:hAnsi="Arial" w:cs="Arial"/>
          <w:color w:val="000000"/>
          <w:sz w:val="24"/>
          <w:szCs w:val="24"/>
        </w:rPr>
        <w:t>12</w:t>
      </w:r>
      <w:r w:rsidRPr="00DE48FC">
        <w:rPr>
          <w:rFonts w:ascii="Arial" w:hAnsi="Arial" w:cs="Arial"/>
          <w:color w:val="000000"/>
          <w:sz w:val="24"/>
          <w:szCs w:val="24"/>
        </w:rPr>
        <w:t xml:space="preserve">-п </w:t>
      </w:r>
    </w:p>
    <w:p w:rsidR="00105422" w:rsidRPr="00DE48FC" w:rsidRDefault="00105422" w:rsidP="00240110">
      <w:pPr>
        <w:spacing w:after="0" w:line="240" w:lineRule="auto"/>
        <w:jc w:val="center"/>
        <w:rPr>
          <w:rFonts w:ascii="Arial" w:hAnsi="Arial" w:cs="Arial"/>
          <w:color w:val="000000"/>
          <w:sz w:val="24"/>
          <w:szCs w:val="24"/>
        </w:rPr>
      </w:pPr>
      <w:r w:rsidRPr="00DE48FC">
        <w:rPr>
          <w:rFonts w:ascii="Arial" w:hAnsi="Arial" w:cs="Arial"/>
          <w:color w:val="000000"/>
          <w:sz w:val="24"/>
          <w:szCs w:val="24"/>
        </w:rPr>
        <w:t xml:space="preserve">Правила расчёта </w:t>
      </w:r>
    </w:p>
    <w:p w:rsidR="00105422" w:rsidRPr="00DE48FC" w:rsidRDefault="00105422" w:rsidP="00240110">
      <w:pPr>
        <w:spacing w:after="0" w:line="240" w:lineRule="auto"/>
        <w:jc w:val="center"/>
        <w:rPr>
          <w:rFonts w:ascii="Arial" w:hAnsi="Arial" w:cs="Arial"/>
          <w:color w:val="000000"/>
          <w:sz w:val="24"/>
          <w:szCs w:val="24"/>
        </w:rPr>
      </w:pPr>
      <w:r w:rsidRPr="00DE48FC">
        <w:rPr>
          <w:rFonts w:ascii="Arial" w:hAnsi="Arial" w:cs="Arial"/>
          <w:color w:val="000000"/>
          <w:sz w:val="24"/>
          <w:szCs w:val="24"/>
        </w:rPr>
        <w:t xml:space="preserve"> размера  ассигнований местного бюджета на капитальный ремонт, </w:t>
      </w:r>
    </w:p>
    <w:p w:rsidR="00105422" w:rsidRPr="00DE48FC" w:rsidRDefault="00105422" w:rsidP="00240110">
      <w:pPr>
        <w:spacing w:after="0" w:line="240" w:lineRule="auto"/>
        <w:jc w:val="center"/>
        <w:rPr>
          <w:rFonts w:ascii="Arial" w:hAnsi="Arial" w:cs="Arial"/>
          <w:color w:val="000000"/>
          <w:sz w:val="24"/>
          <w:szCs w:val="24"/>
        </w:rPr>
      </w:pPr>
      <w:r w:rsidRPr="00DE48FC">
        <w:rPr>
          <w:rFonts w:ascii="Arial" w:hAnsi="Arial" w:cs="Arial"/>
          <w:color w:val="000000"/>
          <w:sz w:val="24"/>
          <w:szCs w:val="24"/>
        </w:rPr>
        <w:t xml:space="preserve">ремонт и содержание автомобильных дорог местного значения </w:t>
      </w:r>
    </w:p>
    <w:p w:rsidR="00105422" w:rsidRPr="00DE48FC" w:rsidRDefault="00105422" w:rsidP="00240110">
      <w:pPr>
        <w:spacing w:after="0" w:line="240" w:lineRule="auto"/>
        <w:jc w:val="center"/>
        <w:rPr>
          <w:rFonts w:ascii="Arial" w:hAnsi="Arial" w:cs="Arial"/>
          <w:color w:val="000000"/>
          <w:sz w:val="24"/>
          <w:szCs w:val="24"/>
        </w:rPr>
      </w:pPr>
      <w:r w:rsidRPr="00DE48FC">
        <w:rPr>
          <w:rFonts w:ascii="Arial" w:hAnsi="Arial" w:cs="Arial"/>
          <w:color w:val="000000"/>
          <w:sz w:val="24"/>
          <w:szCs w:val="24"/>
        </w:rPr>
        <w:t>на территории  Григорьевского сельсовета</w:t>
      </w:r>
    </w:p>
    <w:p w:rsidR="00105422" w:rsidRPr="00DE48FC" w:rsidRDefault="00DE48FC" w:rsidP="00240110">
      <w:pPr>
        <w:spacing w:after="0" w:line="240" w:lineRule="auto"/>
        <w:jc w:val="both"/>
        <w:rPr>
          <w:rFonts w:ascii="Arial" w:hAnsi="Arial" w:cs="Arial"/>
          <w:color w:val="000000"/>
          <w:sz w:val="24"/>
          <w:szCs w:val="24"/>
        </w:rPr>
      </w:pPr>
      <w:r>
        <w:rPr>
          <w:rFonts w:ascii="Arial" w:hAnsi="Arial" w:cs="Arial"/>
          <w:color w:val="000000"/>
          <w:sz w:val="24"/>
          <w:szCs w:val="24"/>
        </w:rPr>
        <w:t>1</w:t>
      </w:r>
      <w:r w:rsidR="00105422" w:rsidRPr="00DE48FC">
        <w:rPr>
          <w:rFonts w:ascii="Arial" w:hAnsi="Arial" w:cs="Arial"/>
          <w:color w:val="000000"/>
          <w:sz w:val="24"/>
          <w:szCs w:val="24"/>
        </w:rPr>
        <w:t>. Нормативы финансовых затрат применяются для определения размера ассигнований из местного бюджета, предусматриваемых на капитальный ремонт, ремонт и содержание автомобильных дорог местного значения на территории Григорьевского сельсовета.</w:t>
      </w:r>
    </w:p>
    <w:p w:rsidR="00105422" w:rsidRPr="00DE48FC" w:rsidRDefault="00105422" w:rsidP="00240110">
      <w:pPr>
        <w:spacing w:after="0" w:line="240" w:lineRule="auto"/>
        <w:jc w:val="both"/>
        <w:rPr>
          <w:rFonts w:ascii="Arial" w:hAnsi="Arial" w:cs="Arial"/>
          <w:color w:val="000000"/>
          <w:sz w:val="24"/>
          <w:szCs w:val="24"/>
        </w:rPr>
      </w:pPr>
      <w:r w:rsidRPr="00DE48FC">
        <w:rPr>
          <w:rFonts w:ascii="Arial" w:hAnsi="Arial" w:cs="Arial"/>
          <w:color w:val="000000"/>
          <w:sz w:val="24"/>
          <w:szCs w:val="24"/>
        </w:rPr>
        <w:lastRenderedPageBreak/>
        <w:t>2. В зависимости от категории автомобильной дороги и индекса-дефлятора на соответствующий год определяются приведенные нормативы (</w:t>
      </w:r>
      <w:proofErr w:type="spellStart"/>
      <w:r w:rsidRPr="00DE48FC">
        <w:rPr>
          <w:rFonts w:ascii="Arial" w:hAnsi="Arial" w:cs="Arial"/>
          <w:color w:val="000000"/>
          <w:sz w:val="24"/>
          <w:szCs w:val="24"/>
        </w:rPr>
        <w:t>Нприв</w:t>
      </w:r>
      <w:proofErr w:type="gramStart"/>
      <w:r w:rsidRPr="00DE48FC">
        <w:rPr>
          <w:rFonts w:ascii="Arial" w:hAnsi="Arial" w:cs="Arial"/>
          <w:color w:val="000000"/>
          <w:sz w:val="24"/>
          <w:szCs w:val="24"/>
        </w:rPr>
        <w:t>.к</w:t>
      </w:r>
      <w:proofErr w:type="gramEnd"/>
      <w:r w:rsidRPr="00DE48FC">
        <w:rPr>
          <w:rFonts w:ascii="Arial" w:hAnsi="Arial" w:cs="Arial"/>
          <w:color w:val="000000"/>
          <w:sz w:val="24"/>
          <w:szCs w:val="24"/>
        </w:rPr>
        <w:t>ап.рем</w:t>
      </w:r>
      <w:proofErr w:type="spellEnd"/>
      <w:r w:rsidRPr="00DE48FC">
        <w:rPr>
          <w:rFonts w:ascii="Arial" w:hAnsi="Arial" w:cs="Arial"/>
          <w:color w:val="000000"/>
          <w:sz w:val="24"/>
          <w:szCs w:val="24"/>
        </w:rPr>
        <w:t xml:space="preserve">., </w:t>
      </w:r>
      <w:proofErr w:type="spellStart"/>
      <w:r w:rsidRPr="00DE48FC">
        <w:rPr>
          <w:rFonts w:ascii="Arial" w:hAnsi="Arial" w:cs="Arial"/>
          <w:color w:val="000000"/>
          <w:sz w:val="24"/>
          <w:szCs w:val="24"/>
        </w:rPr>
        <w:t>Нприв.рем</w:t>
      </w:r>
      <w:proofErr w:type="spellEnd"/>
      <w:r w:rsidRPr="00DE48FC">
        <w:rPr>
          <w:rFonts w:ascii="Arial" w:hAnsi="Arial" w:cs="Arial"/>
          <w:color w:val="000000"/>
          <w:sz w:val="24"/>
          <w:szCs w:val="24"/>
        </w:rPr>
        <w:t xml:space="preserve">., </w:t>
      </w:r>
      <w:proofErr w:type="spellStart"/>
      <w:r w:rsidRPr="00DE48FC">
        <w:rPr>
          <w:rFonts w:ascii="Arial" w:hAnsi="Arial" w:cs="Arial"/>
          <w:color w:val="000000"/>
          <w:sz w:val="24"/>
          <w:szCs w:val="24"/>
        </w:rPr>
        <w:t>Нприв.сод</w:t>
      </w:r>
      <w:proofErr w:type="spellEnd"/>
      <w:r w:rsidRPr="00DE48FC">
        <w:rPr>
          <w:rFonts w:ascii="Arial" w:hAnsi="Arial" w:cs="Arial"/>
          <w:color w:val="000000"/>
          <w:sz w:val="24"/>
          <w:szCs w:val="24"/>
        </w:rPr>
        <w:t>.), рассчитываемые по формуле:</w:t>
      </w:r>
    </w:p>
    <w:p w:rsidR="00105422" w:rsidRPr="00DE48FC" w:rsidRDefault="00105422" w:rsidP="00240110">
      <w:pPr>
        <w:spacing w:after="0" w:line="240" w:lineRule="auto"/>
        <w:rPr>
          <w:rFonts w:ascii="Arial" w:hAnsi="Arial" w:cs="Arial"/>
          <w:color w:val="000000"/>
          <w:sz w:val="24"/>
          <w:szCs w:val="24"/>
        </w:rPr>
      </w:pPr>
      <w:proofErr w:type="spellStart"/>
      <w:r w:rsidRPr="00DE48FC">
        <w:rPr>
          <w:rFonts w:ascii="Arial" w:hAnsi="Arial" w:cs="Arial"/>
          <w:color w:val="000000"/>
          <w:sz w:val="24"/>
          <w:szCs w:val="24"/>
        </w:rPr>
        <w:t>Нприв</w:t>
      </w:r>
      <w:proofErr w:type="spellEnd"/>
      <w:r w:rsidRPr="00DE48FC">
        <w:rPr>
          <w:rFonts w:ascii="Arial" w:hAnsi="Arial" w:cs="Arial"/>
          <w:color w:val="000000"/>
          <w:sz w:val="24"/>
          <w:szCs w:val="24"/>
        </w:rPr>
        <w:t xml:space="preserve">. = Н x </w:t>
      </w:r>
      <w:proofErr w:type="spellStart"/>
      <w:r w:rsidRPr="00DE48FC">
        <w:rPr>
          <w:rFonts w:ascii="Arial" w:hAnsi="Arial" w:cs="Arial"/>
          <w:color w:val="000000"/>
          <w:sz w:val="24"/>
          <w:szCs w:val="24"/>
        </w:rPr>
        <w:t>Кдеф</w:t>
      </w:r>
      <w:proofErr w:type="spellEnd"/>
      <w:r w:rsidRPr="00DE48FC">
        <w:rPr>
          <w:rFonts w:ascii="Arial" w:hAnsi="Arial" w:cs="Arial"/>
          <w:color w:val="000000"/>
          <w:sz w:val="24"/>
          <w:szCs w:val="24"/>
        </w:rPr>
        <w:t xml:space="preserve">. x </w:t>
      </w:r>
      <w:proofErr w:type="spellStart"/>
      <w:r w:rsidRPr="00DE48FC">
        <w:rPr>
          <w:rFonts w:ascii="Arial" w:hAnsi="Arial" w:cs="Arial"/>
          <w:color w:val="000000"/>
          <w:sz w:val="24"/>
          <w:szCs w:val="24"/>
        </w:rPr>
        <w:t>Ккат</w:t>
      </w:r>
      <w:proofErr w:type="spellEnd"/>
      <w:r w:rsidRPr="00DE48FC">
        <w:rPr>
          <w:rFonts w:ascii="Arial" w:hAnsi="Arial" w:cs="Arial"/>
          <w:color w:val="000000"/>
          <w:sz w:val="24"/>
          <w:szCs w:val="24"/>
        </w:rPr>
        <w:t>., где</w:t>
      </w:r>
    </w:p>
    <w:p w:rsidR="00105422" w:rsidRPr="00DE48FC" w:rsidRDefault="00105422" w:rsidP="00240110">
      <w:pPr>
        <w:spacing w:after="0" w:line="240" w:lineRule="auto"/>
        <w:jc w:val="both"/>
        <w:rPr>
          <w:rFonts w:ascii="Arial" w:hAnsi="Arial" w:cs="Arial"/>
          <w:color w:val="000000"/>
          <w:sz w:val="24"/>
          <w:szCs w:val="24"/>
        </w:rPr>
      </w:pPr>
      <w:r w:rsidRPr="00DE48FC">
        <w:rPr>
          <w:rFonts w:ascii="Arial" w:hAnsi="Arial" w:cs="Arial"/>
          <w:color w:val="000000"/>
          <w:sz w:val="24"/>
          <w:szCs w:val="24"/>
        </w:rPr>
        <w:t>Н - установленный норматив финансовых затрат на капитальный ремонт, ремонт и содержание автомобильных дорог;</w:t>
      </w:r>
    </w:p>
    <w:p w:rsidR="00105422" w:rsidRPr="00DE48FC" w:rsidRDefault="00105422" w:rsidP="00240110">
      <w:pPr>
        <w:spacing w:after="0" w:line="240" w:lineRule="auto"/>
        <w:jc w:val="both"/>
        <w:rPr>
          <w:rFonts w:ascii="Arial" w:hAnsi="Arial" w:cs="Arial"/>
          <w:color w:val="000000"/>
          <w:sz w:val="24"/>
          <w:szCs w:val="24"/>
        </w:rPr>
      </w:pPr>
      <w:proofErr w:type="spellStart"/>
      <w:r w:rsidRPr="00DE48FC">
        <w:rPr>
          <w:rFonts w:ascii="Arial" w:hAnsi="Arial" w:cs="Arial"/>
          <w:color w:val="000000"/>
          <w:sz w:val="24"/>
          <w:szCs w:val="24"/>
        </w:rPr>
        <w:t>Кдеф</w:t>
      </w:r>
      <w:proofErr w:type="spellEnd"/>
      <w:r w:rsidRPr="00DE48FC">
        <w:rPr>
          <w:rFonts w:ascii="Arial" w:hAnsi="Arial" w:cs="Arial"/>
          <w:color w:val="000000"/>
          <w:sz w:val="24"/>
          <w:szCs w:val="24"/>
        </w:rPr>
        <w:t>.-  индекс потребительских цен в части содержания местных автомобильных дорог на год планирования (при расчете на период более одного года - произведение индексов-дефляторов на соответствующие годы);</w:t>
      </w:r>
    </w:p>
    <w:p w:rsidR="00105422" w:rsidRPr="00DE48FC" w:rsidRDefault="00105422" w:rsidP="00240110">
      <w:pPr>
        <w:spacing w:after="0" w:line="240" w:lineRule="auto"/>
        <w:jc w:val="both"/>
        <w:rPr>
          <w:rFonts w:ascii="Arial" w:hAnsi="Arial" w:cs="Arial"/>
          <w:color w:val="000000"/>
          <w:sz w:val="24"/>
          <w:szCs w:val="24"/>
        </w:rPr>
      </w:pPr>
      <w:proofErr w:type="spellStart"/>
      <w:r w:rsidRPr="00DE48FC">
        <w:rPr>
          <w:rFonts w:ascii="Arial" w:hAnsi="Arial" w:cs="Arial"/>
          <w:color w:val="000000"/>
          <w:sz w:val="24"/>
          <w:szCs w:val="24"/>
        </w:rPr>
        <w:t>Ккат</w:t>
      </w:r>
      <w:proofErr w:type="spellEnd"/>
      <w:r w:rsidRPr="00DE48FC">
        <w:rPr>
          <w:rFonts w:ascii="Arial" w:hAnsi="Arial" w:cs="Arial"/>
          <w:color w:val="000000"/>
          <w:sz w:val="24"/>
          <w:szCs w:val="24"/>
        </w:rPr>
        <w:t>. - коэффициент, учитывающий дифференциацию стоимости работ по капитальному ремонту, ремонту и содержанию автомобильных дорог по соответствующим категориям.</w:t>
      </w:r>
    </w:p>
    <w:p w:rsidR="00105422" w:rsidRPr="00DE48FC" w:rsidRDefault="00105422" w:rsidP="00DE48FC">
      <w:pPr>
        <w:widowControl w:val="0"/>
        <w:autoSpaceDE w:val="0"/>
        <w:autoSpaceDN w:val="0"/>
        <w:adjustRightInd w:val="0"/>
        <w:spacing w:after="0"/>
        <w:jc w:val="center"/>
        <w:rPr>
          <w:rFonts w:ascii="Arial" w:hAnsi="Arial" w:cs="Arial"/>
          <w:sz w:val="24"/>
          <w:szCs w:val="24"/>
        </w:rPr>
      </w:pPr>
      <w:r w:rsidRPr="00DE48FC">
        <w:rPr>
          <w:rFonts w:ascii="Arial" w:hAnsi="Arial" w:cs="Arial"/>
          <w:sz w:val="24"/>
          <w:szCs w:val="24"/>
        </w:rPr>
        <w:t>КОЭФФИЦИЕНТЫ, УЧИТЫВАЮЩИЕ ДИФФЕРЕНЦИАЦИЮ СТОИМОСТИ</w:t>
      </w:r>
      <w:r w:rsidR="00240110" w:rsidRPr="00DE48FC">
        <w:rPr>
          <w:rFonts w:ascii="Arial" w:hAnsi="Arial" w:cs="Arial"/>
          <w:sz w:val="24"/>
          <w:szCs w:val="24"/>
        </w:rPr>
        <w:t xml:space="preserve"> </w:t>
      </w:r>
      <w:r w:rsidRPr="00DE48FC">
        <w:rPr>
          <w:rFonts w:ascii="Arial" w:hAnsi="Arial" w:cs="Arial"/>
          <w:sz w:val="24"/>
          <w:szCs w:val="24"/>
        </w:rPr>
        <w:t>РАБОТ НА КАПИТАЛЬНЫЙ РЕМОНТ, РЕМОНТ И СОДЕРЖАНИЕ</w:t>
      </w:r>
      <w:r w:rsidR="00240110" w:rsidRPr="00DE48FC">
        <w:rPr>
          <w:rFonts w:ascii="Arial" w:hAnsi="Arial" w:cs="Arial"/>
          <w:sz w:val="24"/>
          <w:szCs w:val="24"/>
        </w:rPr>
        <w:t xml:space="preserve"> </w:t>
      </w:r>
      <w:r w:rsidRPr="00DE48FC">
        <w:rPr>
          <w:rFonts w:ascii="Arial" w:hAnsi="Arial" w:cs="Arial"/>
          <w:sz w:val="24"/>
          <w:szCs w:val="24"/>
        </w:rPr>
        <w:t>АВТОМОБИЛЬНЫХ ДОРОГ И УЛИЦ СООТВЕТСТВУЮЩИХ</w:t>
      </w:r>
      <w:r w:rsidR="00240110" w:rsidRPr="00DE48FC">
        <w:rPr>
          <w:rFonts w:ascii="Arial" w:hAnsi="Arial" w:cs="Arial"/>
          <w:sz w:val="24"/>
          <w:szCs w:val="24"/>
        </w:rPr>
        <w:t xml:space="preserve"> </w:t>
      </w:r>
      <w:r w:rsidRPr="00DE48FC">
        <w:rPr>
          <w:rFonts w:ascii="Arial" w:hAnsi="Arial" w:cs="Arial"/>
          <w:sz w:val="24"/>
          <w:szCs w:val="24"/>
        </w:rPr>
        <w:t>ТЕХНИЧЕСКИХ КАТЕГОРИЙ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2977"/>
        <w:gridCol w:w="2410"/>
      </w:tblGrid>
      <w:tr w:rsidR="00105422" w:rsidRPr="00DE48FC" w:rsidTr="00240110">
        <w:trPr>
          <w:trHeight w:val="36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105422" w:rsidRPr="00DE48FC" w:rsidRDefault="00105422" w:rsidP="00525226">
            <w:pPr>
              <w:pStyle w:val="ConsPlusCell"/>
              <w:rPr>
                <w:rFonts w:ascii="Arial" w:hAnsi="Arial" w:cs="Arial"/>
              </w:rPr>
            </w:pPr>
          </w:p>
        </w:tc>
        <w:tc>
          <w:tcPr>
            <w:tcW w:w="5387" w:type="dxa"/>
            <w:gridSpan w:val="2"/>
            <w:tcBorders>
              <w:top w:val="single" w:sz="4" w:space="0" w:color="auto"/>
              <w:bottom w:val="single" w:sz="4" w:space="0" w:color="auto"/>
              <w:right w:val="single" w:sz="4" w:space="0" w:color="auto"/>
            </w:tcBorders>
            <w:shd w:val="clear" w:color="auto" w:fill="auto"/>
          </w:tcPr>
          <w:p w:rsidR="00105422" w:rsidRPr="00DE48FC" w:rsidRDefault="00105422" w:rsidP="00525226">
            <w:pPr>
              <w:spacing w:after="0" w:line="240" w:lineRule="auto"/>
              <w:rPr>
                <w:rFonts w:ascii="Arial" w:hAnsi="Arial" w:cs="Arial"/>
                <w:sz w:val="24"/>
                <w:szCs w:val="24"/>
              </w:rPr>
            </w:pPr>
            <w:r w:rsidRPr="00DE48FC">
              <w:rPr>
                <w:rFonts w:ascii="Arial" w:hAnsi="Arial" w:cs="Arial"/>
                <w:sz w:val="24"/>
                <w:szCs w:val="24"/>
              </w:rPr>
              <w:t>Категория автомобильных дорог</w:t>
            </w:r>
          </w:p>
        </w:tc>
      </w:tr>
      <w:tr w:rsidR="00105422" w:rsidRPr="00DE48FC" w:rsidTr="00240110">
        <w:trPr>
          <w:trHeight w:val="900"/>
          <w:tblCellSpacing w:w="5" w:type="nil"/>
        </w:trPr>
        <w:tc>
          <w:tcPr>
            <w:tcW w:w="3402" w:type="dxa"/>
            <w:vMerge/>
            <w:tcBorders>
              <w:left w:val="single" w:sz="4" w:space="0" w:color="auto"/>
              <w:bottom w:val="single" w:sz="4" w:space="0" w:color="auto"/>
              <w:right w:val="single" w:sz="4" w:space="0" w:color="auto"/>
            </w:tcBorders>
          </w:tcPr>
          <w:p w:rsidR="00105422" w:rsidRPr="00DE48FC" w:rsidRDefault="00105422" w:rsidP="00525226">
            <w:pPr>
              <w:pStyle w:val="ConsPlusCell"/>
              <w:rPr>
                <w:rFonts w:ascii="Arial" w:hAnsi="Arial" w:cs="Arial"/>
              </w:rPr>
            </w:pPr>
          </w:p>
        </w:tc>
        <w:tc>
          <w:tcPr>
            <w:tcW w:w="2977" w:type="dxa"/>
            <w:tcBorders>
              <w:left w:val="single" w:sz="4" w:space="0" w:color="auto"/>
              <w:bottom w:val="single" w:sz="4" w:space="0" w:color="auto"/>
              <w:right w:val="single" w:sz="4" w:space="0" w:color="auto"/>
            </w:tcBorders>
          </w:tcPr>
          <w:p w:rsidR="00105422" w:rsidRPr="00DE48FC" w:rsidRDefault="00240110" w:rsidP="00240110">
            <w:pPr>
              <w:pStyle w:val="ConsPlusCell"/>
              <w:rPr>
                <w:rFonts w:ascii="Arial" w:hAnsi="Arial" w:cs="Arial"/>
              </w:rPr>
            </w:pPr>
            <w:r w:rsidRPr="00DE48FC">
              <w:rPr>
                <w:rFonts w:ascii="Arial" w:hAnsi="Arial" w:cs="Arial"/>
              </w:rPr>
              <w:t xml:space="preserve">улицы и дороги местного </w:t>
            </w:r>
            <w:r w:rsidR="00105422" w:rsidRPr="00DE48FC">
              <w:rPr>
                <w:rFonts w:ascii="Arial" w:hAnsi="Arial" w:cs="Arial"/>
              </w:rPr>
              <w:t xml:space="preserve">значения   </w:t>
            </w:r>
          </w:p>
        </w:tc>
        <w:tc>
          <w:tcPr>
            <w:tcW w:w="2410" w:type="dxa"/>
            <w:tcBorders>
              <w:left w:val="single" w:sz="4" w:space="0" w:color="auto"/>
              <w:bottom w:val="single" w:sz="4" w:space="0" w:color="auto"/>
              <w:right w:val="single" w:sz="4" w:space="0" w:color="auto"/>
            </w:tcBorders>
          </w:tcPr>
          <w:p w:rsidR="00105422" w:rsidRPr="00DE48FC" w:rsidRDefault="00105422" w:rsidP="00525226">
            <w:pPr>
              <w:pStyle w:val="ConsPlusCell"/>
              <w:rPr>
                <w:rFonts w:ascii="Arial" w:hAnsi="Arial" w:cs="Arial"/>
              </w:rPr>
            </w:pPr>
            <w:r w:rsidRPr="00DE48FC">
              <w:rPr>
                <w:rFonts w:ascii="Arial" w:hAnsi="Arial" w:cs="Arial"/>
              </w:rPr>
              <w:t xml:space="preserve">проезды   </w:t>
            </w:r>
            <w:r w:rsidRPr="00DE48FC">
              <w:rPr>
                <w:rFonts w:ascii="Arial" w:hAnsi="Arial" w:cs="Arial"/>
              </w:rPr>
              <w:br/>
              <w:t>второстепенные</w:t>
            </w:r>
          </w:p>
        </w:tc>
      </w:tr>
      <w:tr w:rsidR="00105422" w:rsidRPr="00DE48FC" w:rsidTr="00240110">
        <w:trPr>
          <w:tblCellSpacing w:w="5" w:type="nil"/>
        </w:trPr>
        <w:tc>
          <w:tcPr>
            <w:tcW w:w="3402" w:type="dxa"/>
            <w:vMerge/>
            <w:tcBorders>
              <w:left w:val="single" w:sz="4" w:space="0" w:color="auto"/>
              <w:bottom w:val="single" w:sz="4" w:space="0" w:color="auto"/>
              <w:right w:val="single" w:sz="4" w:space="0" w:color="auto"/>
            </w:tcBorders>
          </w:tcPr>
          <w:p w:rsidR="00105422" w:rsidRPr="00DE48FC" w:rsidRDefault="00105422" w:rsidP="00525226">
            <w:pPr>
              <w:pStyle w:val="ConsPlusCell"/>
              <w:rPr>
                <w:rFonts w:ascii="Arial" w:hAnsi="Arial" w:cs="Arial"/>
              </w:rPr>
            </w:pPr>
          </w:p>
        </w:tc>
        <w:tc>
          <w:tcPr>
            <w:tcW w:w="2977" w:type="dxa"/>
            <w:tcBorders>
              <w:left w:val="single" w:sz="4" w:space="0" w:color="auto"/>
              <w:bottom w:val="single" w:sz="4" w:space="0" w:color="auto"/>
              <w:right w:val="single" w:sz="4" w:space="0" w:color="auto"/>
            </w:tcBorders>
          </w:tcPr>
          <w:p w:rsidR="00105422" w:rsidRPr="00DE48FC" w:rsidRDefault="00105422" w:rsidP="00525226">
            <w:pPr>
              <w:pStyle w:val="ConsPlusCell"/>
              <w:rPr>
                <w:rFonts w:ascii="Arial" w:hAnsi="Arial" w:cs="Arial"/>
              </w:rPr>
            </w:pPr>
            <w:r w:rsidRPr="00DE48FC">
              <w:rPr>
                <w:rFonts w:ascii="Arial" w:hAnsi="Arial" w:cs="Arial"/>
              </w:rPr>
              <w:t xml:space="preserve">     IV      </w:t>
            </w:r>
          </w:p>
        </w:tc>
        <w:tc>
          <w:tcPr>
            <w:tcW w:w="2410" w:type="dxa"/>
            <w:tcBorders>
              <w:left w:val="single" w:sz="4" w:space="0" w:color="auto"/>
              <w:bottom w:val="single" w:sz="4" w:space="0" w:color="auto"/>
              <w:right w:val="single" w:sz="4" w:space="0" w:color="auto"/>
            </w:tcBorders>
          </w:tcPr>
          <w:p w:rsidR="00105422" w:rsidRPr="00DE48FC" w:rsidRDefault="00105422" w:rsidP="00525226">
            <w:pPr>
              <w:pStyle w:val="ConsPlusCell"/>
              <w:rPr>
                <w:rFonts w:ascii="Arial" w:hAnsi="Arial" w:cs="Arial"/>
              </w:rPr>
            </w:pPr>
            <w:r w:rsidRPr="00DE48FC">
              <w:rPr>
                <w:rFonts w:ascii="Arial" w:hAnsi="Arial" w:cs="Arial"/>
              </w:rPr>
              <w:t xml:space="preserve">       V      </w:t>
            </w:r>
          </w:p>
        </w:tc>
      </w:tr>
      <w:tr w:rsidR="00105422" w:rsidRPr="00DE48FC" w:rsidTr="00240110">
        <w:trPr>
          <w:tblCellSpacing w:w="5" w:type="nil"/>
        </w:trPr>
        <w:tc>
          <w:tcPr>
            <w:tcW w:w="3402" w:type="dxa"/>
            <w:tcBorders>
              <w:left w:val="single" w:sz="4" w:space="0" w:color="auto"/>
              <w:bottom w:val="single" w:sz="4" w:space="0" w:color="auto"/>
              <w:right w:val="single" w:sz="4" w:space="0" w:color="auto"/>
            </w:tcBorders>
          </w:tcPr>
          <w:p w:rsidR="00105422" w:rsidRPr="00DE48FC" w:rsidRDefault="00105422" w:rsidP="00525226">
            <w:pPr>
              <w:pStyle w:val="ConsPlusCell"/>
              <w:rPr>
                <w:rFonts w:ascii="Arial" w:hAnsi="Arial" w:cs="Arial"/>
              </w:rPr>
            </w:pPr>
            <w:r w:rsidRPr="00DE48FC">
              <w:rPr>
                <w:rFonts w:ascii="Arial" w:hAnsi="Arial" w:cs="Arial"/>
              </w:rPr>
              <w:t xml:space="preserve">Содержание </w:t>
            </w:r>
          </w:p>
        </w:tc>
        <w:tc>
          <w:tcPr>
            <w:tcW w:w="2977" w:type="dxa"/>
            <w:tcBorders>
              <w:left w:val="single" w:sz="4" w:space="0" w:color="auto"/>
              <w:bottom w:val="single" w:sz="4" w:space="0" w:color="auto"/>
              <w:right w:val="single" w:sz="4" w:space="0" w:color="auto"/>
            </w:tcBorders>
          </w:tcPr>
          <w:p w:rsidR="00105422" w:rsidRPr="00DE48FC" w:rsidRDefault="00105422" w:rsidP="00525226">
            <w:pPr>
              <w:pStyle w:val="ConsPlusCell"/>
              <w:rPr>
                <w:rFonts w:ascii="Arial" w:hAnsi="Arial" w:cs="Arial"/>
              </w:rPr>
            </w:pPr>
            <w:r w:rsidRPr="00DE48FC">
              <w:rPr>
                <w:rFonts w:ascii="Arial" w:hAnsi="Arial" w:cs="Arial"/>
              </w:rPr>
              <w:t xml:space="preserve">         1,05</w:t>
            </w:r>
          </w:p>
        </w:tc>
        <w:tc>
          <w:tcPr>
            <w:tcW w:w="2410" w:type="dxa"/>
            <w:tcBorders>
              <w:left w:val="single" w:sz="4" w:space="0" w:color="auto"/>
              <w:bottom w:val="single" w:sz="4" w:space="0" w:color="auto"/>
              <w:right w:val="single" w:sz="4" w:space="0" w:color="auto"/>
            </w:tcBorders>
          </w:tcPr>
          <w:p w:rsidR="00105422" w:rsidRPr="00DE48FC" w:rsidRDefault="00105422" w:rsidP="00525226">
            <w:pPr>
              <w:pStyle w:val="ConsPlusCell"/>
              <w:rPr>
                <w:rFonts w:ascii="Arial" w:hAnsi="Arial" w:cs="Arial"/>
              </w:rPr>
            </w:pPr>
            <w:r w:rsidRPr="00DE48FC">
              <w:rPr>
                <w:rFonts w:ascii="Arial" w:hAnsi="Arial" w:cs="Arial"/>
              </w:rPr>
              <w:t xml:space="preserve">           1,0</w:t>
            </w:r>
          </w:p>
        </w:tc>
      </w:tr>
      <w:tr w:rsidR="00105422" w:rsidRPr="00DE48FC" w:rsidTr="00240110">
        <w:trPr>
          <w:tblCellSpacing w:w="5" w:type="nil"/>
        </w:trPr>
        <w:tc>
          <w:tcPr>
            <w:tcW w:w="3402" w:type="dxa"/>
            <w:tcBorders>
              <w:left w:val="single" w:sz="4" w:space="0" w:color="auto"/>
              <w:bottom w:val="single" w:sz="4" w:space="0" w:color="auto"/>
              <w:right w:val="single" w:sz="4" w:space="0" w:color="auto"/>
            </w:tcBorders>
          </w:tcPr>
          <w:p w:rsidR="00105422" w:rsidRPr="00DE48FC" w:rsidRDefault="00105422" w:rsidP="00525226">
            <w:pPr>
              <w:pStyle w:val="ConsPlusCell"/>
              <w:rPr>
                <w:rFonts w:ascii="Arial" w:hAnsi="Arial" w:cs="Arial"/>
              </w:rPr>
            </w:pPr>
            <w:r w:rsidRPr="00DE48FC">
              <w:rPr>
                <w:rFonts w:ascii="Arial" w:hAnsi="Arial" w:cs="Arial"/>
              </w:rPr>
              <w:t xml:space="preserve">Ремонт     </w:t>
            </w:r>
          </w:p>
        </w:tc>
        <w:tc>
          <w:tcPr>
            <w:tcW w:w="2977" w:type="dxa"/>
            <w:tcBorders>
              <w:left w:val="single" w:sz="4" w:space="0" w:color="auto"/>
              <w:bottom w:val="single" w:sz="4" w:space="0" w:color="auto"/>
              <w:right w:val="single" w:sz="4" w:space="0" w:color="auto"/>
            </w:tcBorders>
          </w:tcPr>
          <w:p w:rsidR="00105422" w:rsidRPr="00DE48FC" w:rsidRDefault="00105422" w:rsidP="00525226">
            <w:pPr>
              <w:pStyle w:val="ConsPlusCell"/>
              <w:rPr>
                <w:rFonts w:ascii="Arial" w:hAnsi="Arial" w:cs="Arial"/>
              </w:rPr>
            </w:pPr>
            <w:r w:rsidRPr="00DE48FC">
              <w:rPr>
                <w:rFonts w:ascii="Arial" w:hAnsi="Arial" w:cs="Arial"/>
              </w:rPr>
              <w:t xml:space="preserve">         1,37</w:t>
            </w:r>
          </w:p>
        </w:tc>
        <w:tc>
          <w:tcPr>
            <w:tcW w:w="2410" w:type="dxa"/>
            <w:tcBorders>
              <w:left w:val="single" w:sz="4" w:space="0" w:color="auto"/>
              <w:bottom w:val="single" w:sz="4" w:space="0" w:color="auto"/>
              <w:right w:val="single" w:sz="4" w:space="0" w:color="auto"/>
            </w:tcBorders>
          </w:tcPr>
          <w:p w:rsidR="00105422" w:rsidRPr="00DE48FC" w:rsidRDefault="00105422" w:rsidP="00525226">
            <w:pPr>
              <w:pStyle w:val="ConsPlusCell"/>
              <w:rPr>
                <w:rFonts w:ascii="Arial" w:hAnsi="Arial" w:cs="Arial"/>
              </w:rPr>
            </w:pPr>
            <w:r w:rsidRPr="00DE48FC">
              <w:rPr>
                <w:rFonts w:ascii="Arial" w:hAnsi="Arial" w:cs="Arial"/>
              </w:rPr>
              <w:t xml:space="preserve">           1,0</w:t>
            </w:r>
          </w:p>
        </w:tc>
      </w:tr>
      <w:tr w:rsidR="00105422" w:rsidRPr="00DE48FC" w:rsidTr="00240110">
        <w:trPr>
          <w:trHeight w:val="360"/>
          <w:tblCellSpacing w:w="5" w:type="nil"/>
        </w:trPr>
        <w:tc>
          <w:tcPr>
            <w:tcW w:w="3402" w:type="dxa"/>
            <w:tcBorders>
              <w:left w:val="single" w:sz="4" w:space="0" w:color="auto"/>
              <w:bottom w:val="single" w:sz="4" w:space="0" w:color="auto"/>
              <w:right w:val="single" w:sz="4" w:space="0" w:color="auto"/>
            </w:tcBorders>
          </w:tcPr>
          <w:p w:rsidR="00105422" w:rsidRPr="00DE48FC" w:rsidRDefault="00240110" w:rsidP="00525226">
            <w:pPr>
              <w:pStyle w:val="ConsPlusCell"/>
              <w:rPr>
                <w:rFonts w:ascii="Arial" w:hAnsi="Arial" w:cs="Arial"/>
              </w:rPr>
            </w:pPr>
            <w:r w:rsidRPr="00DE48FC">
              <w:rPr>
                <w:rFonts w:ascii="Arial" w:hAnsi="Arial" w:cs="Arial"/>
              </w:rPr>
              <w:t xml:space="preserve">Капитальный </w:t>
            </w:r>
            <w:r w:rsidR="00105422" w:rsidRPr="00DE48FC">
              <w:rPr>
                <w:rFonts w:ascii="Arial" w:hAnsi="Arial" w:cs="Arial"/>
              </w:rPr>
              <w:t xml:space="preserve">ремонт     </w:t>
            </w:r>
          </w:p>
        </w:tc>
        <w:tc>
          <w:tcPr>
            <w:tcW w:w="2977" w:type="dxa"/>
            <w:tcBorders>
              <w:left w:val="single" w:sz="4" w:space="0" w:color="auto"/>
              <w:bottom w:val="single" w:sz="4" w:space="0" w:color="auto"/>
              <w:right w:val="single" w:sz="4" w:space="0" w:color="auto"/>
            </w:tcBorders>
          </w:tcPr>
          <w:p w:rsidR="00105422" w:rsidRPr="00DE48FC" w:rsidRDefault="00105422" w:rsidP="00525226">
            <w:pPr>
              <w:pStyle w:val="ConsPlusCell"/>
              <w:rPr>
                <w:rFonts w:ascii="Arial" w:hAnsi="Arial" w:cs="Arial"/>
              </w:rPr>
            </w:pPr>
            <w:r w:rsidRPr="00DE48FC">
              <w:rPr>
                <w:rFonts w:ascii="Arial" w:hAnsi="Arial" w:cs="Arial"/>
              </w:rPr>
              <w:t xml:space="preserve">         1,46</w:t>
            </w:r>
          </w:p>
        </w:tc>
        <w:tc>
          <w:tcPr>
            <w:tcW w:w="2410" w:type="dxa"/>
            <w:tcBorders>
              <w:left w:val="single" w:sz="4" w:space="0" w:color="auto"/>
              <w:bottom w:val="single" w:sz="4" w:space="0" w:color="auto"/>
              <w:right w:val="single" w:sz="4" w:space="0" w:color="auto"/>
            </w:tcBorders>
          </w:tcPr>
          <w:p w:rsidR="00105422" w:rsidRPr="00DE48FC" w:rsidRDefault="00105422" w:rsidP="00525226">
            <w:pPr>
              <w:pStyle w:val="ConsPlusCell"/>
              <w:rPr>
                <w:rFonts w:ascii="Arial" w:hAnsi="Arial" w:cs="Arial"/>
              </w:rPr>
            </w:pPr>
            <w:r w:rsidRPr="00DE48FC">
              <w:rPr>
                <w:rFonts w:ascii="Arial" w:hAnsi="Arial" w:cs="Arial"/>
              </w:rPr>
              <w:t xml:space="preserve">           1,0</w:t>
            </w:r>
          </w:p>
        </w:tc>
      </w:tr>
    </w:tbl>
    <w:p w:rsidR="00105422" w:rsidRPr="00DE48FC" w:rsidRDefault="00105422" w:rsidP="00240110">
      <w:pPr>
        <w:widowControl w:val="0"/>
        <w:autoSpaceDE w:val="0"/>
        <w:autoSpaceDN w:val="0"/>
        <w:adjustRightInd w:val="0"/>
        <w:spacing w:after="0" w:line="240" w:lineRule="auto"/>
        <w:jc w:val="both"/>
        <w:rPr>
          <w:rFonts w:ascii="Arial" w:hAnsi="Arial" w:cs="Arial"/>
          <w:color w:val="000000"/>
          <w:sz w:val="24"/>
          <w:szCs w:val="24"/>
        </w:rPr>
      </w:pPr>
      <w:r w:rsidRPr="00DE48FC">
        <w:rPr>
          <w:rFonts w:ascii="Arial" w:hAnsi="Arial" w:cs="Arial"/>
          <w:sz w:val="24"/>
          <w:szCs w:val="24"/>
        </w:rPr>
        <w:br/>
      </w:r>
      <w:r w:rsidRPr="00DE48FC">
        <w:rPr>
          <w:rFonts w:ascii="Arial" w:hAnsi="Arial" w:cs="Arial"/>
          <w:color w:val="000000"/>
          <w:sz w:val="24"/>
          <w:szCs w:val="24"/>
        </w:rPr>
        <w:t xml:space="preserve"> 3. Определение размера ассигнований из местного бюджета на капитальный ремонт и ремонт автомобильных дорог общего пользования  осуществляется по формулам:</w:t>
      </w:r>
    </w:p>
    <w:p w:rsidR="00105422" w:rsidRPr="00DE48FC" w:rsidRDefault="00105422" w:rsidP="00240110">
      <w:pPr>
        <w:spacing w:after="0" w:line="240" w:lineRule="auto"/>
        <w:rPr>
          <w:rFonts w:ascii="Arial" w:hAnsi="Arial" w:cs="Arial"/>
          <w:color w:val="000000"/>
          <w:sz w:val="24"/>
          <w:szCs w:val="24"/>
        </w:rPr>
      </w:pPr>
      <w:r w:rsidRPr="00DE48FC">
        <w:rPr>
          <w:rFonts w:ascii="Arial" w:hAnsi="Arial" w:cs="Arial"/>
          <w:color w:val="000000"/>
          <w:sz w:val="24"/>
          <w:szCs w:val="24"/>
        </w:rPr>
        <w:t xml:space="preserve">а) </w:t>
      </w:r>
      <w:proofErr w:type="spellStart"/>
      <w:r w:rsidRPr="00DE48FC">
        <w:rPr>
          <w:rFonts w:ascii="Arial" w:hAnsi="Arial" w:cs="Arial"/>
          <w:color w:val="000000"/>
          <w:sz w:val="24"/>
          <w:szCs w:val="24"/>
        </w:rPr>
        <w:t>Акап</w:t>
      </w:r>
      <w:proofErr w:type="gramStart"/>
      <w:r w:rsidRPr="00DE48FC">
        <w:rPr>
          <w:rFonts w:ascii="Arial" w:hAnsi="Arial" w:cs="Arial"/>
          <w:color w:val="000000"/>
          <w:sz w:val="24"/>
          <w:szCs w:val="24"/>
        </w:rPr>
        <w:t>.р</w:t>
      </w:r>
      <w:proofErr w:type="gramEnd"/>
      <w:r w:rsidRPr="00DE48FC">
        <w:rPr>
          <w:rFonts w:ascii="Arial" w:hAnsi="Arial" w:cs="Arial"/>
          <w:color w:val="000000"/>
          <w:sz w:val="24"/>
          <w:szCs w:val="24"/>
        </w:rPr>
        <w:t>ем</w:t>
      </w:r>
      <w:proofErr w:type="spellEnd"/>
      <w:r w:rsidRPr="00DE48FC">
        <w:rPr>
          <w:rFonts w:ascii="Arial" w:hAnsi="Arial" w:cs="Arial"/>
          <w:color w:val="000000"/>
          <w:sz w:val="24"/>
          <w:szCs w:val="24"/>
        </w:rPr>
        <w:t xml:space="preserve">. = </w:t>
      </w:r>
      <w:proofErr w:type="spellStart"/>
      <w:r w:rsidRPr="00DE48FC">
        <w:rPr>
          <w:rFonts w:ascii="Arial" w:hAnsi="Arial" w:cs="Arial"/>
          <w:color w:val="000000"/>
          <w:sz w:val="24"/>
          <w:szCs w:val="24"/>
        </w:rPr>
        <w:t>Нприв</w:t>
      </w:r>
      <w:proofErr w:type="gramStart"/>
      <w:r w:rsidRPr="00DE48FC">
        <w:rPr>
          <w:rFonts w:ascii="Arial" w:hAnsi="Arial" w:cs="Arial"/>
          <w:color w:val="000000"/>
          <w:sz w:val="24"/>
          <w:szCs w:val="24"/>
        </w:rPr>
        <w:t>.к</w:t>
      </w:r>
      <w:proofErr w:type="gramEnd"/>
      <w:r w:rsidRPr="00DE48FC">
        <w:rPr>
          <w:rFonts w:ascii="Arial" w:hAnsi="Arial" w:cs="Arial"/>
          <w:color w:val="000000"/>
          <w:sz w:val="24"/>
          <w:szCs w:val="24"/>
        </w:rPr>
        <w:t>ап.рем</w:t>
      </w:r>
      <w:proofErr w:type="spellEnd"/>
      <w:r w:rsidRPr="00DE48FC">
        <w:rPr>
          <w:rFonts w:ascii="Arial" w:hAnsi="Arial" w:cs="Arial"/>
          <w:color w:val="000000"/>
          <w:sz w:val="24"/>
          <w:szCs w:val="24"/>
        </w:rPr>
        <w:t xml:space="preserve">. x </w:t>
      </w:r>
      <w:proofErr w:type="spellStart"/>
      <w:r w:rsidRPr="00DE48FC">
        <w:rPr>
          <w:rFonts w:ascii="Arial" w:hAnsi="Arial" w:cs="Arial"/>
          <w:color w:val="000000"/>
          <w:sz w:val="24"/>
          <w:szCs w:val="24"/>
        </w:rPr>
        <w:t>Ктерр</w:t>
      </w:r>
      <w:proofErr w:type="spellEnd"/>
      <w:r w:rsidRPr="00DE48FC">
        <w:rPr>
          <w:rFonts w:ascii="Arial" w:hAnsi="Arial" w:cs="Arial"/>
          <w:color w:val="000000"/>
          <w:sz w:val="24"/>
          <w:szCs w:val="24"/>
        </w:rPr>
        <w:t xml:space="preserve">. x </w:t>
      </w:r>
      <w:proofErr w:type="spellStart"/>
      <w:r w:rsidRPr="00DE48FC">
        <w:rPr>
          <w:rFonts w:ascii="Arial" w:hAnsi="Arial" w:cs="Arial"/>
          <w:color w:val="000000"/>
          <w:sz w:val="24"/>
          <w:szCs w:val="24"/>
        </w:rPr>
        <w:t>Lкап.рем</w:t>
      </w:r>
      <w:proofErr w:type="spellEnd"/>
      <w:r w:rsidRPr="00DE48FC">
        <w:rPr>
          <w:rFonts w:ascii="Arial" w:hAnsi="Arial" w:cs="Arial"/>
          <w:color w:val="000000"/>
          <w:sz w:val="24"/>
          <w:szCs w:val="24"/>
        </w:rPr>
        <w:t>., где:</w:t>
      </w:r>
    </w:p>
    <w:p w:rsidR="00105422" w:rsidRPr="00DE48FC" w:rsidRDefault="00105422" w:rsidP="00240110">
      <w:pPr>
        <w:spacing w:after="0" w:line="240" w:lineRule="auto"/>
        <w:jc w:val="both"/>
        <w:rPr>
          <w:rFonts w:ascii="Arial" w:hAnsi="Arial" w:cs="Arial"/>
          <w:color w:val="000000"/>
          <w:sz w:val="24"/>
          <w:szCs w:val="24"/>
        </w:rPr>
      </w:pPr>
      <w:proofErr w:type="spellStart"/>
      <w:r w:rsidRPr="00DE48FC">
        <w:rPr>
          <w:rFonts w:ascii="Arial" w:hAnsi="Arial" w:cs="Arial"/>
          <w:color w:val="000000"/>
          <w:sz w:val="24"/>
          <w:szCs w:val="24"/>
        </w:rPr>
        <w:t>Акап</w:t>
      </w:r>
      <w:proofErr w:type="gramStart"/>
      <w:r w:rsidRPr="00DE48FC">
        <w:rPr>
          <w:rFonts w:ascii="Arial" w:hAnsi="Arial" w:cs="Arial"/>
          <w:color w:val="000000"/>
          <w:sz w:val="24"/>
          <w:szCs w:val="24"/>
        </w:rPr>
        <w:t>.р</w:t>
      </w:r>
      <w:proofErr w:type="gramEnd"/>
      <w:r w:rsidRPr="00DE48FC">
        <w:rPr>
          <w:rFonts w:ascii="Arial" w:hAnsi="Arial" w:cs="Arial"/>
          <w:color w:val="000000"/>
          <w:sz w:val="24"/>
          <w:szCs w:val="24"/>
        </w:rPr>
        <w:t>ем</w:t>
      </w:r>
      <w:proofErr w:type="spellEnd"/>
      <w:r w:rsidRPr="00DE48FC">
        <w:rPr>
          <w:rFonts w:ascii="Arial" w:hAnsi="Arial" w:cs="Arial"/>
          <w:color w:val="000000"/>
          <w:sz w:val="24"/>
          <w:szCs w:val="24"/>
        </w:rPr>
        <w:t>. - размер ассигнований из местного бюджета на выполнение работ по капитальному ремонту автомобильных дорог общего пользования местного значения каждой категории (тыс. рублей);</w:t>
      </w:r>
    </w:p>
    <w:p w:rsidR="00105422" w:rsidRPr="00DE48FC" w:rsidRDefault="00105422" w:rsidP="00240110">
      <w:pPr>
        <w:spacing w:after="0" w:line="240" w:lineRule="auto"/>
        <w:jc w:val="both"/>
        <w:rPr>
          <w:rFonts w:ascii="Arial" w:hAnsi="Arial" w:cs="Arial"/>
          <w:color w:val="000000"/>
          <w:sz w:val="24"/>
          <w:szCs w:val="24"/>
        </w:rPr>
      </w:pPr>
      <w:proofErr w:type="spellStart"/>
      <w:r w:rsidRPr="00DE48FC">
        <w:rPr>
          <w:rFonts w:ascii="Arial" w:hAnsi="Arial" w:cs="Arial"/>
          <w:color w:val="000000"/>
          <w:sz w:val="24"/>
          <w:szCs w:val="24"/>
        </w:rPr>
        <w:t>Нприв</w:t>
      </w:r>
      <w:proofErr w:type="gramStart"/>
      <w:r w:rsidRPr="00DE48FC">
        <w:rPr>
          <w:rFonts w:ascii="Arial" w:hAnsi="Arial" w:cs="Arial"/>
          <w:color w:val="000000"/>
          <w:sz w:val="24"/>
          <w:szCs w:val="24"/>
        </w:rPr>
        <w:t>.к</w:t>
      </w:r>
      <w:proofErr w:type="gramEnd"/>
      <w:r w:rsidRPr="00DE48FC">
        <w:rPr>
          <w:rFonts w:ascii="Arial" w:hAnsi="Arial" w:cs="Arial"/>
          <w:color w:val="000000"/>
          <w:sz w:val="24"/>
          <w:szCs w:val="24"/>
        </w:rPr>
        <w:t>ап.рем</w:t>
      </w:r>
      <w:proofErr w:type="spellEnd"/>
      <w:r w:rsidRPr="00DE48FC">
        <w:rPr>
          <w:rFonts w:ascii="Arial" w:hAnsi="Arial" w:cs="Arial"/>
          <w:color w:val="000000"/>
          <w:sz w:val="24"/>
          <w:szCs w:val="24"/>
        </w:rPr>
        <w:t>. - приведенный норматив денежных затрат на работы по капитальному ремонту автомобильных дорог общего пользования местного значения каждой категории (тыс. рублей/км);</w:t>
      </w:r>
    </w:p>
    <w:p w:rsidR="00105422" w:rsidRPr="00DE48FC" w:rsidRDefault="00105422" w:rsidP="00240110">
      <w:pPr>
        <w:spacing w:after="0" w:line="240" w:lineRule="auto"/>
        <w:jc w:val="both"/>
        <w:rPr>
          <w:rFonts w:ascii="Arial" w:hAnsi="Arial" w:cs="Arial"/>
          <w:color w:val="000000"/>
          <w:sz w:val="24"/>
          <w:szCs w:val="24"/>
        </w:rPr>
      </w:pPr>
      <w:proofErr w:type="spellStart"/>
      <w:r w:rsidRPr="00DE48FC">
        <w:rPr>
          <w:rFonts w:ascii="Arial" w:hAnsi="Arial" w:cs="Arial"/>
          <w:color w:val="000000"/>
          <w:sz w:val="24"/>
          <w:szCs w:val="24"/>
        </w:rPr>
        <w:t>Ктерр</w:t>
      </w:r>
      <w:proofErr w:type="spellEnd"/>
      <w:r w:rsidRPr="00DE48FC">
        <w:rPr>
          <w:rFonts w:ascii="Arial" w:hAnsi="Arial" w:cs="Arial"/>
          <w:color w:val="000000"/>
          <w:sz w:val="24"/>
          <w:szCs w:val="24"/>
        </w:rPr>
        <w:t xml:space="preserve">. - территориальный коэффициент, учитывающий дифференциацию стоимости выполнения капитального ремонта и </w:t>
      </w:r>
      <w:proofErr w:type="gramStart"/>
      <w:r w:rsidRPr="00DE48FC">
        <w:rPr>
          <w:rFonts w:ascii="Arial" w:hAnsi="Arial" w:cs="Arial"/>
          <w:color w:val="000000"/>
          <w:sz w:val="24"/>
          <w:szCs w:val="24"/>
        </w:rPr>
        <w:t>ремонта</w:t>
      </w:r>
      <w:proofErr w:type="gramEnd"/>
      <w:r w:rsidRPr="00DE48FC">
        <w:rPr>
          <w:rFonts w:ascii="Arial" w:hAnsi="Arial" w:cs="Arial"/>
          <w:color w:val="000000"/>
          <w:sz w:val="24"/>
          <w:szCs w:val="24"/>
        </w:rPr>
        <w:t xml:space="preserve"> автомобильных дорог общего пользования местного значения.</w:t>
      </w:r>
    </w:p>
    <w:p w:rsidR="00105422" w:rsidRPr="00DE48FC" w:rsidRDefault="00105422" w:rsidP="00240110">
      <w:pPr>
        <w:spacing w:after="0" w:line="240" w:lineRule="auto"/>
        <w:jc w:val="both"/>
        <w:rPr>
          <w:rFonts w:ascii="Arial" w:hAnsi="Arial" w:cs="Arial"/>
          <w:color w:val="000000"/>
          <w:sz w:val="24"/>
          <w:szCs w:val="24"/>
        </w:rPr>
      </w:pPr>
      <w:proofErr w:type="spellStart"/>
      <w:r w:rsidRPr="00DE48FC">
        <w:rPr>
          <w:rFonts w:ascii="Arial" w:hAnsi="Arial" w:cs="Arial"/>
          <w:color w:val="000000"/>
          <w:sz w:val="24"/>
          <w:szCs w:val="24"/>
        </w:rPr>
        <w:t>Lкап</w:t>
      </w:r>
      <w:proofErr w:type="gramStart"/>
      <w:r w:rsidRPr="00DE48FC">
        <w:rPr>
          <w:rFonts w:ascii="Arial" w:hAnsi="Arial" w:cs="Arial"/>
          <w:color w:val="000000"/>
          <w:sz w:val="24"/>
          <w:szCs w:val="24"/>
        </w:rPr>
        <w:t>.р</w:t>
      </w:r>
      <w:proofErr w:type="gramEnd"/>
      <w:r w:rsidRPr="00DE48FC">
        <w:rPr>
          <w:rFonts w:ascii="Arial" w:hAnsi="Arial" w:cs="Arial"/>
          <w:color w:val="000000"/>
          <w:sz w:val="24"/>
          <w:szCs w:val="24"/>
        </w:rPr>
        <w:t>ем</w:t>
      </w:r>
      <w:proofErr w:type="spellEnd"/>
      <w:r w:rsidRPr="00DE48FC">
        <w:rPr>
          <w:rFonts w:ascii="Arial" w:hAnsi="Arial" w:cs="Arial"/>
          <w:color w:val="000000"/>
          <w:sz w:val="24"/>
          <w:szCs w:val="24"/>
        </w:rPr>
        <w:t>. - расчетная протяженность автомобильных дорог общего пользования местного значения каждой категории, подлежащих капитальному ремонту на год планирования;</w:t>
      </w:r>
    </w:p>
    <w:p w:rsidR="00105422" w:rsidRPr="00DE48FC" w:rsidRDefault="00105422" w:rsidP="00240110">
      <w:pPr>
        <w:spacing w:after="0" w:line="240" w:lineRule="auto"/>
        <w:rPr>
          <w:rFonts w:ascii="Arial" w:hAnsi="Arial" w:cs="Arial"/>
          <w:color w:val="000000"/>
          <w:sz w:val="24"/>
          <w:szCs w:val="24"/>
        </w:rPr>
      </w:pPr>
      <w:r w:rsidRPr="00DE48FC">
        <w:rPr>
          <w:rFonts w:ascii="Arial" w:hAnsi="Arial" w:cs="Arial"/>
          <w:color w:val="000000"/>
          <w:sz w:val="24"/>
          <w:szCs w:val="24"/>
        </w:rPr>
        <w:t xml:space="preserve">б) </w:t>
      </w:r>
      <w:proofErr w:type="spellStart"/>
      <w:r w:rsidRPr="00DE48FC">
        <w:rPr>
          <w:rFonts w:ascii="Arial" w:hAnsi="Arial" w:cs="Arial"/>
          <w:color w:val="000000"/>
          <w:sz w:val="24"/>
          <w:szCs w:val="24"/>
        </w:rPr>
        <w:t>Арем</w:t>
      </w:r>
      <w:proofErr w:type="spellEnd"/>
      <w:r w:rsidRPr="00DE48FC">
        <w:rPr>
          <w:rFonts w:ascii="Arial" w:hAnsi="Arial" w:cs="Arial"/>
          <w:color w:val="000000"/>
          <w:sz w:val="24"/>
          <w:szCs w:val="24"/>
        </w:rPr>
        <w:t xml:space="preserve">. = </w:t>
      </w:r>
      <w:proofErr w:type="spellStart"/>
      <w:r w:rsidRPr="00DE48FC">
        <w:rPr>
          <w:rFonts w:ascii="Arial" w:hAnsi="Arial" w:cs="Arial"/>
          <w:color w:val="000000"/>
          <w:sz w:val="24"/>
          <w:szCs w:val="24"/>
        </w:rPr>
        <w:t>Нприв</w:t>
      </w:r>
      <w:proofErr w:type="gramStart"/>
      <w:r w:rsidRPr="00DE48FC">
        <w:rPr>
          <w:rFonts w:ascii="Arial" w:hAnsi="Arial" w:cs="Arial"/>
          <w:color w:val="000000"/>
          <w:sz w:val="24"/>
          <w:szCs w:val="24"/>
        </w:rPr>
        <w:t>.р</w:t>
      </w:r>
      <w:proofErr w:type="gramEnd"/>
      <w:r w:rsidRPr="00DE48FC">
        <w:rPr>
          <w:rFonts w:ascii="Arial" w:hAnsi="Arial" w:cs="Arial"/>
          <w:color w:val="000000"/>
          <w:sz w:val="24"/>
          <w:szCs w:val="24"/>
        </w:rPr>
        <w:t>ем</w:t>
      </w:r>
      <w:proofErr w:type="spellEnd"/>
      <w:r w:rsidRPr="00DE48FC">
        <w:rPr>
          <w:rFonts w:ascii="Arial" w:hAnsi="Arial" w:cs="Arial"/>
          <w:color w:val="000000"/>
          <w:sz w:val="24"/>
          <w:szCs w:val="24"/>
        </w:rPr>
        <w:t xml:space="preserve">. x </w:t>
      </w:r>
      <w:proofErr w:type="spellStart"/>
      <w:r w:rsidRPr="00DE48FC">
        <w:rPr>
          <w:rFonts w:ascii="Arial" w:hAnsi="Arial" w:cs="Arial"/>
          <w:color w:val="000000"/>
          <w:sz w:val="24"/>
          <w:szCs w:val="24"/>
        </w:rPr>
        <w:t>Ктерр</w:t>
      </w:r>
      <w:proofErr w:type="spellEnd"/>
      <w:r w:rsidRPr="00DE48FC">
        <w:rPr>
          <w:rFonts w:ascii="Arial" w:hAnsi="Arial" w:cs="Arial"/>
          <w:color w:val="000000"/>
          <w:sz w:val="24"/>
          <w:szCs w:val="24"/>
        </w:rPr>
        <w:t xml:space="preserve">. x </w:t>
      </w:r>
      <w:proofErr w:type="spellStart"/>
      <w:r w:rsidRPr="00DE48FC">
        <w:rPr>
          <w:rFonts w:ascii="Arial" w:hAnsi="Arial" w:cs="Arial"/>
          <w:color w:val="000000"/>
          <w:sz w:val="24"/>
          <w:szCs w:val="24"/>
        </w:rPr>
        <w:t>Lрем</w:t>
      </w:r>
      <w:proofErr w:type="spellEnd"/>
      <w:r w:rsidRPr="00DE48FC">
        <w:rPr>
          <w:rFonts w:ascii="Arial" w:hAnsi="Arial" w:cs="Arial"/>
          <w:color w:val="000000"/>
          <w:sz w:val="24"/>
          <w:szCs w:val="24"/>
        </w:rPr>
        <w:t>., где:</w:t>
      </w:r>
    </w:p>
    <w:p w:rsidR="00105422" w:rsidRPr="00DE48FC" w:rsidRDefault="00105422" w:rsidP="00240110">
      <w:pPr>
        <w:spacing w:after="0" w:line="240" w:lineRule="auto"/>
        <w:jc w:val="both"/>
        <w:rPr>
          <w:rFonts w:ascii="Arial" w:hAnsi="Arial" w:cs="Arial"/>
          <w:color w:val="000000"/>
          <w:sz w:val="24"/>
          <w:szCs w:val="24"/>
        </w:rPr>
      </w:pPr>
      <w:proofErr w:type="spellStart"/>
      <w:r w:rsidRPr="00DE48FC">
        <w:rPr>
          <w:rFonts w:ascii="Arial" w:hAnsi="Arial" w:cs="Arial"/>
          <w:color w:val="000000"/>
          <w:sz w:val="24"/>
          <w:szCs w:val="24"/>
        </w:rPr>
        <w:t>Арем</w:t>
      </w:r>
      <w:proofErr w:type="spellEnd"/>
      <w:r w:rsidRPr="00DE48FC">
        <w:rPr>
          <w:rFonts w:ascii="Arial" w:hAnsi="Arial" w:cs="Arial"/>
          <w:color w:val="000000"/>
          <w:sz w:val="24"/>
          <w:szCs w:val="24"/>
        </w:rPr>
        <w:t>. - ремонт ассигнований из местного бюджета на выполнение работ по ремонту автомобильных дорог общего пользования местного значения каждой категории (тыс. рублей);</w:t>
      </w:r>
    </w:p>
    <w:p w:rsidR="00105422" w:rsidRPr="00DE48FC" w:rsidRDefault="00105422" w:rsidP="00240110">
      <w:pPr>
        <w:spacing w:after="0" w:line="240" w:lineRule="auto"/>
        <w:jc w:val="both"/>
        <w:rPr>
          <w:rFonts w:ascii="Arial" w:hAnsi="Arial" w:cs="Arial"/>
          <w:color w:val="000000"/>
          <w:sz w:val="24"/>
          <w:szCs w:val="24"/>
        </w:rPr>
      </w:pPr>
      <w:proofErr w:type="spellStart"/>
      <w:r w:rsidRPr="00DE48FC">
        <w:rPr>
          <w:rFonts w:ascii="Arial" w:hAnsi="Arial" w:cs="Arial"/>
          <w:color w:val="000000"/>
          <w:sz w:val="24"/>
          <w:szCs w:val="24"/>
        </w:rPr>
        <w:t>Нприв</w:t>
      </w:r>
      <w:proofErr w:type="gramStart"/>
      <w:r w:rsidRPr="00DE48FC">
        <w:rPr>
          <w:rFonts w:ascii="Arial" w:hAnsi="Arial" w:cs="Arial"/>
          <w:color w:val="000000"/>
          <w:sz w:val="24"/>
          <w:szCs w:val="24"/>
        </w:rPr>
        <w:t>.р</w:t>
      </w:r>
      <w:proofErr w:type="gramEnd"/>
      <w:r w:rsidRPr="00DE48FC">
        <w:rPr>
          <w:rFonts w:ascii="Arial" w:hAnsi="Arial" w:cs="Arial"/>
          <w:color w:val="000000"/>
          <w:sz w:val="24"/>
          <w:szCs w:val="24"/>
        </w:rPr>
        <w:t>ем</w:t>
      </w:r>
      <w:proofErr w:type="spellEnd"/>
      <w:r w:rsidRPr="00DE48FC">
        <w:rPr>
          <w:rFonts w:ascii="Arial" w:hAnsi="Arial" w:cs="Arial"/>
          <w:color w:val="000000"/>
          <w:sz w:val="24"/>
          <w:szCs w:val="24"/>
        </w:rPr>
        <w:t>. - приведенный норматив денежных затрат на работы по ремонту автомобильных дорог общего пользования местного значения каждой категории (тыс. рублей/км);</w:t>
      </w:r>
    </w:p>
    <w:p w:rsidR="00105422" w:rsidRPr="00DE48FC" w:rsidRDefault="00105422" w:rsidP="00240110">
      <w:pPr>
        <w:spacing w:after="0" w:line="240" w:lineRule="auto"/>
        <w:jc w:val="both"/>
        <w:rPr>
          <w:rFonts w:ascii="Arial" w:hAnsi="Arial" w:cs="Arial"/>
          <w:color w:val="000000"/>
          <w:sz w:val="24"/>
          <w:szCs w:val="24"/>
        </w:rPr>
      </w:pPr>
      <w:proofErr w:type="spellStart"/>
      <w:proofErr w:type="gramStart"/>
      <w:r w:rsidRPr="00DE48FC">
        <w:rPr>
          <w:rFonts w:ascii="Arial" w:hAnsi="Arial" w:cs="Arial"/>
          <w:color w:val="000000"/>
          <w:sz w:val="24"/>
          <w:szCs w:val="24"/>
        </w:rPr>
        <w:t>L</w:t>
      </w:r>
      <w:proofErr w:type="gramEnd"/>
      <w:r w:rsidRPr="00DE48FC">
        <w:rPr>
          <w:rFonts w:ascii="Arial" w:hAnsi="Arial" w:cs="Arial"/>
          <w:color w:val="000000"/>
          <w:sz w:val="24"/>
          <w:szCs w:val="24"/>
        </w:rPr>
        <w:t>рем</w:t>
      </w:r>
      <w:proofErr w:type="spellEnd"/>
      <w:r w:rsidRPr="00DE48FC">
        <w:rPr>
          <w:rFonts w:ascii="Arial" w:hAnsi="Arial" w:cs="Arial"/>
          <w:color w:val="000000"/>
          <w:sz w:val="24"/>
          <w:szCs w:val="24"/>
        </w:rPr>
        <w:t>. - расчетная протяженность автомобильных дорог общего пользования местного значения каждой категории, подлежащих ремонту на год планирования.</w:t>
      </w:r>
    </w:p>
    <w:p w:rsidR="00105422" w:rsidRPr="00DE48FC" w:rsidRDefault="00105422" w:rsidP="00240110">
      <w:pPr>
        <w:spacing w:after="0" w:line="240" w:lineRule="auto"/>
        <w:jc w:val="both"/>
        <w:rPr>
          <w:rFonts w:ascii="Arial" w:hAnsi="Arial" w:cs="Arial"/>
          <w:color w:val="000000"/>
          <w:sz w:val="24"/>
          <w:szCs w:val="24"/>
        </w:rPr>
      </w:pPr>
      <w:r w:rsidRPr="00DE48FC">
        <w:rPr>
          <w:rFonts w:ascii="Arial" w:hAnsi="Arial" w:cs="Arial"/>
          <w:color w:val="000000"/>
          <w:sz w:val="24"/>
          <w:szCs w:val="24"/>
        </w:rPr>
        <w:t xml:space="preserve">Общая потребность в ассигнованиях из местного бюджета на выполнение работ по капитальному ремонту и ремонту автомобильных дорог общего пользования </w:t>
      </w:r>
      <w:r w:rsidRPr="00DE48FC">
        <w:rPr>
          <w:rFonts w:ascii="Arial" w:hAnsi="Arial" w:cs="Arial"/>
          <w:color w:val="000000"/>
          <w:sz w:val="24"/>
          <w:szCs w:val="24"/>
        </w:rPr>
        <w:lastRenderedPageBreak/>
        <w:t>местного значения определяется как сумма ассигнований на выполнение работ по всем категориям автомобильных дорог общего пользования местного значения.</w:t>
      </w:r>
    </w:p>
    <w:p w:rsidR="00105422" w:rsidRPr="00DE48FC" w:rsidRDefault="00105422" w:rsidP="00240110">
      <w:pPr>
        <w:spacing w:after="0" w:line="240" w:lineRule="auto"/>
        <w:jc w:val="both"/>
        <w:rPr>
          <w:rFonts w:ascii="Arial" w:hAnsi="Arial" w:cs="Arial"/>
          <w:color w:val="000000"/>
          <w:sz w:val="24"/>
          <w:szCs w:val="24"/>
        </w:rPr>
      </w:pPr>
      <w:r w:rsidRPr="00DE48FC">
        <w:rPr>
          <w:rFonts w:ascii="Arial" w:hAnsi="Arial" w:cs="Arial"/>
          <w:color w:val="000000"/>
          <w:sz w:val="24"/>
          <w:szCs w:val="24"/>
        </w:rPr>
        <w:t>4.Расчет размера ассигнований из местного бюджета на содержание автомобильных дорог общего пользования местного значения осуществляется по формуле:</w:t>
      </w:r>
    </w:p>
    <w:p w:rsidR="00105422" w:rsidRPr="00DE48FC" w:rsidRDefault="00105422" w:rsidP="00240110">
      <w:pPr>
        <w:spacing w:after="0" w:line="240" w:lineRule="auto"/>
        <w:jc w:val="both"/>
        <w:rPr>
          <w:rFonts w:ascii="Arial" w:hAnsi="Arial" w:cs="Arial"/>
          <w:color w:val="000000"/>
          <w:sz w:val="24"/>
          <w:szCs w:val="24"/>
        </w:rPr>
      </w:pPr>
      <w:proofErr w:type="spellStart"/>
      <w:r w:rsidRPr="00DE48FC">
        <w:rPr>
          <w:rFonts w:ascii="Arial" w:hAnsi="Arial" w:cs="Arial"/>
          <w:color w:val="000000"/>
          <w:sz w:val="24"/>
          <w:szCs w:val="24"/>
        </w:rPr>
        <w:t>Асод</w:t>
      </w:r>
      <w:proofErr w:type="spellEnd"/>
      <w:r w:rsidRPr="00DE48FC">
        <w:rPr>
          <w:rFonts w:ascii="Arial" w:hAnsi="Arial" w:cs="Arial"/>
          <w:color w:val="000000"/>
          <w:sz w:val="24"/>
          <w:szCs w:val="24"/>
        </w:rPr>
        <w:t xml:space="preserve">. = </w:t>
      </w:r>
      <w:proofErr w:type="spellStart"/>
      <w:r w:rsidRPr="00DE48FC">
        <w:rPr>
          <w:rFonts w:ascii="Arial" w:hAnsi="Arial" w:cs="Arial"/>
          <w:color w:val="000000"/>
          <w:sz w:val="24"/>
          <w:szCs w:val="24"/>
        </w:rPr>
        <w:t>Нприв</w:t>
      </w:r>
      <w:proofErr w:type="gramStart"/>
      <w:r w:rsidRPr="00DE48FC">
        <w:rPr>
          <w:rFonts w:ascii="Arial" w:hAnsi="Arial" w:cs="Arial"/>
          <w:color w:val="000000"/>
          <w:sz w:val="24"/>
          <w:szCs w:val="24"/>
        </w:rPr>
        <w:t>.с</w:t>
      </w:r>
      <w:proofErr w:type="gramEnd"/>
      <w:r w:rsidRPr="00DE48FC">
        <w:rPr>
          <w:rFonts w:ascii="Arial" w:hAnsi="Arial" w:cs="Arial"/>
          <w:color w:val="000000"/>
          <w:sz w:val="24"/>
          <w:szCs w:val="24"/>
        </w:rPr>
        <w:t>од</w:t>
      </w:r>
      <w:proofErr w:type="spellEnd"/>
      <w:r w:rsidRPr="00DE48FC">
        <w:rPr>
          <w:rFonts w:ascii="Arial" w:hAnsi="Arial" w:cs="Arial"/>
          <w:color w:val="000000"/>
          <w:sz w:val="24"/>
          <w:szCs w:val="24"/>
        </w:rPr>
        <w:t xml:space="preserve">. x </w:t>
      </w:r>
      <w:proofErr w:type="spellStart"/>
      <w:r w:rsidRPr="00DE48FC">
        <w:rPr>
          <w:rFonts w:ascii="Arial" w:hAnsi="Arial" w:cs="Arial"/>
          <w:color w:val="000000"/>
          <w:sz w:val="24"/>
          <w:szCs w:val="24"/>
        </w:rPr>
        <w:t>Ктерр.сод</w:t>
      </w:r>
      <w:proofErr w:type="spellEnd"/>
      <w:r w:rsidRPr="00DE48FC">
        <w:rPr>
          <w:rFonts w:ascii="Arial" w:hAnsi="Arial" w:cs="Arial"/>
          <w:color w:val="000000"/>
          <w:sz w:val="24"/>
          <w:szCs w:val="24"/>
        </w:rPr>
        <w:t>. x L, где:</w:t>
      </w:r>
    </w:p>
    <w:p w:rsidR="00105422" w:rsidRPr="00DE48FC" w:rsidRDefault="00105422" w:rsidP="00240110">
      <w:pPr>
        <w:spacing w:after="0" w:line="240" w:lineRule="auto"/>
        <w:jc w:val="both"/>
        <w:rPr>
          <w:rFonts w:ascii="Arial" w:hAnsi="Arial" w:cs="Arial"/>
          <w:color w:val="000000"/>
          <w:sz w:val="24"/>
          <w:szCs w:val="24"/>
        </w:rPr>
      </w:pPr>
      <w:proofErr w:type="spellStart"/>
      <w:r w:rsidRPr="00DE48FC">
        <w:rPr>
          <w:rFonts w:ascii="Arial" w:hAnsi="Arial" w:cs="Arial"/>
          <w:color w:val="000000"/>
          <w:sz w:val="24"/>
          <w:szCs w:val="24"/>
        </w:rPr>
        <w:t>Асод</w:t>
      </w:r>
      <w:proofErr w:type="spellEnd"/>
      <w:r w:rsidRPr="00DE48FC">
        <w:rPr>
          <w:rFonts w:ascii="Arial" w:hAnsi="Arial" w:cs="Arial"/>
          <w:color w:val="000000"/>
          <w:sz w:val="24"/>
          <w:szCs w:val="24"/>
        </w:rPr>
        <w:t>. - размер ассигнований из местного бюджета на выполнение работ по содержанию автомобильных дорог общего пользования местного значения каждой категории (тыс. рублей);</w:t>
      </w:r>
    </w:p>
    <w:p w:rsidR="00105422" w:rsidRPr="00DE48FC" w:rsidRDefault="00105422" w:rsidP="00240110">
      <w:pPr>
        <w:spacing w:after="0" w:line="240" w:lineRule="auto"/>
        <w:jc w:val="both"/>
        <w:rPr>
          <w:rFonts w:ascii="Arial" w:hAnsi="Arial" w:cs="Arial"/>
          <w:color w:val="000000"/>
          <w:sz w:val="24"/>
          <w:szCs w:val="24"/>
        </w:rPr>
      </w:pPr>
      <w:proofErr w:type="spellStart"/>
      <w:r w:rsidRPr="00DE48FC">
        <w:rPr>
          <w:rFonts w:ascii="Arial" w:hAnsi="Arial" w:cs="Arial"/>
          <w:color w:val="000000"/>
          <w:sz w:val="24"/>
          <w:szCs w:val="24"/>
        </w:rPr>
        <w:t>Нприв</w:t>
      </w:r>
      <w:proofErr w:type="gramStart"/>
      <w:r w:rsidRPr="00DE48FC">
        <w:rPr>
          <w:rFonts w:ascii="Arial" w:hAnsi="Arial" w:cs="Arial"/>
          <w:color w:val="000000"/>
          <w:sz w:val="24"/>
          <w:szCs w:val="24"/>
        </w:rPr>
        <w:t>.с</w:t>
      </w:r>
      <w:proofErr w:type="gramEnd"/>
      <w:r w:rsidRPr="00DE48FC">
        <w:rPr>
          <w:rFonts w:ascii="Arial" w:hAnsi="Arial" w:cs="Arial"/>
          <w:color w:val="000000"/>
          <w:sz w:val="24"/>
          <w:szCs w:val="24"/>
        </w:rPr>
        <w:t>од</w:t>
      </w:r>
      <w:proofErr w:type="spellEnd"/>
      <w:r w:rsidRPr="00DE48FC">
        <w:rPr>
          <w:rFonts w:ascii="Arial" w:hAnsi="Arial" w:cs="Arial"/>
          <w:color w:val="000000"/>
          <w:sz w:val="24"/>
          <w:szCs w:val="24"/>
        </w:rPr>
        <w:t>. - приведенный норматив денежных затрат на работы по содержанию автомобильных дорог общего пользования местного значения каждой категории (тыс. рублей/км);</w:t>
      </w:r>
    </w:p>
    <w:p w:rsidR="00105422" w:rsidRPr="00DE48FC" w:rsidRDefault="00105422" w:rsidP="00240110">
      <w:pPr>
        <w:spacing w:after="0" w:line="240" w:lineRule="auto"/>
        <w:jc w:val="both"/>
        <w:rPr>
          <w:rFonts w:ascii="Arial" w:hAnsi="Arial" w:cs="Arial"/>
          <w:color w:val="000000"/>
          <w:sz w:val="24"/>
          <w:szCs w:val="24"/>
        </w:rPr>
      </w:pPr>
      <w:proofErr w:type="spellStart"/>
      <w:r w:rsidRPr="00DE48FC">
        <w:rPr>
          <w:rFonts w:ascii="Arial" w:hAnsi="Arial" w:cs="Arial"/>
          <w:color w:val="000000"/>
          <w:sz w:val="24"/>
          <w:szCs w:val="24"/>
        </w:rPr>
        <w:t>Ктерр</w:t>
      </w:r>
      <w:proofErr w:type="gramStart"/>
      <w:r w:rsidRPr="00DE48FC">
        <w:rPr>
          <w:rFonts w:ascii="Arial" w:hAnsi="Arial" w:cs="Arial"/>
          <w:color w:val="000000"/>
          <w:sz w:val="24"/>
          <w:szCs w:val="24"/>
        </w:rPr>
        <w:t>.с</w:t>
      </w:r>
      <w:proofErr w:type="gramEnd"/>
      <w:r w:rsidRPr="00DE48FC">
        <w:rPr>
          <w:rFonts w:ascii="Arial" w:hAnsi="Arial" w:cs="Arial"/>
          <w:color w:val="000000"/>
          <w:sz w:val="24"/>
          <w:szCs w:val="24"/>
        </w:rPr>
        <w:t>од</w:t>
      </w:r>
      <w:proofErr w:type="spellEnd"/>
      <w:r w:rsidRPr="00DE48FC">
        <w:rPr>
          <w:rFonts w:ascii="Arial" w:hAnsi="Arial" w:cs="Arial"/>
          <w:color w:val="000000"/>
          <w:sz w:val="24"/>
          <w:szCs w:val="24"/>
        </w:rPr>
        <w:t>.- территориальный коэффициент, учитывающий дифференциацию стоимости выполнения работ по содержанию автомобильных дорог общего пользования местного значения.</w:t>
      </w:r>
    </w:p>
    <w:p w:rsidR="00105422" w:rsidRPr="00DE48FC" w:rsidRDefault="00105422" w:rsidP="00240110">
      <w:pPr>
        <w:spacing w:after="0" w:line="240" w:lineRule="auto"/>
        <w:jc w:val="both"/>
        <w:rPr>
          <w:rFonts w:ascii="Arial" w:hAnsi="Arial" w:cs="Arial"/>
          <w:color w:val="000000"/>
          <w:sz w:val="24"/>
          <w:szCs w:val="24"/>
        </w:rPr>
      </w:pPr>
      <w:r w:rsidRPr="00DE48FC">
        <w:rPr>
          <w:rFonts w:ascii="Arial" w:hAnsi="Arial" w:cs="Arial"/>
          <w:color w:val="000000"/>
          <w:sz w:val="24"/>
          <w:szCs w:val="24"/>
        </w:rPr>
        <w:t>L - протяженность автомобильных дорог общего пользования местного</w:t>
      </w:r>
    </w:p>
    <w:p w:rsidR="00105422" w:rsidRPr="00DE48FC" w:rsidRDefault="00105422" w:rsidP="00240110">
      <w:pPr>
        <w:spacing w:after="0" w:line="240" w:lineRule="auto"/>
        <w:jc w:val="both"/>
        <w:rPr>
          <w:rFonts w:ascii="Arial" w:hAnsi="Arial" w:cs="Arial"/>
          <w:color w:val="000000"/>
          <w:sz w:val="24"/>
          <w:szCs w:val="24"/>
        </w:rPr>
      </w:pPr>
      <w:r w:rsidRPr="00DE48FC">
        <w:rPr>
          <w:rFonts w:ascii="Arial" w:hAnsi="Arial" w:cs="Arial"/>
          <w:color w:val="000000"/>
          <w:sz w:val="24"/>
          <w:szCs w:val="24"/>
        </w:rPr>
        <w:t>значения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 (</w:t>
      </w:r>
      <w:proofErr w:type="gramStart"/>
      <w:r w:rsidRPr="00DE48FC">
        <w:rPr>
          <w:rFonts w:ascii="Arial" w:hAnsi="Arial" w:cs="Arial"/>
          <w:color w:val="000000"/>
          <w:sz w:val="24"/>
          <w:szCs w:val="24"/>
        </w:rPr>
        <w:t>км</w:t>
      </w:r>
      <w:proofErr w:type="gramEnd"/>
      <w:r w:rsidRPr="00DE48FC">
        <w:rPr>
          <w:rFonts w:ascii="Arial" w:hAnsi="Arial" w:cs="Arial"/>
          <w:color w:val="000000"/>
          <w:sz w:val="24"/>
          <w:szCs w:val="24"/>
        </w:rPr>
        <w:t>).</w:t>
      </w:r>
    </w:p>
    <w:p w:rsidR="00105422" w:rsidRPr="00DE48FC" w:rsidRDefault="00105422" w:rsidP="00240110">
      <w:pPr>
        <w:spacing w:after="0" w:line="240" w:lineRule="auto"/>
        <w:jc w:val="both"/>
        <w:rPr>
          <w:rFonts w:ascii="Arial" w:hAnsi="Arial" w:cs="Arial"/>
          <w:color w:val="000000"/>
          <w:sz w:val="24"/>
          <w:szCs w:val="24"/>
        </w:rPr>
      </w:pPr>
      <w:r w:rsidRPr="00DE48FC">
        <w:rPr>
          <w:rFonts w:ascii="Arial" w:hAnsi="Arial" w:cs="Arial"/>
          <w:color w:val="000000"/>
          <w:sz w:val="24"/>
          <w:szCs w:val="24"/>
        </w:rPr>
        <w:t>Общая потребность в ассигнованиях из местного бюджета на выполнение работ по содержанию автомобильных дорог общего пользования местного значения определяется как сумма ассигнований из местного бюджета на выполнение работ по содержанию автомобильных дорог общего пользования местного значения по всем категориям автомобильных дорог.</w:t>
      </w:r>
    </w:p>
    <w:p w:rsidR="00105422" w:rsidRPr="00DE48FC" w:rsidRDefault="00105422" w:rsidP="00240110">
      <w:pPr>
        <w:spacing w:after="0" w:line="240" w:lineRule="auto"/>
        <w:jc w:val="both"/>
        <w:rPr>
          <w:rFonts w:ascii="Arial" w:hAnsi="Arial" w:cs="Arial"/>
          <w:color w:val="000000"/>
          <w:sz w:val="24"/>
          <w:szCs w:val="24"/>
        </w:rPr>
      </w:pPr>
      <w:r w:rsidRPr="00DE48FC">
        <w:rPr>
          <w:rFonts w:ascii="Arial" w:hAnsi="Arial" w:cs="Arial"/>
          <w:color w:val="000000"/>
          <w:sz w:val="24"/>
          <w:szCs w:val="24"/>
        </w:rPr>
        <w:t>5. Суммарная годовая потребность в ассигнованиях из местного бюджета для выполнения комплекса дорожных работ на автомобильных дорогах общего пользования местного значения определяется как сумма годовой потребности в финансировании всех видов работ по всем категориям автомобильных.</w:t>
      </w:r>
    </w:p>
    <w:p w:rsidR="00105422" w:rsidRPr="00DE48FC" w:rsidRDefault="00105422" w:rsidP="00240110">
      <w:pPr>
        <w:spacing w:after="0" w:line="240" w:lineRule="auto"/>
        <w:jc w:val="both"/>
        <w:rPr>
          <w:rFonts w:ascii="Arial" w:hAnsi="Arial" w:cs="Arial"/>
          <w:color w:val="000000"/>
          <w:sz w:val="24"/>
          <w:szCs w:val="24"/>
        </w:rPr>
      </w:pPr>
      <w:r w:rsidRPr="00DE48FC">
        <w:rPr>
          <w:rFonts w:ascii="Arial" w:hAnsi="Arial" w:cs="Arial"/>
          <w:color w:val="000000"/>
          <w:sz w:val="24"/>
          <w:szCs w:val="24"/>
        </w:rPr>
        <w:t>6. Протяженность каждой категории автомобильных дорог общего пользования местного значения принимается по данным статистического наблюдения по состоянию на 1 января года, предшествующего планируемому периоду, с учетом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105422" w:rsidRPr="00DE48FC" w:rsidRDefault="00105422" w:rsidP="00240110">
      <w:pPr>
        <w:spacing w:after="0" w:line="240" w:lineRule="auto"/>
        <w:jc w:val="both"/>
        <w:rPr>
          <w:rFonts w:ascii="Arial" w:hAnsi="Arial" w:cs="Arial"/>
          <w:color w:val="000000"/>
          <w:sz w:val="24"/>
          <w:szCs w:val="24"/>
        </w:rPr>
      </w:pPr>
      <w:r w:rsidRPr="00DE48FC">
        <w:rPr>
          <w:rFonts w:ascii="Arial" w:hAnsi="Arial" w:cs="Arial"/>
          <w:color w:val="000000"/>
          <w:sz w:val="24"/>
          <w:szCs w:val="24"/>
        </w:rPr>
        <w:t>7. Расчетная протяженность каждой категории автомобильных дорог общего пользования местного значения, подлежащих капитальному ремонту на год планирования (</w:t>
      </w:r>
      <w:proofErr w:type="spellStart"/>
      <w:r w:rsidRPr="00DE48FC">
        <w:rPr>
          <w:rFonts w:ascii="Arial" w:hAnsi="Arial" w:cs="Arial"/>
          <w:color w:val="000000"/>
          <w:sz w:val="24"/>
          <w:szCs w:val="24"/>
        </w:rPr>
        <w:t>Lкап</w:t>
      </w:r>
      <w:proofErr w:type="gramStart"/>
      <w:r w:rsidRPr="00DE48FC">
        <w:rPr>
          <w:rFonts w:ascii="Arial" w:hAnsi="Arial" w:cs="Arial"/>
          <w:color w:val="000000"/>
          <w:sz w:val="24"/>
          <w:szCs w:val="24"/>
        </w:rPr>
        <w:t>.р</w:t>
      </w:r>
      <w:proofErr w:type="gramEnd"/>
      <w:r w:rsidRPr="00DE48FC">
        <w:rPr>
          <w:rFonts w:ascii="Arial" w:hAnsi="Arial" w:cs="Arial"/>
          <w:color w:val="000000"/>
          <w:sz w:val="24"/>
          <w:szCs w:val="24"/>
        </w:rPr>
        <w:t>ем</w:t>
      </w:r>
      <w:proofErr w:type="spellEnd"/>
      <w:r w:rsidRPr="00DE48FC">
        <w:rPr>
          <w:rFonts w:ascii="Arial" w:hAnsi="Arial" w:cs="Arial"/>
          <w:color w:val="000000"/>
          <w:sz w:val="24"/>
          <w:szCs w:val="24"/>
        </w:rPr>
        <w:t>.), определяется по формуле:</w:t>
      </w:r>
    </w:p>
    <w:p w:rsidR="00105422" w:rsidRPr="00DE48FC" w:rsidRDefault="00105422" w:rsidP="00240110">
      <w:pPr>
        <w:spacing w:after="0" w:line="240" w:lineRule="auto"/>
        <w:jc w:val="both"/>
        <w:rPr>
          <w:rFonts w:ascii="Arial" w:hAnsi="Arial" w:cs="Arial"/>
          <w:color w:val="000000"/>
          <w:sz w:val="24"/>
          <w:szCs w:val="24"/>
        </w:rPr>
      </w:pPr>
      <w:proofErr w:type="spellStart"/>
      <w:r w:rsidRPr="00DE48FC">
        <w:rPr>
          <w:rFonts w:ascii="Arial" w:hAnsi="Arial" w:cs="Arial"/>
          <w:color w:val="000000"/>
          <w:sz w:val="24"/>
          <w:szCs w:val="24"/>
        </w:rPr>
        <w:t>Lкап</w:t>
      </w:r>
      <w:proofErr w:type="gramStart"/>
      <w:r w:rsidRPr="00DE48FC">
        <w:rPr>
          <w:rFonts w:ascii="Arial" w:hAnsi="Arial" w:cs="Arial"/>
          <w:color w:val="000000"/>
          <w:sz w:val="24"/>
          <w:szCs w:val="24"/>
        </w:rPr>
        <w:t>.р</w:t>
      </w:r>
      <w:proofErr w:type="gramEnd"/>
      <w:r w:rsidRPr="00DE48FC">
        <w:rPr>
          <w:rFonts w:ascii="Arial" w:hAnsi="Arial" w:cs="Arial"/>
          <w:color w:val="000000"/>
          <w:sz w:val="24"/>
          <w:szCs w:val="24"/>
        </w:rPr>
        <w:t>ем</w:t>
      </w:r>
      <w:proofErr w:type="spellEnd"/>
      <w:r w:rsidRPr="00DE48FC">
        <w:rPr>
          <w:rFonts w:ascii="Arial" w:hAnsi="Arial" w:cs="Arial"/>
          <w:color w:val="000000"/>
          <w:sz w:val="24"/>
          <w:szCs w:val="24"/>
        </w:rPr>
        <w:t xml:space="preserve">. = L / </w:t>
      </w:r>
      <w:proofErr w:type="spellStart"/>
      <w:r w:rsidRPr="00DE48FC">
        <w:rPr>
          <w:rFonts w:ascii="Arial" w:hAnsi="Arial" w:cs="Arial"/>
          <w:color w:val="000000"/>
          <w:sz w:val="24"/>
          <w:szCs w:val="24"/>
        </w:rPr>
        <w:t>Tкап</w:t>
      </w:r>
      <w:proofErr w:type="gramStart"/>
      <w:r w:rsidRPr="00DE48FC">
        <w:rPr>
          <w:rFonts w:ascii="Arial" w:hAnsi="Arial" w:cs="Arial"/>
          <w:color w:val="000000"/>
          <w:sz w:val="24"/>
          <w:szCs w:val="24"/>
        </w:rPr>
        <w:t>.р</w:t>
      </w:r>
      <w:proofErr w:type="gramEnd"/>
      <w:r w:rsidRPr="00DE48FC">
        <w:rPr>
          <w:rFonts w:ascii="Arial" w:hAnsi="Arial" w:cs="Arial"/>
          <w:color w:val="000000"/>
          <w:sz w:val="24"/>
          <w:szCs w:val="24"/>
        </w:rPr>
        <w:t>ем</w:t>
      </w:r>
      <w:proofErr w:type="spellEnd"/>
      <w:r w:rsidRPr="00DE48FC">
        <w:rPr>
          <w:rFonts w:ascii="Arial" w:hAnsi="Arial" w:cs="Arial"/>
          <w:color w:val="000000"/>
          <w:sz w:val="24"/>
          <w:szCs w:val="24"/>
        </w:rPr>
        <w:t xml:space="preserve">. - </w:t>
      </w:r>
      <w:proofErr w:type="spellStart"/>
      <w:proofErr w:type="gramStart"/>
      <w:r w:rsidRPr="00DE48FC">
        <w:rPr>
          <w:rFonts w:ascii="Arial" w:hAnsi="Arial" w:cs="Arial"/>
          <w:color w:val="000000"/>
          <w:sz w:val="24"/>
          <w:szCs w:val="24"/>
        </w:rPr>
        <w:t>L</w:t>
      </w:r>
      <w:proofErr w:type="gramEnd"/>
      <w:r w:rsidRPr="00DE48FC">
        <w:rPr>
          <w:rFonts w:ascii="Arial" w:hAnsi="Arial" w:cs="Arial"/>
          <w:color w:val="000000"/>
          <w:sz w:val="24"/>
          <w:szCs w:val="24"/>
        </w:rPr>
        <w:t>рек</w:t>
      </w:r>
      <w:proofErr w:type="spellEnd"/>
      <w:r w:rsidRPr="00DE48FC">
        <w:rPr>
          <w:rFonts w:ascii="Arial" w:hAnsi="Arial" w:cs="Arial"/>
          <w:color w:val="000000"/>
          <w:sz w:val="24"/>
          <w:szCs w:val="24"/>
        </w:rPr>
        <w:t>., где:</w:t>
      </w:r>
    </w:p>
    <w:p w:rsidR="00105422" w:rsidRPr="00DE48FC" w:rsidRDefault="00105422" w:rsidP="00240110">
      <w:pPr>
        <w:spacing w:after="0" w:line="240" w:lineRule="auto"/>
        <w:jc w:val="both"/>
        <w:rPr>
          <w:rFonts w:ascii="Arial" w:hAnsi="Arial" w:cs="Arial"/>
          <w:color w:val="000000"/>
          <w:sz w:val="24"/>
          <w:szCs w:val="24"/>
        </w:rPr>
      </w:pPr>
      <w:proofErr w:type="spellStart"/>
      <w:r w:rsidRPr="00DE48FC">
        <w:rPr>
          <w:rFonts w:ascii="Arial" w:hAnsi="Arial" w:cs="Arial"/>
          <w:color w:val="000000"/>
          <w:sz w:val="24"/>
          <w:szCs w:val="24"/>
        </w:rPr>
        <w:t>Tкап</w:t>
      </w:r>
      <w:proofErr w:type="gramStart"/>
      <w:r w:rsidRPr="00DE48FC">
        <w:rPr>
          <w:rFonts w:ascii="Arial" w:hAnsi="Arial" w:cs="Arial"/>
          <w:color w:val="000000"/>
          <w:sz w:val="24"/>
          <w:szCs w:val="24"/>
        </w:rPr>
        <w:t>.р</w:t>
      </w:r>
      <w:proofErr w:type="gramEnd"/>
      <w:r w:rsidRPr="00DE48FC">
        <w:rPr>
          <w:rFonts w:ascii="Arial" w:hAnsi="Arial" w:cs="Arial"/>
          <w:color w:val="000000"/>
          <w:sz w:val="24"/>
          <w:szCs w:val="24"/>
        </w:rPr>
        <w:t>ем</w:t>
      </w:r>
      <w:proofErr w:type="spellEnd"/>
      <w:r w:rsidRPr="00DE48FC">
        <w:rPr>
          <w:rFonts w:ascii="Arial" w:hAnsi="Arial" w:cs="Arial"/>
          <w:color w:val="000000"/>
          <w:sz w:val="24"/>
          <w:szCs w:val="24"/>
        </w:rPr>
        <w:t>. - нормативный межремонтный срок работ по капитальному ремонту для автомобильных дорог общего пользования местного значения (лет);</w:t>
      </w:r>
    </w:p>
    <w:p w:rsidR="00105422" w:rsidRPr="00DE48FC" w:rsidRDefault="00105422" w:rsidP="00240110">
      <w:pPr>
        <w:spacing w:after="0" w:line="240" w:lineRule="auto"/>
        <w:jc w:val="both"/>
        <w:rPr>
          <w:rFonts w:ascii="Arial" w:hAnsi="Arial" w:cs="Arial"/>
          <w:color w:val="000000"/>
          <w:sz w:val="24"/>
          <w:szCs w:val="24"/>
        </w:rPr>
      </w:pPr>
      <w:proofErr w:type="spellStart"/>
      <w:r w:rsidRPr="00DE48FC">
        <w:rPr>
          <w:rFonts w:ascii="Arial" w:hAnsi="Arial" w:cs="Arial"/>
          <w:color w:val="000000"/>
          <w:sz w:val="24"/>
          <w:szCs w:val="24"/>
        </w:rPr>
        <w:t>Lрек</w:t>
      </w:r>
      <w:proofErr w:type="spellEnd"/>
      <w:r w:rsidRPr="00DE48FC">
        <w:rPr>
          <w:rFonts w:ascii="Arial" w:hAnsi="Arial" w:cs="Arial"/>
          <w:color w:val="000000"/>
          <w:sz w:val="24"/>
          <w:szCs w:val="24"/>
        </w:rPr>
        <w:t>. - протяженность автомобильных дорог общего пользования местного значения соответствующей категории, намеченных к реконструкции на год планирования (</w:t>
      </w:r>
      <w:proofErr w:type="gramStart"/>
      <w:r w:rsidRPr="00DE48FC">
        <w:rPr>
          <w:rFonts w:ascii="Arial" w:hAnsi="Arial" w:cs="Arial"/>
          <w:color w:val="000000"/>
          <w:sz w:val="24"/>
          <w:szCs w:val="24"/>
        </w:rPr>
        <w:t>км</w:t>
      </w:r>
      <w:proofErr w:type="gramEnd"/>
      <w:r w:rsidRPr="00DE48FC">
        <w:rPr>
          <w:rFonts w:ascii="Arial" w:hAnsi="Arial" w:cs="Arial"/>
          <w:color w:val="000000"/>
          <w:sz w:val="24"/>
          <w:szCs w:val="24"/>
        </w:rPr>
        <w:t>/год).</w:t>
      </w:r>
    </w:p>
    <w:p w:rsidR="00105422" w:rsidRPr="00DE48FC" w:rsidRDefault="00105422" w:rsidP="00240110">
      <w:pPr>
        <w:spacing w:after="0" w:line="240" w:lineRule="auto"/>
        <w:jc w:val="both"/>
        <w:rPr>
          <w:rFonts w:ascii="Arial" w:hAnsi="Arial" w:cs="Arial"/>
          <w:color w:val="000000"/>
          <w:sz w:val="24"/>
          <w:szCs w:val="24"/>
        </w:rPr>
      </w:pPr>
      <w:r w:rsidRPr="00DE48FC">
        <w:rPr>
          <w:rFonts w:ascii="Arial" w:hAnsi="Arial" w:cs="Arial"/>
          <w:color w:val="000000"/>
          <w:sz w:val="24"/>
          <w:szCs w:val="24"/>
        </w:rPr>
        <w:t>8. Расчетная протяженность автомобильных дорог общего пользования местного значения соответствующей категории, подлежащих ремонту на год планирования (</w:t>
      </w:r>
      <w:proofErr w:type="spellStart"/>
      <w:proofErr w:type="gramStart"/>
      <w:r w:rsidRPr="00DE48FC">
        <w:rPr>
          <w:rFonts w:ascii="Arial" w:hAnsi="Arial" w:cs="Arial"/>
          <w:color w:val="000000"/>
          <w:sz w:val="24"/>
          <w:szCs w:val="24"/>
        </w:rPr>
        <w:t>L</w:t>
      </w:r>
      <w:proofErr w:type="gramEnd"/>
      <w:r w:rsidRPr="00DE48FC">
        <w:rPr>
          <w:rFonts w:ascii="Arial" w:hAnsi="Arial" w:cs="Arial"/>
          <w:color w:val="000000"/>
          <w:sz w:val="24"/>
          <w:szCs w:val="24"/>
        </w:rPr>
        <w:t>рем</w:t>
      </w:r>
      <w:proofErr w:type="spellEnd"/>
      <w:r w:rsidRPr="00DE48FC">
        <w:rPr>
          <w:rFonts w:ascii="Arial" w:hAnsi="Arial" w:cs="Arial"/>
          <w:color w:val="000000"/>
          <w:sz w:val="24"/>
          <w:szCs w:val="24"/>
        </w:rPr>
        <w:t>.), определяется по формуле:</w:t>
      </w:r>
    </w:p>
    <w:p w:rsidR="00105422" w:rsidRPr="00DE48FC" w:rsidRDefault="00105422" w:rsidP="00240110">
      <w:pPr>
        <w:spacing w:after="0" w:line="240" w:lineRule="auto"/>
        <w:jc w:val="both"/>
        <w:rPr>
          <w:rFonts w:ascii="Arial" w:hAnsi="Arial" w:cs="Arial"/>
          <w:color w:val="000000"/>
          <w:sz w:val="24"/>
          <w:szCs w:val="24"/>
        </w:rPr>
      </w:pPr>
      <w:proofErr w:type="spellStart"/>
      <w:proofErr w:type="gramStart"/>
      <w:r w:rsidRPr="00DE48FC">
        <w:rPr>
          <w:rFonts w:ascii="Arial" w:hAnsi="Arial" w:cs="Arial"/>
          <w:color w:val="000000"/>
          <w:sz w:val="24"/>
          <w:szCs w:val="24"/>
        </w:rPr>
        <w:t>L</w:t>
      </w:r>
      <w:proofErr w:type="gramEnd"/>
      <w:r w:rsidRPr="00DE48FC">
        <w:rPr>
          <w:rFonts w:ascii="Arial" w:hAnsi="Arial" w:cs="Arial"/>
          <w:color w:val="000000"/>
          <w:sz w:val="24"/>
          <w:szCs w:val="24"/>
        </w:rPr>
        <w:t>рем</w:t>
      </w:r>
      <w:proofErr w:type="spellEnd"/>
      <w:r w:rsidRPr="00DE48FC">
        <w:rPr>
          <w:rFonts w:ascii="Arial" w:hAnsi="Arial" w:cs="Arial"/>
          <w:color w:val="000000"/>
          <w:sz w:val="24"/>
          <w:szCs w:val="24"/>
        </w:rPr>
        <w:t>. = L</w:t>
      </w:r>
      <w:proofErr w:type="gramStart"/>
      <w:r w:rsidRPr="00DE48FC">
        <w:rPr>
          <w:rFonts w:ascii="Arial" w:hAnsi="Arial" w:cs="Arial"/>
          <w:color w:val="000000"/>
          <w:sz w:val="24"/>
          <w:szCs w:val="24"/>
        </w:rPr>
        <w:t xml:space="preserve"> / Т</w:t>
      </w:r>
      <w:proofErr w:type="gramEnd"/>
      <w:r w:rsidRPr="00DE48FC">
        <w:rPr>
          <w:rFonts w:ascii="Arial" w:hAnsi="Arial" w:cs="Arial"/>
          <w:color w:val="000000"/>
          <w:sz w:val="24"/>
          <w:szCs w:val="24"/>
        </w:rPr>
        <w:t xml:space="preserve">рем. - </w:t>
      </w:r>
      <w:proofErr w:type="gramStart"/>
      <w:r w:rsidRPr="00DE48FC">
        <w:rPr>
          <w:rFonts w:ascii="Arial" w:hAnsi="Arial" w:cs="Arial"/>
          <w:color w:val="000000"/>
          <w:sz w:val="24"/>
          <w:szCs w:val="24"/>
        </w:rPr>
        <w:t>(</w:t>
      </w:r>
      <w:proofErr w:type="spellStart"/>
      <w:r w:rsidRPr="00DE48FC">
        <w:rPr>
          <w:rFonts w:ascii="Arial" w:hAnsi="Arial" w:cs="Arial"/>
          <w:color w:val="000000"/>
          <w:sz w:val="24"/>
          <w:szCs w:val="24"/>
        </w:rPr>
        <w:t>Lрек</w:t>
      </w:r>
      <w:proofErr w:type="spellEnd"/>
      <w:r w:rsidRPr="00DE48FC">
        <w:rPr>
          <w:rFonts w:ascii="Arial" w:hAnsi="Arial" w:cs="Arial"/>
          <w:color w:val="000000"/>
          <w:sz w:val="24"/>
          <w:szCs w:val="24"/>
        </w:rPr>
        <w:t>.</w:t>
      </w:r>
      <w:proofErr w:type="gramEnd"/>
      <w:r w:rsidRPr="00DE48FC">
        <w:rPr>
          <w:rFonts w:ascii="Arial" w:hAnsi="Arial" w:cs="Arial"/>
          <w:color w:val="000000"/>
          <w:sz w:val="24"/>
          <w:szCs w:val="24"/>
        </w:rPr>
        <w:t xml:space="preserve"> + </w:t>
      </w:r>
      <w:proofErr w:type="spellStart"/>
      <w:r w:rsidRPr="00DE48FC">
        <w:rPr>
          <w:rFonts w:ascii="Arial" w:hAnsi="Arial" w:cs="Arial"/>
          <w:color w:val="000000"/>
          <w:sz w:val="24"/>
          <w:szCs w:val="24"/>
        </w:rPr>
        <w:t>Lкап</w:t>
      </w:r>
      <w:proofErr w:type="gramStart"/>
      <w:r w:rsidRPr="00DE48FC">
        <w:rPr>
          <w:rFonts w:ascii="Arial" w:hAnsi="Arial" w:cs="Arial"/>
          <w:color w:val="000000"/>
          <w:sz w:val="24"/>
          <w:szCs w:val="24"/>
        </w:rPr>
        <w:t>.р</w:t>
      </w:r>
      <w:proofErr w:type="gramEnd"/>
      <w:r w:rsidRPr="00DE48FC">
        <w:rPr>
          <w:rFonts w:ascii="Arial" w:hAnsi="Arial" w:cs="Arial"/>
          <w:color w:val="000000"/>
          <w:sz w:val="24"/>
          <w:szCs w:val="24"/>
        </w:rPr>
        <w:t>ем</w:t>
      </w:r>
      <w:proofErr w:type="spellEnd"/>
      <w:r w:rsidRPr="00DE48FC">
        <w:rPr>
          <w:rFonts w:ascii="Arial" w:hAnsi="Arial" w:cs="Arial"/>
          <w:color w:val="000000"/>
          <w:sz w:val="24"/>
          <w:szCs w:val="24"/>
        </w:rPr>
        <w:t>.), где:</w:t>
      </w:r>
    </w:p>
    <w:p w:rsidR="00105422" w:rsidRPr="00DE48FC" w:rsidRDefault="00105422" w:rsidP="00240110">
      <w:pPr>
        <w:spacing w:after="0" w:line="240" w:lineRule="auto"/>
        <w:jc w:val="both"/>
        <w:rPr>
          <w:rFonts w:ascii="Arial" w:hAnsi="Arial" w:cs="Arial"/>
          <w:sz w:val="24"/>
          <w:szCs w:val="24"/>
        </w:rPr>
      </w:pPr>
      <w:r w:rsidRPr="00DE48FC">
        <w:rPr>
          <w:rFonts w:ascii="Arial" w:hAnsi="Arial" w:cs="Arial"/>
          <w:color w:val="000000"/>
          <w:sz w:val="24"/>
          <w:szCs w:val="24"/>
        </w:rPr>
        <w:t>Трем</w:t>
      </w:r>
      <w:proofErr w:type="gramStart"/>
      <w:r w:rsidRPr="00DE48FC">
        <w:rPr>
          <w:rFonts w:ascii="Arial" w:hAnsi="Arial" w:cs="Arial"/>
          <w:color w:val="000000"/>
          <w:sz w:val="24"/>
          <w:szCs w:val="24"/>
        </w:rPr>
        <w:t>.</w:t>
      </w:r>
      <w:proofErr w:type="gramEnd"/>
      <w:r w:rsidRPr="00DE48FC">
        <w:rPr>
          <w:rFonts w:ascii="Arial" w:hAnsi="Arial" w:cs="Arial"/>
          <w:color w:val="000000"/>
          <w:sz w:val="24"/>
          <w:szCs w:val="24"/>
        </w:rPr>
        <w:t xml:space="preserve"> - </w:t>
      </w:r>
      <w:proofErr w:type="gramStart"/>
      <w:r w:rsidRPr="00DE48FC">
        <w:rPr>
          <w:rFonts w:ascii="Arial" w:hAnsi="Arial" w:cs="Arial"/>
          <w:color w:val="000000"/>
          <w:sz w:val="24"/>
          <w:szCs w:val="24"/>
        </w:rPr>
        <w:t>н</w:t>
      </w:r>
      <w:proofErr w:type="gramEnd"/>
      <w:r w:rsidRPr="00DE48FC">
        <w:rPr>
          <w:rFonts w:ascii="Arial" w:hAnsi="Arial" w:cs="Arial"/>
          <w:color w:val="000000"/>
          <w:sz w:val="24"/>
          <w:szCs w:val="24"/>
        </w:rPr>
        <w:t>ормативный межремонтный срок по ремонту для автомобильных дорог общего пользования местного значения.</w:t>
      </w:r>
      <w:bookmarkStart w:id="0" w:name="_GoBack"/>
      <w:bookmarkEnd w:id="0"/>
    </w:p>
    <w:sectPr w:rsidR="00105422" w:rsidRPr="00DE48F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00" w:rsidRDefault="00E75800" w:rsidP="00240110">
      <w:pPr>
        <w:spacing w:after="0" w:line="240" w:lineRule="auto"/>
      </w:pPr>
      <w:r>
        <w:separator/>
      </w:r>
    </w:p>
  </w:endnote>
  <w:endnote w:type="continuationSeparator" w:id="0">
    <w:p w:rsidR="00E75800" w:rsidRDefault="00E75800" w:rsidP="0024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00" w:rsidRDefault="00E75800" w:rsidP="00240110">
      <w:pPr>
        <w:spacing w:after="0" w:line="240" w:lineRule="auto"/>
      </w:pPr>
      <w:r>
        <w:separator/>
      </w:r>
    </w:p>
  </w:footnote>
  <w:footnote w:type="continuationSeparator" w:id="0">
    <w:p w:rsidR="00E75800" w:rsidRDefault="00E75800" w:rsidP="00240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10" w:rsidRPr="00240110" w:rsidRDefault="00240110" w:rsidP="00240110">
    <w:pPr>
      <w:pStyle w:val="a3"/>
      <w:jc w:val="right"/>
      <w:rPr>
        <w:rFonts w:ascii="Times New Roman" w:hAnsi="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5A45"/>
    <w:multiLevelType w:val="hybridMultilevel"/>
    <w:tmpl w:val="1984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FC"/>
    <w:rsid w:val="000F39CC"/>
    <w:rsid w:val="00105422"/>
    <w:rsid w:val="001A4D0D"/>
    <w:rsid w:val="00240110"/>
    <w:rsid w:val="00563BFC"/>
    <w:rsid w:val="00837DF8"/>
    <w:rsid w:val="00B4746A"/>
    <w:rsid w:val="00D91001"/>
    <w:rsid w:val="00DE48FC"/>
    <w:rsid w:val="00E7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22"/>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1054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2401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0110"/>
    <w:rPr>
      <w:rFonts w:ascii="Calibri" w:eastAsia="Calibri" w:hAnsi="Calibri" w:cs="Times New Roman"/>
      <w:lang w:eastAsia="ru-RU"/>
    </w:rPr>
  </w:style>
  <w:style w:type="paragraph" w:styleId="a5">
    <w:name w:val="footer"/>
    <w:basedOn w:val="a"/>
    <w:link w:val="a6"/>
    <w:uiPriority w:val="99"/>
    <w:unhideWhenUsed/>
    <w:rsid w:val="002401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0110"/>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22"/>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1054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2401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0110"/>
    <w:rPr>
      <w:rFonts w:ascii="Calibri" w:eastAsia="Calibri" w:hAnsi="Calibri" w:cs="Times New Roman"/>
      <w:lang w:eastAsia="ru-RU"/>
    </w:rPr>
  </w:style>
  <w:style w:type="paragraph" w:styleId="a5">
    <w:name w:val="footer"/>
    <w:basedOn w:val="a"/>
    <w:link w:val="a6"/>
    <w:uiPriority w:val="99"/>
    <w:unhideWhenUsed/>
    <w:rsid w:val="002401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0110"/>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4</cp:revision>
  <dcterms:created xsi:type="dcterms:W3CDTF">2023-05-15T06:33:00Z</dcterms:created>
  <dcterms:modified xsi:type="dcterms:W3CDTF">2023-05-16T03:13:00Z</dcterms:modified>
</cp:coreProperties>
</file>