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81" w:rsidRPr="00B54C15" w:rsidRDefault="00367081" w:rsidP="00B54C15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54C1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РОССИЙСКАЯ ФЕДЕРАЦИЯ</w:t>
      </w:r>
      <w:r w:rsidRPr="00B54C1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br/>
        <w:t>КРАСНОЯРСКИЙ КРАЙ</w:t>
      </w:r>
    </w:p>
    <w:p w:rsidR="00367081" w:rsidRPr="00B54C15" w:rsidRDefault="00367081" w:rsidP="00B54C15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54C1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ЕРМАКОВСКИЙ РАЙОН</w:t>
      </w:r>
      <w:r w:rsidRPr="00B54C1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br/>
        <w:t>АДМИНИСТРАЦИЯ ГРИГОРЬЕВСКОГО СЕЛЬСОВЕТА</w:t>
      </w:r>
      <w:r w:rsidRPr="00B54C1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br/>
      </w:r>
      <w:r w:rsidRPr="00B54C1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br/>
      </w:r>
      <w:proofErr w:type="gramStart"/>
      <w:r w:rsidRPr="00B54C1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</w:t>
      </w:r>
      <w:proofErr w:type="gramEnd"/>
      <w:r w:rsidRPr="00B54C1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О С Т А Н О В Л Е Н И Е</w:t>
      </w:r>
    </w:p>
    <w:p w:rsidR="00367081" w:rsidRPr="00B54C15" w:rsidRDefault="00367081" w:rsidP="00B54C15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367081" w:rsidRPr="00B54C15" w:rsidRDefault="001D3FE1" w:rsidP="00B54C15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27.10.</w:t>
      </w:r>
      <w:r w:rsidR="00367081" w:rsidRPr="00B54C1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2022 года                      с. Григорьевка                             №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38</w:t>
      </w:r>
      <w:r w:rsidR="00367081" w:rsidRPr="00B54C1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- </w:t>
      </w:r>
      <w:proofErr w:type="gramStart"/>
      <w:r w:rsidR="00367081" w:rsidRPr="00B54C1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</w:t>
      </w:r>
      <w:proofErr w:type="gramEnd"/>
    </w:p>
    <w:p w:rsidR="00367081" w:rsidRPr="00B54C15" w:rsidRDefault="00367081" w:rsidP="00B54C15">
      <w:pPr>
        <w:pStyle w:val="1"/>
        <w:spacing w:line="240" w:lineRule="auto"/>
        <w:ind w:firstLine="0"/>
        <w:rPr>
          <w:b/>
          <w:bCs/>
          <w:sz w:val="28"/>
          <w:szCs w:val="28"/>
        </w:rPr>
      </w:pPr>
    </w:p>
    <w:p w:rsidR="00ED5A1B" w:rsidRPr="00B54C15" w:rsidRDefault="00EC6D61" w:rsidP="00B54C15">
      <w:pPr>
        <w:pStyle w:val="1"/>
        <w:spacing w:line="240" w:lineRule="auto"/>
        <w:ind w:firstLine="0"/>
        <w:rPr>
          <w:sz w:val="28"/>
          <w:szCs w:val="28"/>
        </w:rPr>
      </w:pPr>
      <w:r w:rsidRPr="00B54C15">
        <w:rPr>
          <w:b/>
          <w:bCs/>
          <w:sz w:val="28"/>
          <w:szCs w:val="28"/>
        </w:rPr>
        <w:t>ОБ УТВЕРЖДЕНИИ ПОЛОЖЕНИЯ О ПОРЯДКЕ ОРГАНИЗАЦИИ</w:t>
      </w:r>
    </w:p>
    <w:p w:rsidR="00ED5A1B" w:rsidRDefault="00EC6D61" w:rsidP="00B54C15">
      <w:pPr>
        <w:pStyle w:val="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B54C15">
        <w:rPr>
          <w:b/>
          <w:bCs/>
          <w:sz w:val="28"/>
          <w:szCs w:val="28"/>
        </w:rPr>
        <w:t>И ПРОВЕДЕНИЯ МАССОВЫХ КУЛЬТУРНО-</w:t>
      </w:r>
      <w:r w:rsidRPr="00B54C15">
        <w:rPr>
          <w:b/>
          <w:bCs/>
          <w:sz w:val="28"/>
          <w:szCs w:val="28"/>
        </w:rPr>
        <w:br/>
        <w:t>ПРОСВЕТИТЕЛЬНЫХ, ТЕАТРАЛЬНО-ЗРЕЛИЩНЫХ И</w:t>
      </w:r>
      <w:r w:rsidRPr="00B54C15">
        <w:rPr>
          <w:b/>
          <w:bCs/>
          <w:sz w:val="28"/>
          <w:szCs w:val="28"/>
        </w:rPr>
        <w:br/>
        <w:t xml:space="preserve">РЕКЛАМНЫХ МЕРОПРИЯТИЙ НА ТЕРРИТОРИИ </w:t>
      </w:r>
      <w:r w:rsidR="00505B27" w:rsidRPr="00B54C15">
        <w:rPr>
          <w:b/>
          <w:bCs/>
          <w:iCs/>
          <w:sz w:val="28"/>
          <w:szCs w:val="28"/>
        </w:rPr>
        <w:t>ГРИГОРЬЕВСКОГО СЕЛЬСОВЕТА</w:t>
      </w:r>
    </w:p>
    <w:p w:rsidR="00B54C15" w:rsidRPr="00B54C15" w:rsidRDefault="00B54C15" w:rsidP="00B54C15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B54C15" w:rsidRPr="00B54C15" w:rsidRDefault="00EC6D61" w:rsidP="00B54C15">
      <w:pPr>
        <w:pStyle w:val="1"/>
        <w:spacing w:line="240" w:lineRule="auto"/>
        <w:ind w:firstLine="88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 xml:space="preserve">В целях обеспечения общественного порядка и общественной безопасности участников при проведении массовых </w:t>
      </w:r>
      <w:r w:rsidR="00505B27" w:rsidRPr="00B54C15">
        <w:rPr>
          <w:sz w:val="28"/>
          <w:szCs w:val="28"/>
        </w:rPr>
        <w:t>культурно-просветительских</w:t>
      </w:r>
      <w:r w:rsidRPr="00B54C15">
        <w:rPr>
          <w:sz w:val="28"/>
          <w:szCs w:val="28"/>
        </w:rPr>
        <w:t>, театрально-зрелищных и рекламных мероприятий (</w:t>
      </w:r>
      <w:r w:rsidR="00B54C15" w:rsidRPr="00B54C15">
        <w:rPr>
          <w:sz w:val="28"/>
          <w:szCs w:val="28"/>
        </w:rPr>
        <w:t>далее - массовые мероприятия), руководствуясь Уставом Григорьевского сельсовета,</w:t>
      </w:r>
    </w:p>
    <w:p w:rsidR="00ED5A1B" w:rsidRPr="00B54C15" w:rsidRDefault="00B54C15" w:rsidP="00B54C15">
      <w:pPr>
        <w:pStyle w:val="1"/>
        <w:spacing w:line="240" w:lineRule="auto"/>
        <w:ind w:firstLine="880"/>
        <w:jc w:val="both"/>
        <w:rPr>
          <w:b/>
          <w:sz w:val="28"/>
          <w:szCs w:val="28"/>
        </w:rPr>
      </w:pPr>
      <w:r w:rsidRPr="00B54C15">
        <w:rPr>
          <w:b/>
          <w:sz w:val="28"/>
          <w:szCs w:val="28"/>
        </w:rPr>
        <w:t>ПОСТАНОВЛЯЮ</w:t>
      </w:r>
      <w:r w:rsidR="00EC6D61" w:rsidRPr="00B54C15">
        <w:rPr>
          <w:b/>
          <w:sz w:val="28"/>
          <w:szCs w:val="28"/>
        </w:rPr>
        <w:t>:</w:t>
      </w:r>
    </w:p>
    <w:p w:rsidR="00ED5A1B" w:rsidRPr="00B54C15" w:rsidRDefault="00EC6D61" w:rsidP="00B54C15">
      <w:pPr>
        <w:pStyle w:val="1"/>
        <w:numPr>
          <w:ilvl w:val="0"/>
          <w:numId w:val="1"/>
        </w:numPr>
        <w:tabs>
          <w:tab w:val="left" w:pos="1422"/>
        </w:tabs>
        <w:spacing w:line="240" w:lineRule="auto"/>
        <w:ind w:firstLine="88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Утвердить:</w:t>
      </w:r>
    </w:p>
    <w:p w:rsidR="00ED5A1B" w:rsidRPr="00B54C15" w:rsidRDefault="00EC6D61" w:rsidP="00B54C15">
      <w:pPr>
        <w:pStyle w:val="1"/>
        <w:numPr>
          <w:ilvl w:val="1"/>
          <w:numId w:val="1"/>
        </w:numPr>
        <w:tabs>
          <w:tab w:val="left" w:pos="1422"/>
        </w:tabs>
        <w:spacing w:line="240" w:lineRule="auto"/>
        <w:ind w:firstLine="88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прилагаемое Положение об обеспечении общественного порядка и общественной безопасности при проведении массовых мероприятий;</w:t>
      </w:r>
    </w:p>
    <w:p w:rsidR="00ED5A1B" w:rsidRPr="00B54C15" w:rsidRDefault="00EC6D61" w:rsidP="00B54C15">
      <w:pPr>
        <w:pStyle w:val="1"/>
        <w:numPr>
          <w:ilvl w:val="1"/>
          <w:numId w:val="1"/>
        </w:numPr>
        <w:tabs>
          <w:tab w:val="left" w:pos="1422"/>
        </w:tabs>
        <w:spacing w:line="240" w:lineRule="auto"/>
        <w:ind w:firstLine="88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 xml:space="preserve"> правила поведения зрителей массовых мероприятий на территории </w:t>
      </w:r>
      <w:r w:rsidR="00B54C15" w:rsidRPr="00B54C15">
        <w:rPr>
          <w:bCs/>
          <w:iCs/>
          <w:sz w:val="28"/>
          <w:szCs w:val="28"/>
        </w:rPr>
        <w:t>Григорьевского сельсовета</w:t>
      </w:r>
      <w:r w:rsidRPr="00B54C15">
        <w:rPr>
          <w:sz w:val="28"/>
          <w:szCs w:val="28"/>
        </w:rPr>
        <w:t>.</w:t>
      </w:r>
    </w:p>
    <w:p w:rsidR="00ED5A1B" w:rsidRPr="00B54C15" w:rsidRDefault="00EC6D61" w:rsidP="00B54C15">
      <w:pPr>
        <w:pStyle w:val="1"/>
        <w:numPr>
          <w:ilvl w:val="0"/>
          <w:numId w:val="1"/>
        </w:numPr>
        <w:tabs>
          <w:tab w:val="left" w:pos="1422"/>
        </w:tabs>
        <w:spacing w:line="240" w:lineRule="auto"/>
        <w:ind w:firstLine="88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Организаторам массовых мероприятий обеспечить принятие мер по организации общественного порядка и общественной безопасности при проведении массовых мероприятий.</w:t>
      </w:r>
    </w:p>
    <w:p w:rsidR="00ED5A1B" w:rsidRPr="00B54C15" w:rsidRDefault="00EC6D61" w:rsidP="00B54C15">
      <w:pPr>
        <w:pStyle w:val="1"/>
        <w:numPr>
          <w:ilvl w:val="0"/>
          <w:numId w:val="1"/>
        </w:numPr>
        <w:tabs>
          <w:tab w:val="left" w:pos="1422"/>
        </w:tabs>
        <w:spacing w:line="240" w:lineRule="auto"/>
        <w:ind w:firstLine="88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 xml:space="preserve">Рекомендовать </w:t>
      </w:r>
      <w:r w:rsidR="00BC69B2">
        <w:rPr>
          <w:iCs/>
          <w:sz w:val="28"/>
          <w:szCs w:val="28"/>
        </w:rPr>
        <w:t>МО МВД России «Шушенский»</w:t>
      </w:r>
      <w:r w:rsidRPr="00B54C15">
        <w:rPr>
          <w:sz w:val="28"/>
          <w:szCs w:val="28"/>
        </w:rPr>
        <w:t xml:space="preserve"> оказывать содействие в соответствии с законодательством Российской Федерации содействие организаторам массовых мероприятий в обеспечении безопасности граждан и общественного порядка в местах проведения этих мероприятий.</w:t>
      </w:r>
    </w:p>
    <w:p w:rsidR="00ED5A1B" w:rsidRPr="00B54C15" w:rsidRDefault="00EC6D61" w:rsidP="00B54C15">
      <w:pPr>
        <w:pStyle w:val="1"/>
        <w:numPr>
          <w:ilvl w:val="0"/>
          <w:numId w:val="1"/>
        </w:numPr>
        <w:tabs>
          <w:tab w:val="left" w:pos="1423"/>
        </w:tabs>
        <w:spacing w:line="240" w:lineRule="auto"/>
        <w:ind w:firstLine="88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Исполнительным органам</w:t>
      </w:r>
      <w:r w:rsidR="00B54C15">
        <w:rPr>
          <w:bCs/>
          <w:iCs/>
          <w:sz w:val="28"/>
          <w:szCs w:val="28"/>
        </w:rPr>
        <w:t xml:space="preserve"> </w:t>
      </w:r>
      <w:r w:rsidR="00B54C15" w:rsidRPr="00B54C15">
        <w:rPr>
          <w:bCs/>
          <w:iCs/>
          <w:sz w:val="28"/>
          <w:szCs w:val="28"/>
        </w:rPr>
        <w:t>Григорьевского сельсовета</w:t>
      </w:r>
      <w:r w:rsidRPr="00B54C15">
        <w:rPr>
          <w:sz w:val="28"/>
          <w:szCs w:val="28"/>
        </w:rPr>
        <w:t xml:space="preserve">, подведомственным им организациям, общественным объединениям, организациям и иным лицам при организации и проведении ими массовых мероприятий руководствоваться Положением об обеспечении общественного порядка и общественной безопасности при проведении массовых мероприятий в </w:t>
      </w:r>
      <w:r w:rsidR="00B54C15" w:rsidRPr="00B54C15">
        <w:rPr>
          <w:bCs/>
          <w:iCs/>
          <w:sz w:val="28"/>
          <w:szCs w:val="28"/>
        </w:rPr>
        <w:t>Григорьевско</w:t>
      </w:r>
      <w:r w:rsidR="00B54C15">
        <w:rPr>
          <w:bCs/>
          <w:iCs/>
          <w:sz w:val="28"/>
          <w:szCs w:val="28"/>
        </w:rPr>
        <w:t xml:space="preserve">м </w:t>
      </w:r>
      <w:r w:rsidR="00B54C15" w:rsidRPr="00B54C15">
        <w:rPr>
          <w:bCs/>
          <w:iCs/>
          <w:sz w:val="28"/>
          <w:szCs w:val="28"/>
        </w:rPr>
        <w:t>сельсовет</w:t>
      </w:r>
      <w:r w:rsidR="00B54C15">
        <w:rPr>
          <w:bCs/>
          <w:iCs/>
          <w:sz w:val="28"/>
          <w:szCs w:val="28"/>
        </w:rPr>
        <w:t>е</w:t>
      </w:r>
      <w:r w:rsidRPr="00B54C15">
        <w:rPr>
          <w:sz w:val="28"/>
          <w:szCs w:val="28"/>
        </w:rPr>
        <w:t>, утвержденным настоящим постановлением.</w:t>
      </w:r>
    </w:p>
    <w:p w:rsidR="00B54C15" w:rsidRPr="00EC737A" w:rsidRDefault="00B54C15" w:rsidP="003C6BB2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right="569" w:firstLine="851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proofErr w:type="gramStart"/>
      <w:r w:rsidRPr="00CE475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E475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54C15" w:rsidRPr="00EC737A" w:rsidRDefault="00B54C15" w:rsidP="003C6BB2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right="569" w:firstLine="851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E4756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 его официального опубликования «обнародования».</w:t>
      </w:r>
    </w:p>
    <w:p w:rsidR="003C6BB2" w:rsidRDefault="003C6BB2" w:rsidP="00EC737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54C15" w:rsidRPr="00EC737A" w:rsidRDefault="00B54C15" w:rsidP="00EC737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34764">
        <w:rPr>
          <w:rFonts w:ascii="Times New Roman" w:eastAsia="Times New Roman" w:hAnsi="Times New Roman"/>
          <w:sz w:val="28"/>
          <w:szCs w:val="28"/>
        </w:rPr>
        <w:t>Глава Григорьевского сельсовета                                  С.Н. Леоненко</w:t>
      </w:r>
    </w:p>
    <w:p w:rsidR="00BC69B2" w:rsidRDefault="00BC69B2" w:rsidP="00B54C15">
      <w:pPr>
        <w:pStyle w:val="1"/>
        <w:spacing w:line="240" w:lineRule="auto"/>
        <w:ind w:firstLine="0"/>
        <w:jc w:val="right"/>
        <w:rPr>
          <w:sz w:val="24"/>
          <w:szCs w:val="24"/>
        </w:rPr>
      </w:pPr>
    </w:p>
    <w:p w:rsidR="00553108" w:rsidRDefault="00553108" w:rsidP="00B54C15">
      <w:pPr>
        <w:pStyle w:val="1"/>
        <w:spacing w:line="240" w:lineRule="auto"/>
        <w:ind w:firstLine="0"/>
        <w:jc w:val="right"/>
        <w:rPr>
          <w:sz w:val="24"/>
          <w:szCs w:val="24"/>
        </w:rPr>
      </w:pPr>
    </w:p>
    <w:p w:rsidR="00B54C15" w:rsidRPr="00B54C15" w:rsidRDefault="00B54C15" w:rsidP="00B54C15">
      <w:pPr>
        <w:pStyle w:val="1"/>
        <w:spacing w:line="240" w:lineRule="auto"/>
        <w:ind w:firstLine="0"/>
        <w:jc w:val="right"/>
        <w:rPr>
          <w:sz w:val="24"/>
          <w:szCs w:val="24"/>
        </w:rPr>
      </w:pPr>
      <w:bookmarkStart w:id="0" w:name="_GoBack"/>
      <w:bookmarkEnd w:id="0"/>
      <w:r w:rsidRPr="00B54C15">
        <w:rPr>
          <w:sz w:val="24"/>
          <w:szCs w:val="24"/>
        </w:rPr>
        <w:lastRenderedPageBreak/>
        <w:t xml:space="preserve">Приложение </w:t>
      </w:r>
    </w:p>
    <w:p w:rsidR="00B54C15" w:rsidRPr="00B54C15" w:rsidRDefault="00B54C15" w:rsidP="00B54C15">
      <w:pPr>
        <w:pStyle w:val="1"/>
        <w:spacing w:line="240" w:lineRule="auto"/>
        <w:ind w:firstLine="0"/>
        <w:jc w:val="right"/>
        <w:rPr>
          <w:sz w:val="24"/>
          <w:szCs w:val="24"/>
        </w:rPr>
      </w:pPr>
      <w:r w:rsidRPr="00B54C15">
        <w:rPr>
          <w:sz w:val="24"/>
          <w:szCs w:val="24"/>
        </w:rPr>
        <w:t xml:space="preserve">к постановлению </w:t>
      </w:r>
    </w:p>
    <w:p w:rsidR="00B54C15" w:rsidRPr="00B54C15" w:rsidRDefault="00B54C15" w:rsidP="00B54C15">
      <w:pPr>
        <w:pStyle w:val="1"/>
        <w:spacing w:line="240" w:lineRule="auto"/>
        <w:ind w:firstLine="0"/>
        <w:jc w:val="right"/>
        <w:rPr>
          <w:sz w:val="24"/>
          <w:szCs w:val="24"/>
        </w:rPr>
      </w:pPr>
      <w:r w:rsidRPr="00B54C15">
        <w:rPr>
          <w:sz w:val="24"/>
          <w:szCs w:val="24"/>
        </w:rPr>
        <w:t xml:space="preserve">№ </w:t>
      </w:r>
      <w:r w:rsidR="001D3FE1">
        <w:rPr>
          <w:sz w:val="24"/>
          <w:szCs w:val="24"/>
        </w:rPr>
        <w:t>38</w:t>
      </w:r>
      <w:r w:rsidRPr="00B54C15">
        <w:rPr>
          <w:sz w:val="24"/>
          <w:szCs w:val="24"/>
        </w:rPr>
        <w:t xml:space="preserve">-п от </w:t>
      </w:r>
      <w:r w:rsidR="001D3FE1">
        <w:rPr>
          <w:sz w:val="24"/>
          <w:szCs w:val="24"/>
        </w:rPr>
        <w:t>27.10.</w:t>
      </w:r>
      <w:r w:rsidRPr="00B54C15">
        <w:rPr>
          <w:sz w:val="24"/>
          <w:szCs w:val="24"/>
        </w:rPr>
        <w:t>2022г.</w:t>
      </w:r>
    </w:p>
    <w:p w:rsidR="00B54C15" w:rsidRDefault="00B54C15" w:rsidP="00B54C15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ED5A1B" w:rsidRDefault="00EC6D61" w:rsidP="00B54C15">
      <w:pPr>
        <w:pStyle w:val="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B54C15">
        <w:rPr>
          <w:b/>
          <w:sz w:val="28"/>
          <w:szCs w:val="28"/>
        </w:rPr>
        <w:t>Положение</w:t>
      </w:r>
      <w:r w:rsidRPr="00B54C15">
        <w:rPr>
          <w:b/>
          <w:sz w:val="28"/>
          <w:szCs w:val="28"/>
        </w:rPr>
        <w:br/>
        <w:t>об обеспечении общественного порядка и общественной безопасности</w:t>
      </w:r>
      <w:r w:rsidRPr="00B54C15">
        <w:rPr>
          <w:b/>
          <w:sz w:val="28"/>
          <w:szCs w:val="28"/>
        </w:rPr>
        <w:br/>
        <w:t xml:space="preserve">при проведении массовых мероприятий в </w:t>
      </w:r>
      <w:r w:rsidR="00B54C15" w:rsidRPr="00B54C15">
        <w:rPr>
          <w:b/>
          <w:bCs/>
          <w:iCs/>
          <w:sz w:val="28"/>
          <w:szCs w:val="28"/>
        </w:rPr>
        <w:t>Григорьевского сельсовете</w:t>
      </w:r>
    </w:p>
    <w:p w:rsidR="00540EAD" w:rsidRPr="00B54C15" w:rsidRDefault="00540EAD" w:rsidP="00B54C15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ED5A1B" w:rsidRPr="00B54C15" w:rsidRDefault="00EC6D61" w:rsidP="00B54C15">
      <w:pPr>
        <w:pStyle w:val="1"/>
        <w:numPr>
          <w:ilvl w:val="0"/>
          <w:numId w:val="2"/>
        </w:numPr>
        <w:tabs>
          <w:tab w:val="left" w:pos="1451"/>
        </w:tabs>
        <w:spacing w:line="240" w:lineRule="auto"/>
        <w:ind w:firstLine="860"/>
        <w:jc w:val="both"/>
        <w:rPr>
          <w:sz w:val="28"/>
          <w:szCs w:val="28"/>
        </w:rPr>
      </w:pPr>
      <w:proofErr w:type="gramStart"/>
      <w:r w:rsidRPr="00B54C15">
        <w:rPr>
          <w:sz w:val="28"/>
          <w:szCs w:val="28"/>
        </w:rPr>
        <w:t xml:space="preserve">Настоящее Положение устанавливает общие требования к организации обеспечения общественного порядка и общественной безопасности участников при проведении на территории </w:t>
      </w:r>
      <w:r w:rsidR="00EC737A">
        <w:rPr>
          <w:bCs/>
          <w:iCs/>
          <w:sz w:val="28"/>
          <w:szCs w:val="28"/>
        </w:rPr>
        <w:t xml:space="preserve">Григорьевского сельсовета </w:t>
      </w:r>
      <w:r w:rsidRPr="00B54C15">
        <w:rPr>
          <w:sz w:val="28"/>
          <w:szCs w:val="28"/>
        </w:rPr>
        <w:t xml:space="preserve">мероприятий, организуемых исполнительными органами власти </w:t>
      </w:r>
      <w:r w:rsidR="00EC737A">
        <w:rPr>
          <w:bCs/>
          <w:iCs/>
          <w:sz w:val="28"/>
          <w:szCs w:val="28"/>
        </w:rPr>
        <w:t xml:space="preserve">Григорьевского сельсовета </w:t>
      </w:r>
      <w:r w:rsidRPr="00B54C15">
        <w:rPr>
          <w:sz w:val="28"/>
          <w:szCs w:val="28"/>
        </w:rPr>
        <w:t>и подведомственными им организациями, общественными объединениями и иными лицами (далее - организатор массового мероприятия) с одновременным присутствием 500 и более участников, за исключением мероприятий с массовым пребыванием людей, порядок организации и проведения которых установлен</w:t>
      </w:r>
      <w:proofErr w:type="gramEnd"/>
      <w:r w:rsidRPr="00B54C15">
        <w:rPr>
          <w:sz w:val="28"/>
          <w:szCs w:val="28"/>
        </w:rPr>
        <w:t xml:space="preserve"> </w:t>
      </w:r>
      <w:proofErr w:type="gramStart"/>
      <w:r w:rsidRPr="00B54C15">
        <w:rPr>
          <w:sz w:val="28"/>
          <w:szCs w:val="28"/>
        </w:rPr>
        <w:t>федеральным законодательством, в том числе Федеральным законом от 26 сентября 1997 г. № 125-ФЗ «О свободе совести и о религиозных объединениях», Федеральным законом от 19 июня 2004 г. № 54-ФЗ «О собраниях, митингах, демонстрациях, шествиях и пикетированиях», Федеральным законом от 4 декабря 2007 г. №329-ФЗ «О физической культуре и спорте в Российской Федерации» и иными нормативными актами Российской Федерации (далее - массовые мероприятия).</w:t>
      </w:r>
      <w:proofErr w:type="gramEnd"/>
    </w:p>
    <w:p w:rsidR="00ED5A1B" w:rsidRPr="00B54C15" w:rsidRDefault="00EC6D61" w:rsidP="00B54C15">
      <w:pPr>
        <w:pStyle w:val="1"/>
        <w:tabs>
          <w:tab w:val="left" w:pos="1451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 xml:space="preserve">Массовые мероприятия рекламного характера проводятся с учетом требований, установленных Федеральным </w:t>
      </w:r>
      <w:r w:rsidRPr="00B54C15">
        <w:rPr>
          <w:color w:val="000080"/>
          <w:sz w:val="28"/>
          <w:szCs w:val="28"/>
          <w:u w:val="single"/>
        </w:rPr>
        <w:t>законом</w:t>
      </w:r>
      <w:r w:rsidRPr="00B54C15">
        <w:rPr>
          <w:color w:val="000080"/>
          <w:sz w:val="28"/>
          <w:szCs w:val="28"/>
        </w:rPr>
        <w:t xml:space="preserve"> </w:t>
      </w:r>
      <w:r w:rsidRPr="00B54C15">
        <w:rPr>
          <w:sz w:val="28"/>
          <w:szCs w:val="28"/>
        </w:rPr>
        <w:t>от 13 марта 2006 г.</w:t>
      </w:r>
      <w:r w:rsidRPr="00B54C15">
        <w:rPr>
          <w:sz w:val="28"/>
          <w:szCs w:val="28"/>
        </w:rPr>
        <w:tab/>
        <w:t>№ 38-ФЗ «О рекламе».</w:t>
      </w:r>
    </w:p>
    <w:p w:rsidR="00ED5A1B" w:rsidRPr="00B54C15" w:rsidRDefault="00EC6D61" w:rsidP="003C6BB2">
      <w:pPr>
        <w:pStyle w:val="1"/>
        <w:numPr>
          <w:ilvl w:val="0"/>
          <w:numId w:val="2"/>
        </w:numPr>
        <w:tabs>
          <w:tab w:val="left" w:pos="1418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Не регулируются настоящим Положением:</w:t>
      </w:r>
    </w:p>
    <w:p w:rsidR="00ED5A1B" w:rsidRPr="00B54C15" w:rsidRDefault="00EC6D61" w:rsidP="00B54C15">
      <w:pPr>
        <w:pStyle w:val="1"/>
        <w:numPr>
          <w:ilvl w:val="1"/>
          <w:numId w:val="2"/>
        </w:numPr>
        <w:tabs>
          <w:tab w:val="left" w:pos="1451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проведение массовых мероприятий, организаторами которых выступают учреждения культуры, спорта и образования в отношении массовых мероприятий, проведение которых осуществляется в соответствии с уставной деятельностью в зданиях (помещениях) этих учреждений;</w:t>
      </w:r>
    </w:p>
    <w:p w:rsidR="00ED5A1B" w:rsidRPr="00B54C15" w:rsidRDefault="00EC6D61" w:rsidP="00B54C15">
      <w:pPr>
        <w:pStyle w:val="1"/>
        <w:numPr>
          <w:ilvl w:val="1"/>
          <w:numId w:val="2"/>
        </w:numPr>
        <w:tabs>
          <w:tab w:val="left" w:pos="1451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 xml:space="preserve">частные мероприятия (свадьбы, юбилеи, </w:t>
      </w:r>
      <w:proofErr w:type="spellStart"/>
      <w:r w:rsidRPr="00B54C15">
        <w:rPr>
          <w:sz w:val="28"/>
          <w:szCs w:val="28"/>
        </w:rPr>
        <w:t>корпоративы</w:t>
      </w:r>
      <w:proofErr w:type="spellEnd"/>
      <w:r w:rsidRPr="00B54C15">
        <w:rPr>
          <w:sz w:val="28"/>
          <w:szCs w:val="28"/>
        </w:rPr>
        <w:t xml:space="preserve"> и т.п.) независимо от их численности.</w:t>
      </w:r>
    </w:p>
    <w:p w:rsidR="00ED5A1B" w:rsidRPr="00B54C15" w:rsidRDefault="00EC6D61" w:rsidP="00B54C15">
      <w:pPr>
        <w:pStyle w:val="1"/>
        <w:numPr>
          <w:ilvl w:val="0"/>
          <w:numId w:val="2"/>
        </w:numPr>
        <w:tabs>
          <w:tab w:val="left" w:pos="1421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При применении настоящего Положения используются следующие основные понятия:</w:t>
      </w:r>
    </w:p>
    <w:p w:rsidR="00ED5A1B" w:rsidRPr="00B54C15" w:rsidRDefault="00EC6D61" w:rsidP="00B54C15">
      <w:pPr>
        <w:pStyle w:val="1"/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массовое мероприятие - массовое культурно-просветительное, театрально-зрелищное или рекламное мероприятие, требующее согласования с уполномоченным органом исполнительной власти Красноярского края, органами местного самоуправления муниципальных районов и городских округов Красноярского края;</w:t>
      </w:r>
    </w:p>
    <w:p w:rsidR="00ED5A1B" w:rsidRPr="00B54C15" w:rsidRDefault="00EC6D61" w:rsidP="00B54C15">
      <w:pPr>
        <w:pStyle w:val="1"/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организатор массового мероприятия - юридические или физические лица, органы государственной власти и органы местного самоуправления, являющиеся инициаторами проведения массового мероприятия и осуществляющие организационное, финансовое и иное обеспечение его проведения;</w:t>
      </w:r>
    </w:p>
    <w:p w:rsidR="00ED5A1B" w:rsidRPr="00B54C15" w:rsidRDefault="00EC6D61" w:rsidP="00B54C15">
      <w:pPr>
        <w:pStyle w:val="1"/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 xml:space="preserve">объект проведения массового мероприятия - здание или сооружение </w:t>
      </w:r>
      <w:r w:rsidRPr="00B54C15">
        <w:rPr>
          <w:sz w:val="28"/>
          <w:szCs w:val="28"/>
        </w:rPr>
        <w:lastRenderedPageBreak/>
        <w:t>либо комплекс таких зданий и сооружений, вклю</w:t>
      </w:r>
      <w:r w:rsidR="003C6BB2">
        <w:rPr>
          <w:sz w:val="28"/>
          <w:szCs w:val="28"/>
        </w:rPr>
        <w:t>чая прилегающую территорию, а т</w:t>
      </w:r>
      <w:r w:rsidRPr="00B54C15">
        <w:rPr>
          <w:sz w:val="28"/>
          <w:szCs w:val="28"/>
        </w:rPr>
        <w:t>акже участки местности, временно предназначенные или подготовленные для проведения массовых мероприятий, а также специально определенные и оборудованные на период их проведения городские площади, улицы, водоемы и другие территории;</w:t>
      </w:r>
    </w:p>
    <w:p w:rsidR="00ED5A1B" w:rsidRPr="00B54C15" w:rsidRDefault="00EC6D61" w:rsidP="00B54C15">
      <w:pPr>
        <w:pStyle w:val="1"/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администрация объекта проведения массового мероприятия - юридическое или физическое лицо, в собственности, владении, пользовании, распоряжении которого находится объект проведения массового мероприятия.</w:t>
      </w:r>
    </w:p>
    <w:p w:rsidR="00ED5A1B" w:rsidRPr="00B54C15" w:rsidRDefault="00EC6D61" w:rsidP="00B54C15">
      <w:pPr>
        <w:pStyle w:val="1"/>
        <w:numPr>
          <w:ilvl w:val="0"/>
          <w:numId w:val="2"/>
        </w:numPr>
        <w:tabs>
          <w:tab w:val="left" w:pos="1421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 xml:space="preserve">Организатор массового мероприятия с одновременным присутствием до 5 тысяч человек не </w:t>
      </w:r>
      <w:proofErr w:type="gramStart"/>
      <w:r w:rsidRPr="00B54C15">
        <w:rPr>
          <w:sz w:val="28"/>
          <w:szCs w:val="28"/>
        </w:rPr>
        <w:t>позднее</w:t>
      </w:r>
      <w:proofErr w:type="gramEnd"/>
      <w:r w:rsidRPr="00B54C15">
        <w:rPr>
          <w:sz w:val="28"/>
          <w:szCs w:val="28"/>
        </w:rPr>
        <w:t xml:space="preserve"> чем за 30 дней, а с одновременным присутствием более 5 тысяч человек не позднее чем за 90 дней до дня проведения массового мероприятия подает в письменной форме в орган исполнительной власти либо орган местного самоуправления, а также в </w:t>
      </w:r>
      <w:r w:rsidRPr="003C6BB2">
        <w:rPr>
          <w:iCs/>
          <w:sz w:val="28"/>
          <w:szCs w:val="28"/>
        </w:rPr>
        <w:t xml:space="preserve">территориальный орган </w:t>
      </w:r>
      <w:r w:rsidR="00BC69B2">
        <w:rPr>
          <w:iCs/>
          <w:sz w:val="28"/>
          <w:szCs w:val="28"/>
        </w:rPr>
        <w:t>МО МВД России «Шушенский»</w:t>
      </w:r>
      <w:r w:rsidR="003C6BB2">
        <w:rPr>
          <w:sz w:val="28"/>
          <w:szCs w:val="28"/>
        </w:rPr>
        <w:t xml:space="preserve"> </w:t>
      </w:r>
      <w:r w:rsidRPr="00B54C15">
        <w:rPr>
          <w:sz w:val="28"/>
          <w:szCs w:val="28"/>
        </w:rPr>
        <w:t>уведомление о проведении массового мероприятия (далее - уведомление), в котором указываются:</w:t>
      </w:r>
    </w:p>
    <w:p w:rsidR="00ED5A1B" w:rsidRPr="00B54C15" w:rsidRDefault="00EC6D61" w:rsidP="00B54C15">
      <w:pPr>
        <w:pStyle w:val="1"/>
        <w:numPr>
          <w:ilvl w:val="0"/>
          <w:numId w:val="3"/>
        </w:numPr>
        <w:tabs>
          <w:tab w:val="left" w:pos="1231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название и цель мероприятия;</w:t>
      </w:r>
    </w:p>
    <w:p w:rsidR="00ED5A1B" w:rsidRPr="00B54C15" w:rsidRDefault="00EC6D61" w:rsidP="00B54C15">
      <w:pPr>
        <w:pStyle w:val="1"/>
        <w:numPr>
          <w:ilvl w:val="0"/>
          <w:numId w:val="3"/>
        </w:numPr>
        <w:tabs>
          <w:tab w:val="left" w:pos="1255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форма проведения мероприятия;</w:t>
      </w:r>
    </w:p>
    <w:p w:rsidR="00ED5A1B" w:rsidRPr="00B54C15" w:rsidRDefault="00EC6D61" w:rsidP="00B54C15">
      <w:pPr>
        <w:pStyle w:val="1"/>
        <w:numPr>
          <w:ilvl w:val="0"/>
          <w:numId w:val="3"/>
        </w:numPr>
        <w:tabs>
          <w:tab w:val="left" w:pos="1250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место (места) проведения мероприятия;</w:t>
      </w:r>
    </w:p>
    <w:p w:rsidR="00ED5A1B" w:rsidRPr="00B54C15" w:rsidRDefault="00EC6D61" w:rsidP="00B54C15">
      <w:pPr>
        <w:pStyle w:val="1"/>
        <w:numPr>
          <w:ilvl w:val="0"/>
          <w:numId w:val="3"/>
        </w:numPr>
        <w:tabs>
          <w:tab w:val="left" w:pos="1260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дата, время начала и окончания мероприятия;</w:t>
      </w:r>
    </w:p>
    <w:p w:rsidR="00ED5A1B" w:rsidRPr="00B54C15" w:rsidRDefault="00EC6D61" w:rsidP="00B54C15">
      <w:pPr>
        <w:pStyle w:val="1"/>
        <w:numPr>
          <w:ilvl w:val="0"/>
          <w:numId w:val="3"/>
        </w:numPr>
        <w:tabs>
          <w:tab w:val="left" w:pos="1255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предполагаемое количество участников мероприятия;</w:t>
      </w:r>
    </w:p>
    <w:p w:rsidR="00ED5A1B" w:rsidRPr="00B54C15" w:rsidRDefault="00EC6D61" w:rsidP="00B54C15">
      <w:pPr>
        <w:pStyle w:val="1"/>
        <w:numPr>
          <w:ilvl w:val="0"/>
          <w:numId w:val="3"/>
        </w:numPr>
        <w:tabs>
          <w:tab w:val="left" w:pos="1249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формы и методы обеспечения организатором мероприятия общественного порядка, противопожарной безопасности,</w:t>
      </w:r>
      <w:r w:rsidR="003C6BB2">
        <w:rPr>
          <w:sz w:val="28"/>
          <w:szCs w:val="28"/>
        </w:rPr>
        <w:t xml:space="preserve"> организации медицинской помощи</w:t>
      </w:r>
      <w:r w:rsidRPr="00B54C15">
        <w:rPr>
          <w:sz w:val="28"/>
          <w:szCs w:val="28"/>
        </w:rPr>
        <w:t>;</w:t>
      </w:r>
    </w:p>
    <w:p w:rsidR="00ED5A1B" w:rsidRPr="00B54C15" w:rsidRDefault="00EC6D61" w:rsidP="00B54C15">
      <w:pPr>
        <w:pStyle w:val="1"/>
        <w:numPr>
          <w:ilvl w:val="0"/>
          <w:numId w:val="3"/>
        </w:numPr>
        <w:tabs>
          <w:tab w:val="left" w:pos="1462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 xml:space="preserve">порядок </w:t>
      </w:r>
      <w:proofErr w:type="gramStart"/>
      <w:r w:rsidRPr="00B54C15">
        <w:rPr>
          <w:sz w:val="28"/>
          <w:szCs w:val="28"/>
        </w:rPr>
        <w:t>контроля за</w:t>
      </w:r>
      <w:proofErr w:type="gramEnd"/>
      <w:r w:rsidRPr="00B54C15">
        <w:rPr>
          <w:sz w:val="28"/>
          <w:szCs w:val="28"/>
        </w:rPr>
        <w:t xml:space="preserve"> входом и выходом участников мероприятия, предупреждения проноса на объект проведения мероприятия запрещенных к обороту предметов и предметов, запрещенных к проносу на массовое мероприятие, предусмотренных настоящим Положением;</w:t>
      </w:r>
    </w:p>
    <w:p w:rsidR="00ED5A1B" w:rsidRPr="00B54C15" w:rsidRDefault="00EC6D61" w:rsidP="00B54C15">
      <w:pPr>
        <w:pStyle w:val="1"/>
        <w:numPr>
          <w:ilvl w:val="0"/>
          <w:numId w:val="3"/>
        </w:numPr>
        <w:tabs>
          <w:tab w:val="left" w:pos="1249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использование звукоусиливающих технических сре</w:t>
      </w:r>
      <w:proofErr w:type="gramStart"/>
      <w:r w:rsidRPr="00B54C15">
        <w:rPr>
          <w:sz w:val="28"/>
          <w:szCs w:val="28"/>
        </w:rPr>
        <w:t>дств пр</w:t>
      </w:r>
      <w:proofErr w:type="gramEnd"/>
      <w:r w:rsidRPr="00B54C15">
        <w:rPr>
          <w:sz w:val="28"/>
          <w:szCs w:val="28"/>
        </w:rPr>
        <w:t>и проведении мероприятия;</w:t>
      </w:r>
    </w:p>
    <w:p w:rsidR="00ED5A1B" w:rsidRPr="00B54C15" w:rsidRDefault="00EC6D61" w:rsidP="00B54C15">
      <w:pPr>
        <w:pStyle w:val="1"/>
        <w:numPr>
          <w:ilvl w:val="0"/>
          <w:numId w:val="3"/>
        </w:numPr>
        <w:tabs>
          <w:tab w:val="left" w:pos="1244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организация работы стационарных или временных пунктов торговли продуктами питания, сувенирами или иными товарами;</w:t>
      </w:r>
    </w:p>
    <w:p w:rsidR="00ED5A1B" w:rsidRPr="00B54C15" w:rsidRDefault="00EC6D61" w:rsidP="00B54C15">
      <w:pPr>
        <w:pStyle w:val="1"/>
        <w:numPr>
          <w:ilvl w:val="0"/>
          <w:numId w:val="3"/>
        </w:numPr>
        <w:tabs>
          <w:tab w:val="left" w:pos="1462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фамилия, имя, отчество либо наименование организатора мероприятия, сведения о его месте жительства или пребывания либо о месте нахождения и номера телефонов;</w:t>
      </w:r>
    </w:p>
    <w:p w:rsidR="00ED5A1B" w:rsidRPr="00B54C15" w:rsidRDefault="00EC6D61" w:rsidP="00B54C15">
      <w:pPr>
        <w:pStyle w:val="1"/>
        <w:numPr>
          <w:ilvl w:val="0"/>
          <w:numId w:val="3"/>
        </w:numPr>
        <w:tabs>
          <w:tab w:val="left" w:pos="1622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фамилии, имена и отчества лиц, уполномоченных организатором мероприятия выполнять распорядительные функции по организации и проведению мероприятия, их полномочия и номера телефонов;</w:t>
      </w:r>
    </w:p>
    <w:p w:rsidR="00ED5A1B" w:rsidRPr="00B54C15" w:rsidRDefault="00EC6D61" w:rsidP="00B54C15">
      <w:pPr>
        <w:pStyle w:val="1"/>
        <w:numPr>
          <w:ilvl w:val="0"/>
          <w:numId w:val="3"/>
        </w:numPr>
        <w:tabs>
          <w:tab w:val="left" w:pos="1375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дата подачи уведомления о проведении мероприятия.</w:t>
      </w:r>
    </w:p>
    <w:p w:rsidR="00ED5A1B" w:rsidRPr="00B54C15" w:rsidRDefault="00EC6D61" w:rsidP="00B54C15">
      <w:pPr>
        <w:pStyle w:val="1"/>
        <w:numPr>
          <w:ilvl w:val="0"/>
          <w:numId w:val="3"/>
        </w:numPr>
        <w:tabs>
          <w:tab w:val="left" w:pos="1462"/>
        </w:tabs>
        <w:spacing w:line="240" w:lineRule="auto"/>
        <w:ind w:firstLine="860"/>
        <w:jc w:val="both"/>
        <w:rPr>
          <w:sz w:val="28"/>
          <w:szCs w:val="28"/>
        </w:rPr>
      </w:pPr>
      <w:proofErr w:type="gramStart"/>
      <w:r w:rsidRPr="00B54C15">
        <w:rPr>
          <w:sz w:val="28"/>
          <w:szCs w:val="28"/>
        </w:rPr>
        <w:t xml:space="preserve">при наличии в уведомлении информации о проведении мероприятия с применением пиротехнических изделий технического и специального назначения порядок его организации и проведения согласовывается организатором с органом государственного пожарного надзора в соответствии с </w:t>
      </w:r>
      <w:r w:rsidRPr="003C6BB2">
        <w:rPr>
          <w:color w:val="auto"/>
          <w:sz w:val="28"/>
          <w:szCs w:val="28"/>
        </w:rPr>
        <w:t>Постановлением</w:t>
      </w:r>
      <w:r w:rsidRPr="00B54C15">
        <w:rPr>
          <w:color w:val="000080"/>
          <w:sz w:val="28"/>
          <w:szCs w:val="28"/>
        </w:rPr>
        <w:t xml:space="preserve"> </w:t>
      </w:r>
      <w:r w:rsidRPr="00B54C15">
        <w:rPr>
          <w:sz w:val="28"/>
          <w:szCs w:val="28"/>
        </w:rPr>
        <w:t xml:space="preserve">Совета администрации Красноярского края от 04.05.2008 </w:t>
      </w:r>
      <w:r w:rsidRPr="00B54C15">
        <w:rPr>
          <w:sz w:val="28"/>
          <w:szCs w:val="28"/>
          <w:lang w:val="en-US" w:eastAsia="en-US" w:bidi="en-US"/>
        </w:rPr>
        <w:t>N</w:t>
      </w:r>
      <w:r w:rsidRPr="00B54C15">
        <w:rPr>
          <w:sz w:val="28"/>
          <w:szCs w:val="28"/>
          <w:lang w:eastAsia="en-US" w:bidi="en-US"/>
        </w:rPr>
        <w:t xml:space="preserve"> </w:t>
      </w:r>
      <w:r w:rsidRPr="00B54C15">
        <w:rPr>
          <w:sz w:val="28"/>
          <w:szCs w:val="28"/>
        </w:rPr>
        <w:t>221-п "Об утверждении территориальных правил пожарной безопасности при обращении с пиротехническими изделиями в Красноярском крае".</w:t>
      </w:r>
      <w:proofErr w:type="gramEnd"/>
    </w:p>
    <w:p w:rsidR="00ED5A1B" w:rsidRPr="00B54C15" w:rsidRDefault="00EC6D61" w:rsidP="00B54C15">
      <w:pPr>
        <w:pStyle w:val="1"/>
        <w:spacing w:line="240" w:lineRule="auto"/>
        <w:ind w:firstLine="880"/>
        <w:jc w:val="both"/>
        <w:rPr>
          <w:sz w:val="28"/>
          <w:szCs w:val="28"/>
        </w:rPr>
      </w:pPr>
      <w:r w:rsidRPr="00B54C15">
        <w:rPr>
          <w:sz w:val="28"/>
          <w:szCs w:val="28"/>
        </w:rPr>
        <w:lastRenderedPageBreak/>
        <w:t>Уведомление о проведении мероприятия подписывается организатором мероприятия.</w:t>
      </w:r>
    </w:p>
    <w:p w:rsidR="00ED5A1B" w:rsidRPr="00B54C15" w:rsidRDefault="00EC6D61" w:rsidP="00B54C15">
      <w:pPr>
        <w:pStyle w:val="1"/>
        <w:spacing w:line="240" w:lineRule="auto"/>
        <w:ind w:firstLine="88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 xml:space="preserve">В случае изменения указанных в настоящем пункте сведений, организатор массового мероприятия в течение одного рабочего дня информирует об этом орган местного самоуправления и </w:t>
      </w:r>
      <w:r w:rsidRPr="0052742C">
        <w:rPr>
          <w:iCs/>
          <w:sz w:val="28"/>
          <w:szCs w:val="28"/>
        </w:rPr>
        <w:t xml:space="preserve">территориальный орган </w:t>
      </w:r>
      <w:r w:rsidR="00BC69B2">
        <w:rPr>
          <w:iCs/>
          <w:sz w:val="28"/>
          <w:szCs w:val="28"/>
        </w:rPr>
        <w:t>МО МВД России «Шушенский»</w:t>
      </w:r>
      <w:r w:rsidRPr="0052742C">
        <w:rPr>
          <w:sz w:val="28"/>
          <w:szCs w:val="28"/>
        </w:rPr>
        <w:t>.</w:t>
      </w:r>
    </w:p>
    <w:p w:rsidR="00ED5A1B" w:rsidRPr="00BC69B2" w:rsidRDefault="00EC6D61" w:rsidP="00BC69B2">
      <w:pPr>
        <w:pStyle w:val="1"/>
        <w:numPr>
          <w:ilvl w:val="0"/>
          <w:numId w:val="4"/>
        </w:numPr>
        <w:tabs>
          <w:tab w:val="left" w:pos="1417"/>
          <w:tab w:val="left" w:pos="1442"/>
        </w:tabs>
        <w:spacing w:line="240" w:lineRule="auto"/>
        <w:ind w:firstLine="88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Уведомление о проведении массового мероприятия</w:t>
      </w:r>
      <w:r w:rsidR="00BC69B2">
        <w:rPr>
          <w:sz w:val="28"/>
          <w:szCs w:val="28"/>
        </w:rPr>
        <w:t xml:space="preserve"> </w:t>
      </w:r>
      <w:r w:rsidRPr="00BC69B2">
        <w:rPr>
          <w:sz w:val="28"/>
          <w:szCs w:val="28"/>
        </w:rPr>
        <w:t>рассматривается в срок не более 10 дней.</w:t>
      </w:r>
    </w:p>
    <w:p w:rsidR="00ED5A1B" w:rsidRPr="00B54C15" w:rsidRDefault="00EC6D61" w:rsidP="00B54C15">
      <w:pPr>
        <w:pStyle w:val="1"/>
        <w:numPr>
          <w:ilvl w:val="0"/>
          <w:numId w:val="4"/>
        </w:numPr>
        <w:tabs>
          <w:tab w:val="left" w:pos="1417"/>
        </w:tabs>
        <w:spacing w:line="240" w:lineRule="auto"/>
        <w:ind w:firstLine="88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По результатам рассмотрения уведомления, принимается мотивированное решение о согласовании либо отказе в согласовании проведения массового мероприятия.</w:t>
      </w:r>
    </w:p>
    <w:p w:rsidR="00ED5A1B" w:rsidRPr="00B54C15" w:rsidRDefault="00EC6D61" w:rsidP="00B54C15">
      <w:pPr>
        <w:pStyle w:val="1"/>
        <w:spacing w:line="240" w:lineRule="auto"/>
        <w:ind w:firstLine="88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 xml:space="preserve">Вышеуказанное решение вручается организатору массового мероприятия, а копия направляется в </w:t>
      </w:r>
      <w:r w:rsidRPr="0052742C">
        <w:rPr>
          <w:iCs/>
          <w:sz w:val="28"/>
          <w:szCs w:val="28"/>
        </w:rPr>
        <w:t xml:space="preserve">территориальный орган </w:t>
      </w:r>
      <w:r w:rsidR="00BC69B2">
        <w:rPr>
          <w:iCs/>
          <w:sz w:val="28"/>
          <w:szCs w:val="28"/>
        </w:rPr>
        <w:t>МО МВД России «Шушенский»</w:t>
      </w:r>
      <w:r w:rsidRPr="0052742C">
        <w:rPr>
          <w:sz w:val="28"/>
          <w:szCs w:val="28"/>
        </w:rPr>
        <w:t xml:space="preserve">, </w:t>
      </w:r>
      <w:r w:rsidRPr="00B54C15">
        <w:rPr>
          <w:sz w:val="28"/>
          <w:szCs w:val="28"/>
        </w:rPr>
        <w:t>в срок, предусмотренный для рассмотрения уведомления о проведении массового мероприятия.</w:t>
      </w:r>
    </w:p>
    <w:p w:rsidR="00ED5A1B" w:rsidRPr="00B54C15" w:rsidRDefault="00EC6D61" w:rsidP="00B54C15">
      <w:pPr>
        <w:pStyle w:val="1"/>
        <w:numPr>
          <w:ilvl w:val="0"/>
          <w:numId w:val="4"/>
        </w:numPr>
        <w:tabs>
          <w:tab w:val="left" w:pos="1417"/>
        </w:tabs>
        <w:spacing w:line="240" w:lineRule="auto"/>
        <w:ind w:firstLine="88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 xml:space="preserve">Организатор массового мероприятия не вправе проводить массовое мероприятие и размещать рекламу и иные сведения о дате, времени и месте его проведения в случае, если не будет получено согласие на его проведение уполномоченного органа </w:t>
      </w:r>
      <w:r w:rsidR="00BC69B2" w:rsidRPr="00BC69B2">
        <w:rPr>
          <w:bCs/>
          <w:iCs/>
          <w:sz w:val="28"/>
          <w:szCs w:val="28"/>
        </w:rPr>
        <w:t>Григорьевского сельсовета</w:t>
      </w:r>
      <w:r w:rsidRPr="00BC69B2">
        <w:rPr>
          <w:sz w:val="28"/>
          <w:szCs w:val="28"/>
        </w:rPr>
        <w:t>.</w:t>
      </w:r>
    </w:p>
    <w:p w:rsidR="00ED5A1B" w:rsidRPr="00B54C15" w:rsidRDefault="00EC6D61" w:rsidP="00B54C15">
      <w:pPr>
        <w:pStyle w:val="1"/>
        <w:numPr>
          <w:ilvl w:val="0"/>
          <w:numId w:val="4"/>
        </w:numPr>
        <w:tabs>
          <w:tab w:val="left" w:pos="1417"/>
        </w:tabs>
        <w:spacing w:line="240" w:lineRule="auto"/>
        <w:ind w:firstLine="88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Основаниями для принятия решения об отказе в согласовании проведения массового мероприятия являются:</w:t>
      </w:r>
    </w:p>
    <w:p w:rsidR="00ED5A1B" w:rsidRPr="00B54C15" w:rsidRDefault="00EC6D61" w:rsidP="00B54C15">
      <w:pPr>
        <w:pStyle w:val="1"/>
        <w:numPr>
          <w:ilvl w:val="0"/>
          <w:numId w:val="5"/>
        </w:numPr>
        <w:tabs>
          <w:tab w:val="left" w:pos="1417"/>
        </w:tabs>
        <w:spacing w:line="240" w:lineRule="auto"/>
        <w:ind w:firstLine="88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Нахождение объекта проведения массового мероприятия в аварийном состоянии и проведение массового мероприятия на его территории создает угрозу здоровью и безопасности участников массового мероприятия.</w:t>
      </w:r>
    </w:p>
    <w:p w:rsidR="00ED5A1B" w:rsidRPr="00B54C15" w:rsidRDefault="00EC6D61" w:rsidP="00B54C15">
      <w:pPr>
        <w:pStyle w:val="1"/>
        <w:numPr>
          <w:ilvl w:val="0"/>
          <w:numId w:val="5"/>
        </w:numPr>
        <w:tabs>
          <w:tab w:val="left" w:pos="1400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Если в установленном законом порядке введен запрет на посещение территорий, на которых предполагается проведение массового мероприятия.</w:t>
      </w:r>
    </w:p>
    <w:p w:rsidR="00ED5A1B" w:rsidRPr="00B54C15" w:rsidRDefault="00EC6D61" w:rsidP="00B54C15">
      <w:pPr>
        <w:pStyle w:val="1"/>
        <w:numPr>
          <w:ilvl w:val="0"/>
          <w:numId w:val="5"/>
        </w:numPr>
        <w:tabs>
          <w:tab w:val="left" w:pos="1400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Если проведение массового мероприятия создаст препятствия в работе органов государственной власти, органов местного самоуправления, иных организаций.</w:t>
      </w:r>
    </w:p>
    <w:p w:rsidR="00ED5A1B" w:rsidRPr="00B54C15" w:rsidRDefault="00EC6D61" w:rsidP="00B54C15">
      <w:pPr>
        <w:pStyle w:val="1"/>
        <w:numPr>
          <w:ilvl w:val="0"/>
          <w:numId w:val="5"/>
        </w:numPr>
        <w:tabs>
          <w:tab w:val="left" w:pos="1416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Если на объекте проведения массового мероприятия в то же время запланировано проведение иного массового мероприятия.</w:t>
      </w:r>
    </w:p>
    <w:p w:rsidR="00ED5A1B" w:rsidRPr="00B54C15" w:rsidRDefault="00EC6D61" w:rsidP="00B54C15">
      <w:pPr>
        <w:pStyle w:val="1"/>
        <w:numPr>
          <w:ilvl w:val="0"/>
          <w:numId w:val="5"/>
        </w:numPr>
        <w:tabs>
          <w:tab w:val="left" w:pos="1416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Если в уведомлении о проведении массового мероприятия указанное количество участников мероприятия превышает установленные законодательством нормы предельной заполняемости территорий в месте проведения мероприятий.</w:t>
      </w:r>
    </w:p>
    <w:p w:rsidR="00ED5A1B" w:rsidRPr="00B54C15" w:rsidRDefault="00EC6D61" w:rsidP="00B54C15">
      <w:pPr>
        <w:pStyle w:val="1"/>
        <w:numPr>
          <w:ilvl w:val="0"/>
          <w:numId w:val="5"/>
        </w:numPr>
        <w:tabs>
          <w:tab w:val="left" w:pos="1416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При нарушении (невыполнении) организаторами массового мероприятия условий настоящего Положения, в том числе направления уведомления позже установленного срока подачи уведомления о проведения массового мероприятия.</w:t>
      </w:r>
    </w:p>
    <w:p w:rsidR="00ED5A1B" w:rsidRPr="00BC69B2" w:rsidRDefault="00EC6D61" w:rsidP="00BC69B2">
      <w:pPr>
        <w:pStyle w:val="1"/>
        <w:numPr>
          <w:ilvl w:val="0"/>
          <w:numId w:val="5"/>
        </w:numPr>
        <w:spacing w:line="240" w:lineRule="auto"/>
        <w:ind w:firstLine="860"/>
        <w:jc w:val="both"/>
        <w:rPr>
          <w:sz w:val="28"/>
          <w:szCs w:val="28"/>
        </w:rPr>
      </w:pPr>
      <w:r w:rsidRPr="00BC69B2">
        <w:rPr>
          <w:sz w:val="28"/>
          <w:szCs w:val="28"/>
        </w:rPr>
        <w:t>Противоречия цели проведения массового мероприятия действующему законодательству Российской Федерации</w:t>
      </w:r>
    </w:p>
    <w:p w:rsidR="00ED5A1B" w:rsidRPr="00B54C15" w:rsidRDefault="00EC6D61" w:rsidP="00B54C15">
      <w:pPr>
        <w:pStyle w:val="1"/>
        <w:numPr>
          <w:ilvl w:val="0"/>
          <w:numId w:val="5"/>
        </w:numPr>
        <w:tabs>
          <w:tab w:val="left" w:pos="1416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При наличии предписания Главного государственного санитарного врача по запрету проведения массовых мероприятий в связи с неблагоприятной эпидемиологической ситуацией.</w:t>
      </w:r>
    </w:p>
    <w:p w:rsidR="00ED5A1B" w:rsidRPr="00B54C15" w:rsidRDefault="00EC6D61" w:rsidP="00B54C15">
      <w:pPr>
        <w:pStyle w:val="1"/>
        <w:numPr>
          <w:ilvl w:val="0"/>
          <w:numId w:val="5"/>
        </w:numPr>
        <w:tabs>
          <w:tab w:val="left" w:pos="1400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Организатор массового мероприятия самостоятельно либо с привлечением третьих лиц обеспечивает:</w:t>
      </w:r>
    </w:p>
    <w:p w:rsidR="00ED5A1B" w:rsidRPr="00B54C15" w:rsidRDefault="00EC6D61" w:rsidP="00B54C15">
      <w:pPr>
        <w:pStyle w:val="1"/>
        <w:numPr>
          <w:ilvl w:val="0"/>
          <w:numId w:val="6"/>
        </w:numPr>
        <w:tabs>
          <w:tab w:val="left" w:pos="1400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lastRenderedPageBreak/>
        <w:t>техническое и материальное обустройство массового мероприятия (установка сцен, их оформление и оборудование звукоусиливающей аппаратурой, энергоснабжение, уборка мест проведения массового мероприятия и прилегающей территории, установка и обслуживание временных мобильных туалетов и т.п.) при этом с обязательным соблюдением правил техники безопасности, пожарной безопасности;</w:t>
      </w:r>
    </w:p>
    <w:p w:rsidR="00ED5A1B" w:rsidRPr="00B54C15" w:rsidRDefault="00EC6D61" w:rsidP="00B54C15">
      <w:pPr>
        <w:pStyle w:val="1"/>
        <w:numPr>
          <w:ilvl w:val="0"/>
          <w:numId w:val="6"/>
        </w:numPr>
        <w:tabs>
          <w:tab w:val="left" w:pos="1391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 xml:space="preserve">меры необходимые для обеспечения общественного порядка и общественной безопасности, в том числе с учетом применения технических и иных средств </w:t>
      </w:r>
      <w:proofErr w:type="gramStart"/>
      <w:r w:rsidRPr="00B54C15">
        <w:rPr>
          <w:sz w:val="28"/>
          <w:szCs w:val="28"/>
        </w:rPr>
        <w:t>обеспечения безопасности места проведения массового мероприятия</w:t>
      </w:r>
      <w:proofErr w:type="gramEnd"/>
      <w:r w:rsidRPr="00B54C15">
        <w:rPr>
          <w:sz w:val="28"/>
          <w:szCs w:val="28"/>
        </w:rPr>
        <w:t xml:space="preserve"> в соответствии с приложением № 1 к настоящему Положению;</w:t>
      </w:r>
    </w:p>
    <w:p w:rsidR="00ED5A1B" w:rsidRPr="00B54C15" w:rsidRDefault="00EC6D61" w:rsidP="00B54C15">
      <w:pPr>
        <w:pStyle w:val="1"/>
        <w:numPr>
          <w:ilvl w:val="0"/>
          <w:numId w:val="6"/>
        </w:numPr>
        <w:tabs>
          <w:tab w:val="left" w:pos="1391"/>
        </w:tabs>
        <w:spacing w:line="240" w:lineRule="auto"/>
        <w:ind w:firstLine="860"/>
        <w:jc w:val="both"/>
        <w:rPr>
          <w:sz w:val="28"/>
          <w:szCs w:val="28"/>
        </w:rPr>
      </w:pPr>
      <w:proofErr w:type="gramStart"/>
      <w:r w:rsidRPr="00B54C15">
        <w:rPr>
          <w:sz w:val="28"/>
          <w:szCs w:val="28"/>
        </w:rPr>
        <w:t>в случае осуществления торговой деятельности заблаговременно направление в Управление Федеральной службы по надзору в сфере защиты прав потребителей и благополучия человека по Красноярскому краю уведомление о проведении торговой деятельности по продаже товаров (выполнению работ, оказанию услуг), а также ассортимент товаров, реализуемых в местах проведения массового мероприятия, для выполнения участниками мероприятия требований санитарных, ветеринарных норм и правил торговли.</w:t>
      </w:r>
      <w:proofErr w:type="gramEnd"/>
    </w:p>
    <w:p w:rsidR="00ED5A1B" w:rsidRPr="00B54C15" w:rsidRDefault="00EC6D61" w:rsidP="00B54C15">
      <w:pPr>
        <w:pStyle w:val="1"/>
        <w:numPr>
          <w:ilvl w:val="0"/>
          <w:numId w:val="5"/>
        </w:numPr>
        <w:tabs>
          <w:tab w:val="left" w:pos="1391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Направляя уведомление, организатор подтверждает согласие с условиями настоящего Положения.</w:t>
      </w:r>
    </w:p>
    <w:p w:rsidR="00ED5A1B" w:rsidRPr="00B54C15" w:rsidRDefault="00EC6D61" w:rsidP="00B54C15">
      <w:pPr>
        <w:pStyle w:val="1"/>
        <w:numPr>
          <w:ilvl w:val="0"/>
          <w:numId w:val="5"/>
        </w:numPr>
        <w:tabs>
          <w:tab w:val="left" w:pos="1391"/>
        </w:tabs>
        <w:spacing w:line="240" w:lineRule="auto"/>
        <w:ind w:firstLine="860"/>
        <w:jc w:val="both"/>
        <w:rPr>
          <w:sz w:val="28"/>
          <w:szCs w:val="28"/>
        </w:rPr>
      </w:pPr>
      <w:proofErr w:type="gramStart"/>
      <w:r w:rsidRPr="00B54C15">
        <w:rPr>
          <w:sz w:val="28"/>
          <w:szCs w:val="28"/>
        </w:rPr>
        <w:t>В целях установления готовности места проведения массового мероприятия к его проведению организатором массового мероприятия не позднее третьего рабочего дня со дня подачи уведомления в соответствии с пунктом 2 настоящего Положения создается комиссия по обследованию места проведения массового мероприятия (далее - комиссия) в составе организатора и собственника (пользователя) объекта (места) проведения массового мероприятия.</w:t>
      </w:r>
      <w:proofErr w:type="gramEnd"/>
    </w:p>
    <w:p w:rsidR="00ED5A1B" w:rsidRPr="00B54C15" w:rsidRDefault="00EC6D61" w:rsidP="00B54C15">
      <w:pPr>
        <w:pStyle w:val="1"/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 xml:space="preserve">К участию в работе комиссии приглашаются представители территориального </w:t>
      </w:r>
      <w:proofErr w:type="gramStart"/>
      <w:r w:rsidRPr="00B54C15">
        <w:rPr>
          <w:sz w:val="28"/>
          <w:szCs w:val="28"/>
        </w:rPr>
        <w:t>Управления Федеральной службы войск национальной гвардии Российской Федерации</w:t>
      </w:r>
      <w:proofErr w:type="gramEnd"/>
      <w:r w:rsidRPr="00B54C15">
        <w:rPr>
          <w:sz w:val="28"/>
          <w:szCs w:val="28"/>
        </w:rPr>
        <w:t xml:space="preserve"> по Красноярскому краю (по согласованию), территориального органа </w:t>
      </w:r>
      <w:r w:rsidR="00BC69B2">
        <w:rPr>
          <w:iCs/>
          <w:sz w:val="28"/>
          <w:szCs w:val="28"/>
        </w:rPr>
        <w:t>МО МВД России «Шушенский»</w:t>
      </w:r>
      <w:r w:rsidR="00BC69B2" w:rsidRPr="00B54C15">
        <w:rPr>
          <w:sz w:val="28"/>
          <w:szCs w:val="28"/>
        </w:rPr>
        <w:t xml:space="preserve"> </w:t>
      </w:r>
      <w:r w:rsidRPr="00B54C15">
        <w:rPr>
          <w:sz w:val="28"/>
          <w:szCs w:val="28"/>
        </w:rPr>
        <w:t>(по согласованию), территориального управления МЧС России по Красноярскому краю (по согласованию).</w:t>
      </w:r>
    </w:p>
    <w:p w:rsidR="00ED5A1B" w:rsidRPr="00B54C15" w:rsidRDefault="00EC6D61" w:rsidP="00B54C15">
      <w:pPr>
        <w:pStyle w:val="1"/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При необходимости к работе комиссии привлекаются представители иных ведомств, технические специалисты (инженерные службы, проектные и строительные организации).</w:t>
      </w:r>
    </w:p>
    <w:p w:rsidR="00ED5A1B" w:rsidRPr="00B54C15" w:rsidRDefault="00EC6D61" w:rsidP="00B54C15">
      <w:pPr>
        <w:pStyle w:val="1"/>
        <w:numPr>
          <w:ilvl w:val="0"/>
          <w:numId w:val="5"/>
        </w:numPr>
        <w:tabs>
          <w:tab w:val="left" w:pos="1391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Комиссия проводит обследование места проведения массового мероприятия в целях установления его готовности к проведению массового мероприятия, фиксирует перечень мер, необходимых для доведения инфраструктуры, технического оснащения и охраны места проведения массового мероприятия до состояния готовности к проведению массового мероприятия.</w:t>
      </w:r>
    </w:p>
    <w:p w:rsidR="00ED5A1B" w:rsidRPr="00B54C15" w:rsidRDefault="00EC6D61" w:rsidP="00B54C15">
      <w:pPr>
        <w:pStyle w:val="1"/>
        <w:numPr>
          <w:ilvl w:val="0"/>
          <w:numId w:val="5"/>
        </w:numPr>
        <w:tabs>
          <w:tab w:val="left" w:pos="1416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 xml:space="preserve">При установлении готовности места проведения массового мероприятия к его проведению составляется акт о готовности места проведения массового мероприятия к его проведению по форме согласно приложению № 2 к настоящему Положению (далее - акт о готовности), который не </w:t>
      </w:r>
      <w:proofErr w:type="gramStart"/>
      <w:r w:rsidRPr="00B54C15">
        <w:rPr>
          <w:sz w:val="28"/>
          <w:szCs w:val="28"/>
        </w:rPr>
        <w:t>позднее</w:t>
      </w:r>
      <w:proofErr w:type="gramEnd"/>
      <w:r w:rsidRPr="00B54C15">
        <w:rPr>
          <w:sz w:val="28"/>
          <w:szCs w:val="28"/>
        </w:rPr>
        <w:t xml:space="preserve"> чем за один рабочий день до дня проведения массового </w:t>
      </w:r>
      <w:r w:rsidRPr="00B54C15">
        <w:rPr>
          <w:sz w:val="28"/>
          <w:szCs w:val="28"/>
        </w:rPr>
        <w:lastRenderedPageBreak/>
        <w:t xml:space="preserve">мероприятия представляется организатором массового мероприятия в орган исполнительной власти либо орган местного самоуправления и в </w:t>
      </w:r>
      <w:r w:rsidRPr="0052742C">
        <w:rPr>
          <w:iCs/>
          <w:sz w:val="28"/>
          <w:szCs w:val="28"/>
        </w:rPr>
        <w:t xml:space="preserve">территориальный орган Министерства внутренних дел Российской Федерации по </w:t>
      </w:r>
      <w:r w:rsidR="0052742C" w:rsidRPr="0052742C">
        <w:rPr>
          <w:bCs/>
          <w:iCs/>
          <w:sz w:val="28"/>
          <w:szCs w:val="28"/>
        </w:rPr>
        <w:t>Ермаковскому району</w:t>
      </w:r>
      <w:r w:rsidRPr="0052742C">
        <w:rPr>
          <w:bCs/>
          <w:iCs/>
          <w:sz w:val="28"/>
          <w:szCs w:val="28"/>
        </w:rPr>
        <w:t>.</w:t>
      </w:r>
    </w:p>
    <w:p w:rsidR="00ED5A1B" w:rsidRPr="00B54C15" w:rsidRDefault="00EC6D61" w:rsidP="00B54C15">
      <w:pPr>
        <w:pStyle w:val="1"/>
        <w:numPr>
          <w:ilvl w:val="0"/>
          <w:numId w:val="5"/>
        </w:numPr>
        <w:tabs>
          <w:tab w:val="left" w:pos="1416"/>
        </w:tabs>
        <w:spacing w:line="240" w:lineRule="auto"/>
        <w:ind w:firstLine="860"/>
        <w:jc w:val="both"/>
        <w:rPr>
          <w:sz w:val="28"/>
          <w:szCs w:val="28"/>
        </w:rPr>
        <w:sectPr w:rsidR="00ED5A1B" w:rsidRPr="00B54C15" w:rsidSect="003C6BB2">
          <w:headerReference w:type="default" r:id="rId8"/>
          <w:pgSz w:w="11900" w:h="16840"/>
          <w:pgMar w:top="568" w:right="806" w:bottom="1129" w:left="1671" w:header="0" w:footer="701" w:gutter="0"/>
          <w:cols w:space="720"/>
          <w:noEndnote/>
          <w:docGrid w:linePitch="360"/>
        </w:sectPr>
      </w:pPr>
      <w:r w:rsidRPr="00B54C15">
        <w:rPr>
          <w:sz w:val="28"/>
          <w:szCs w:val="28"/>
        </w:rPr>
        <w:t>При непредставлении акта о готовности, указанного в пункте 13 настоящего Положения, считается, что организатору массового мероприятия рекомендуется отменить массовое мероприятие.</w:t>
      </w:r>
    </w:p>
    <w:p w:rsidR="00ED5A1B" w:rsidRPr="00B54C15" w:rsidRDefault="00EC6D61" w:rsidP="00B54C15">
      <w:pPr>
        <w:pStyle w:val="1"/>
        <w:spacing w:line="240" w:lineRule="auto"/>
        <w:ind w:left="5780" w:firstLine="0"/>
        <w:jc w:val="both"/>
        <w:rPr>
          <w:sz w:val="28"/>
          <w:szCs w:val="28"/>
        </w:rPr>
      </w:pPr>
      <w:r w:rsidRPr="00B54C15">
        <w:rPr>
          <w:sz w:val="28"/>
          <w:szCs w:val="28"/>
        </w:rPr>
        <w:lastRenderedPageBreak/>
        <w:t>Приложение № 1</w:t>
      </w:r>
    </w:p>
    <w:p w:rsidR="00ED5A1B" w:rsidRPr="00B54C15" w:rsidRDefault="00EC6D61" w:rsidP="0052742C">
      <w:pPr>
        <w:pStyle w:val="1"/>
        <w:tabs>
          <w:tab w:val="left" w:pos="9020"/>
        </w:tabs>
        <w:spacing w:line="240" w:lineRule="auto"/>
        <w:ind w:left="5780" w:firstLine="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к Положению об обеспечении общественного поря</w:t>
      </w:r>
      <w:r w:rsidR="0052742C">
        <w:rPr>
          <w:sz w:val="28"/>
          <w:szCs w:val="28"/>
        </w:rPr>
        <w:t xml:space="preserve">дка и общественной безопасности </w:t>
      </w:r>
      <w:r w:rsidRPr="00B54C15">
        <w:rPr>
          <w:sz w:val="28"/>
          <w:szCs w:val="28"/>
        </w:rPr>
        <w:t>при</w:t>
      </w:r>
      <w:r w:rsidR="0052742C">
        <w:rPr>
          <w:sz w:val="28"/>
          <w:szCs w:val="28"/>
        </w:rPr>
        <w:t xml:space="preserve"> проведении </w:t>
      </w:r>
      <w:proofErr w:type="gramStart"/>
      <w:r w:rsidRPr="00B54C15">
        <w:rPr>
          <w:sz w:val="28"/>
          <w:szCs w:val="28"/>
        </w:rPr>
        <w:t>массовых</w:t>
      </w:r>
      <w:proofErr w:type="gramEnd"/>
    </w:p>
    <w:p w:rsidR="00ED5A1B" w:rsidRPr="0052742C" w:rsidRDefault="00EC6D61" w:rsidP="00B54C15">
      <w:pPr>
        <w:pStyle w:val="1"/>
        <w:spacing w:line="240" w:lineRule="auto"/>
        <w:ind w:left="5780" w:firstLine="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 xml:space="preserve">мероприятий в </w:t>
      </w:r>
      <w:r w:rsidR="0052742C" w:rsidRPr="0052742C">
        <w:rPr>
          <w:bCs/>
          <w:iCs/>
          <w:sz w:val="28"/>
          <w:szCs w:val="28"/>
        </w:rPr>
        <w:t>Григорьевском сельсовете</w:t>
      </w:r>
    </w:p>
    <w:p w:rsidR="00505B27" w:rsidRPr="00B54C15" w:rsidRDefault="00505B27" w:rsidP="00B54C15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ED5A1B" w:rsidRPr="00B54C15" w:rsidRDefault="00EC6D61" w:rsidP="00B54C15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B54C15">
        <w:rPr>
          <w:b/>
          <w:sz w:val="28"/>
          <w:szCs w:val="28"/>
        </w:rPr>
        <w:t>Примерный перечень</w:t>
      </w:r>
      <w:r w:rsidRPr="00B54C15">
        <w:rPr>
          <w:b/>
          <w:sz w:val="28"/>
          <w:szCs w:val="28"/>
        </w:rPr>
        <w:br/>
        <w:t xml:space="preserve">технических и иных средств </w:t>
      </w:r>
      <w:proofErr w:type="gramStart"/>
      <w:r w:rsidRPr="00B54C15">
        <w:rPr>
          <w:b/>
          <w:sz w:val="28"/>
          <w:szCs w:val="28"/>
        </w:rPr>
        <w:t>обеспечения безопасности места проведения</w:t>
      </w:r>
      <w:r w:rsidRPr="00B54C15">
        <w:rPr>
          <w:b/>
          <w:sz w:val="28"/>
          <w:szCs w:val="28"/>
        </w:rPr>
        <w:br/>
        <w:t>массового мероприятия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654"/>
        <w:gridCol w:w="2933"/>
        <w:gridCol w:w="1070"/>
        <w:gridCol w:w="1008"/>
        <w:gridCol w:w="1128"/>
      </w:tblGrid>
      <w:tr w:rsidR="00ED5A1B" w:rsidRPr="00B54C15">
        <w:trPr>
          <w:trHeight w:hRule="exact" w:val="1166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 xml:space="preserve">№ </w:t>
            </w:r>
            <w:proofErr w:type="gramStart"/>
            <w:r w:rsidRPr="00B54C15">
              <w:rPr>
                <w:sz w:val="28"/>
                <w:szCs w:val="28"/>
              </w:rPr>
              <w:t>п</w:t>
            </w:r>
            <w:proofErr w:type="gramEnd"/>
            <w:r w:rsidRPr="00B54C15">
              <w:rPr>
                <w:sz w:val="28"/>
                <w:szCs w:val="28"/>
              </w:rPr>
              <w:t>/п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 xml:space="preserve">Средство обеспечения безопасности места (объекта) проведения массового мероприятия </w:t>
            </w:r>
            <w:r w:rsidRPr="00B54C15">
              <w:rPr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Место (объект) проведения массового мероприятия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Ожидаемое количество участников массового мероприятия, человек</w:t>
            </w:r>
          </w:p>
        </w:tc>
      </w:tr>
      <w:tr w:rsidR="00ED5A1B" w:rsidRPr="00B54C15">
        <w:trPr>
          <w:trHeight w:hRule="exact" w:val="115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500 -</w:t>
            </w:r>
          </w:p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999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1000 -</w:t>
            </w:r>
          </w:p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4999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5000 и более</w:t>
            </w:r>
          </w:p>
        </w:tc>
      </w:tr>
      <w:tr w:rsidR="00ED5A1B" w:rsidRPr="00B54C15">
        <w:trPr>
          <w:trHeight w:hRule="exact" w:val="193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1.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tabs>
                <w:tab w:val="left" w:pos="1963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B54C15">
              <w:rPr>
                <w:sz w:val="28"/>
                <w:szCs w:val="28"/>
              </w:rPr>
              <w:t>Ограждение (стационарное</w:t>
            </w:r>
            <w:r w:rsidRPr="00B54C15">
              <w:rPr>
                <w:sz w:val="28"/>
                <w:szCs w:val="28"/>
              </w:rPr>
              <w:tab/>
              <w:t>или</w:t>
            </w:r>
            <w:proofErr w:type="gramEnd"/>
          </w:p>
          <w:p w:rsidR="00ED5A1B" w:rsidRPr="00B54C15" w:rsidRDefault="00EC6D61" w:rsidP="00B54C1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временное)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B54C15">
              <w:rPr>
                <w:sz w:val="28"/>
                <w:szCs w:val="28"/>
              </w:rPr>
              <w:t>на стационарном объекте, в здании (сооружении)/комплексе зданий (сооружений) (далее - объект)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+/-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+/-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</w:tr>
      <w:tr w:rsidR="00ED5A1B" w:rsidRPr="00B54C15">
        <w:trPr>
          <w:trHeight w:hRule="exact" w:val="269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на территории (предназначенной или временно подготовленной для проведения массового мероприятия</w:t>
            </w:r>
            <w:proofErr w:type="gramStart"/>
            <w:r w:rsidRPr="00B54C15">
              <w:rPr>
                <w:sz w:val="28"/>
                <w:szCs w:val="28"/>
              </w:rPr>
              <w:t>)(</w:t>
            </w:r>
            <w:proofErr w:type="gramEnd"/>
            <w:r w:rsidRPr="00B54C15">
              <w:rPr>
                <w:sz w:val="28"/>
                <w:szCs w:val="28"/>
              </w:rPr>
              <w:t>далее - территория)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+/-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</w:tr>
      <w:tr w:rsidR="00ED5A1B" w:rsidRPr="00B54C15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B54C15">
              <w:rPr>
                <w:sz w:val="28"/>
                <w:szCs w:val="28"/>
              </w:rPr>
              <w:t>Противотаранное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объект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 xml:space="preserve">в соответствии </w:t>
            </w:r>
            <w:proofErr w:type="gramStart"/>
            <w:r w:rsidRPr="00B54C15">
              <w:rPr>
                <w:sz w:val="28"/>
                <w:szCs w:val="28"/>
              </w:rPr>
              <w:t>с</w:t>
            </w:r>
            <w:proofErr w:type="gramEnd"/>
          </w:p>
        </w:tc>
      </w:tr>
    </w:tbl>
    <w:p w:rsidR="00ED5A1B" w:rsidRPr="00B54C15" w:rsidRDefault="00ED5A1B" w:rsidP="00B54C15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654"/>
        <w:gridCol w:w="2933"/>
        <w:gridCol w:w="1070"/>
        <w:gridCol w:w="1008"/>
        <w:gridCol w:w="1128"/>
      </w:tblGrid>
      <w:tr w:rsidR="00ED5A1B" w:rsidRPr="00B54C15">
        <w:trPr>
          <w:trHeight w:hRule="exact" w:val="1166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устройство</w:t>
            </w:r>
            <w:proofErr w:type="gramStart"/>
            <w:r w:rsidRPr="00B54C15">
              <w:rPr>
                <w:rFonts w:eastAsia="Courier New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требованиями Законодательства Российской Федерации</w:t>
            </w:r>
          </w:p>
        </w:tc>
      </w:tr>
      <w:tr w:rsidR="00ED5A1B" w:rsidRPr="00B54C15">
        <w:trPr>
          <w:trHeight w:hRule="exact" w:val="39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территория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44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</w:tr>
      <w:tr w:rsidR="00ED5A1B" w:rsidRPr="00B54C15">
        <w:trPr>
          <w:trHeight w:hRule="exact" w:val="39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20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3.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tabs>
                <w:tab w:val="left" w:pos="208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Ограждение отдельных</w:t>
            </w:r>
            <w:r w:rsidRPr="00B54C15">
              <w:rPr>
                <w:sz w:val="28"/>
                <w:szCs w:val="28"/>
              </w:rPr>
              <w:tab/>
              <w:t>зон</w:t>
            </w:r>
          </w:p>
          <w:p w:rsidR="00ED5A1B" w:rsidRPr="00B54C15" w:rsidRDefault="00EC6D61" w:rsidP="00B54C1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ограниченного доступа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объект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+/-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+/-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</w:tr>
      <w:tr w:rsidR="00ED5A1B" w:rsidRPr="00B54C15">
        <w:trPr>
          <w:trHeight w:hRule="exact" w:val="115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территория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+/-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44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</w:tr>
      <w:tr w:rsidR="00ED5A1B" w:rsidRPr="00B54C15">
        <w:trPr>
          <w:trHeight w:hRule="exact" w:val="39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20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Ограждение системы разделения потоков зрителей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объект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+/-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44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</w:tr>
      <w:tr w:rsidR="00ED5A1B" w:rsidRPr="00B54C15">
        <w:trPr>
          <w:trHeight w:hRule="exact" w:val="76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территория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+/-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44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</w:tr>
      <w:tr w:rsidR="00ED5A1B" w:rsidRPr="00B54C15">
        <w:trPr>
          <w:trHeight w:hRule="exact" w:val="39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20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5.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Освещение в вечернее время (при проведении массового мероприятия после окончания светового дня)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объект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44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</w:tr>
      <w:tr w:rsidR="00ED5A1B" w:rsidRPr="00B54C15">
        <w:trPr>
          <w:trHeight w:hRule="exact" w:val="192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территория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44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</w:tr>
      <w:tr w:rsidR="00ED5A1B" w:rsidRPr="00B54C15">
        <w:trPr>
          <w:trHeight w:hRule="exact" w:val="1162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20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6.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tabs>
                <w:tab w:val="right" w:pos="241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 xml:space="preserve">Пешеходный </w:t>
            </w:r>
            <w:proofErr w:type="spellStart"/>
            <w:r w:rsidRPr="00B54C15">
              <w:rPr>
                <w:sz w:val="28"/>
                <w:szCs w:val="28"/>
              </w:rPr>
              <w:t>контрольно</w:t>
            </w:r>
            <w:r w:rsidRPr="00B54C15">
              <w:rPr>
                <w:sz w:val="28"/>
                <w:szCs w:val="28"/>
              </w:rPr>
              <w:softHyphen/>
              <w:t>пропускной</w:t>
            </w:r>
            <w:proofErr w:type="spellEnd"/>
            <w:r w:rsidRPr="00B54C15">
              <w:rPr>
                <w:sz w:val="28"/>
                <w:szCs w:val="28"/>
              </w:rPr>
              <w:tab/>
              <w:t>пункт</w:t>
            </w:r>
          </w:p>
          <w:p w:rsidR="00ED5A1B" w:rsidRPr="00B54C15" w:rsidRDefault="00EC6D61" w:rsidP="00B54C15">
            <w:pPr>
              <w:pStyle w:val="a7"/>
              <w:tabs>
                <w:tab w:val="right" w:pos="2424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стационарный</w:t>
            </w:r>
            <w:r w:rsidRPr="00B54C15">
              <w:rPr>
                <w:sz w:val="28"/>
                <w:szCs w:val="28"/>
              </w:rPr>
              <w:tab/>
              <w:t>или</w:t>
            </w:r>
          </w:p>
          <w:p w:rsidR="00ED5A1B" w:rsidRPr="00B54C15" w:rsidRDefault="00EC6D61" w:rsidP="00B54C15">
            <w:pPr>
              <w:pStyle w:val="a7"/>
              <w:tabs>
                <w:tab w:val="right" w:pos="2419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временный (шатер) для</w:t>
            </w:r>
            <w:r w:rsidRPr="00B54C15">
              <w:rPr>
                <w:sz w:val="28"/>
                <w:szCs w:val="28"/>
              </w:rPr>
              <w:tab/>
              <w:t>проведения</w:t>
            </w:r>
          </w:p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осмотровых мероприятий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объект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при</w:t>
            </w:r>
          </w:p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B54C15">
              <w:rPr>
                <w:sz w:val="28"/>
                <w:szCs w:val="28"/>
              </w:rPr>
              <w:t>входе</w:t>
            </w:r>
            <w:proofErr w:type="gramEnd"/>
            <w:r w:rsidRPr="00B54C15">
              <w:rPr>
                <w:sz w:val="28"/>
                <w:szCs w:val="28"/>
              </w:rPr>
              <w:t xml:space="preserve"> в здание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при входе на территорию объекта</w:t>
            </w:r>
          </w:p>
        </w:tc>
      </w:tr>
      <w:tr w:rsidR="00ED5A1B" w:rsidRPr="00B54C15">
        <w:trPr>
          <w:trHeight w:hRule="exact" w:val="192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территория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44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</w:tr>
      <w:tr w:rsidR="00ED5A1B" w:rsidRPr="00B54C15">
        <w:trPr>
          <w:trHeight w:hRule="exact" w:val="39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20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7.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B54C15">
              <w:rPr>
                <w:sz w:val="28"/>
                <w:szCs w:val="28"/>
              </w:rPr>
              <w:t>Пешеходно</w:t>
            </w:r>
            <w:r w:rsidRPr="00B54C15">
              <w:rPr>
                <w:sz w:val="28"/>
                <w:szCs w:val="28"/>
              </w:rPr>
              <w:softHyphen/>
              <w:t>транспортный</w:t>
            </w:r>
            <w:proofErr w:type="spellEnd"/>
            <w:r w:rsidRPr="00B54C15">
              <w:rPr>
                <w:sz w:val="28"/>
                <w:szCs w:val="28"/>
              </w:rPr>
              <w:t xml:space="preserve"> </w:t>
            </w:r>
            <w:proofErr w:type="spellStart"/>
            <w:r w:rsidRPr="00B54C15">
              <w:rPr>
                <w:sz w:val="28"/>
                <w:szCs w:val="28"/>
              </w:rPr>
              <w:t>контрольно</w:t>
            </w:r>
            <w:r w:rsidRPr="00B54C15">
              <w:rPr>
                <w:sz w:val="28"/>
                <w:szCs w:val="28"/>
              </w:rPr>
              <w:softHyphen/>
              <w:t>пропускной</w:t>
            </w:r>
            <w:proofErr w:type="spellEnd"/>
            <w:r w:rsidRPr="00B54C15">
              <w:rPr>
                <w:sz w:val="28"/>
                <w:szCs w:val="28"/>
              </w:rPr>
              <w:t xml:space="preserve"> пункт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объект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+/-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+/-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</w:tr>
      <w:tr w:rsidR="00ED5A1B" w:rsidRPr="00B54C15">
        <w:trPr>
          <w:trHeight w:hRule="exact" w:val="115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территория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+/-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44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</w:tr>
      <w:tr w:rsidR="00ED5A1B" w:rsidRPr="00B54C15">
        <w:trPr>
          <w:trHeight w:hRule="exact" w:val="39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20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8.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tabs>
                <w:tab w:val="left" w:pos="2054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B54C15">
              <w:rPr>
                <w:sz w:val="28"/>
                <w:szCs w:val="28"/>
              </w:rPr>
              <w:t>Металлодетекторы</w:t>
            </w:r>
            <w:proofErr w:type="spellEnd"/>
            <w:r w:rsidRPr="00B54C15">
              <w:rPr>
                <w:sz w:val="28"/>
                <w:szCs w:val="28"/>
              </w:rPr>
              <w:t xml:space="preserve"> ручные</w:t>
            </w:r>
            <w:r w:rsidRPr="00B54C15">
              <w:rPr>
                <w:sz w:val="28"/>
                <w:szCs w:val="28"/>
              </w:rPr>
              <w:tab/>
              <w:t>для</w:t>
            </w:r>
          </w:p>
          <w:p w:rsidR="00ED5A1B" w:rsidRPr="00B54C15" w:rsidRDefault="00EC6D61" w:rsidP="00B54C1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 xml:space="preserve">проведения </w:t>
            </w:r>
            <w:proofErr w:type="gramStart"/>
            <w:r w:rsidRPr="00B54C15">
              <w:rPr>
                <w:sz w:val="28"/>
                <w:szCs w:val="28"/>
              </w:rPr>
              <w:t>осмотровых</w:t>
            </w:r>
            <w:proofErr w:type="gram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объект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44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</w:tr>
      <w:tr w:rsidR="00ED5A1B" w:rsidRPr="00B54C15">
        <w:trPr>
          <w:trHeight w:hRule="exact" w:val="1162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территория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44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</w:tr>
    </w:tbl>
    <w:p w:rsidR="00ED5A1B" w:rsidRPr="00B54C15" w:rsidRDefault="00ED5A1B" w:rsidP="00B54C15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654"/>
        <w:gridCol w:w="2933"/>
        <w:gridCol w:w="1070"/>
        <w:gridCol w:w="1008"/>
        <w:gridCol w:w="1128"/>
      </w:tblGrid>
      <w:tr w:rsidR="00ED5A1B" w:rsidRPr="00B54C15">
        <w:trPr>
          <w:trHeight w:hRule="exact" w:val="11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мероприятий со столами для выкладки вещей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1B" w:rsidRPr="00B54C15">
        <w:trPr>
          <w:trHeight w:hRule="exact" w:val="39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20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9.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tabs>
                <w:tab w:val="left" w:pos="2194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B54C15">
              <w:rPr>
                <w:sz w:val="28"/>
                <w:szCs w:val="28"/>
              </w:rPr>
              <w:t>Металлодетекторы</w:t>
            </w:r>
            <w:proofErr w:type="spellEnd"/>
            <w:r w:rsidRPr="00B54C15">
              <w:rPr>
                <w:sz w:val="28"/>
                <w:szCs w:val="28"/>
              </w:rPr>
              <w:t xml:space="preserve"> стационарные </w:t>
            </w:r>
            <w:r w:rsidRPr="00B54C15">
              <w:rPr>
                <w:rFonts w:eastAsia="Courier New"/>
                <w:sz w:val="28"/>
                <w:szCs w:val="28"/>
              </w:rPr>
              <w:t>1</w:t>
            </w:r>
            <w:r w:rsidRPr="00B54C15">
              <w:rPr>
                <w:rFonts w:eastAsia="Courier New"/>
                <w:sz w:val="28"/>
                <w:szCs w:val="28"/>
              </w:rPr>
              <w:tab/>
            </w:r>
            <w:r w:rsidRPr="00B54C15">
              <w:rPr>
                <w:sz w:val="28"/>
                <w:szCs w:val="28"/>
              </w:rPr>
              <w:t>со</w:t>
            </w:r>
          </w:p>
          <w:p w:rsidR="00ED5A1B" w:rsidRPr="00B54C15" w:rsidRDefault="00EC6D61" w:rsidP="00B54C15">
            <w:pPr>
              <w:pStyle w:val="a7"/>
              <w:tabs>
                <w:tab w:val="left" w:pos="199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столами</w:t>
            </w:r>
            <w:r w:rsidRPr="00B54C15">
              <w:rPr>
                <w:sz w:val="28"/>
                <w:szCs w:val="28"/>
              </w:rPr>
              <w:tab/>
            </w:r>
            <w:proofErr w:type="gramStart"/>
            <w:r w:rsidRPr="00B54C15">
              <w:rPr>
                <w:sz w:val="28"/>
                <w:szCs w:val="28"/>
              </w:rPr>
              <w:t>для</w:t>
            </w:r>
            <w:proofErr w:type="gramEnd"/>
          </w:p>
          <w:p w:rsidR="00ED5A1B" w:rsidRPr="00B54C15" w:rsidRDefault="00EC6D61" w:rsidP="00B54C1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выкладки вещей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объект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+/-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44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</w:tr>
      <w:tr w:rsidR="00ED5A1B" w:rsidRPr="00B54C15">
        <w:trPr>
          <w:trHeight w:hRule="exact" w:val="115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территория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+/-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44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</w:tr>
      <w:tr w:rsidR="00ED5A1B" w:rsidRPr="00B54C15">
        <w:trPr>
          <w:trHeight w:hRule="exact" w:val="39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10.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B54C15">
              <w:rPr>
                <w:sz w:val="28"/>
                <w:szCs w:val="28"/>
              </w:rPr>
              <w:t>Локализатор</w:t>
            </w:r>
            <w:proofErr w:type="spellEnd"/>
          </w:p>
          <w:p w:rsidR="00ED5A1B" w:rsidRPr="00B54C15" w:rsidRDefault="00EC6D61" w:rsidP="00B54C1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взрывчатых веществ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объект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+/-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44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</w:tr>
      <w:tr w:rsidR="00ED5A1B" w:rsidRPr="00B54C15">
        <w:trPr>
          <w:trHeight w:hRule="exact" w:val="39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территория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+/-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44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</w:tr>
      <w:tr w:rsidR="00ED5A1B" w:rsidRPr="00B54C15">
        <w:trPr>
          <w:trHeight w:hRule="exact" w:val="39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11.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 xml:space="preserve">Зеркала для досмотра </w:t>
            </w:r>
            <w:r w:rsidRPr="00B54C15">
              <w:rPr>
                <w:sz w:val="28"/>
                <w:szCs w:val="28"/>
              </w:rPr>
              <w:lastRenderedPageBreak/>
              <w:t>днища транспортных средств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lastRenderedPageBreak/>
              <w:t>объект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+/-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44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</w:tr>
      <w:tr w:rsidR="00ED5A1B" w:rsidRPr="00B54C15">
        <w:trPr>
          <w:trHeight w:hRule="exact" w:val="76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территория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+/-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44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</w:tr>
      <w:tr w:rsidR="00ED5A1B" w:rsidRPr="00B54C15">
        <w:trPr>
          <w:trHeight w:hRule="exact" w:val="39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Видеонаблюдение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объект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+/-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44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</w:tr>
      <w:tr w:rsidR="00ED5A1B" w:rsidRPr="00B54C15">
        <w:trPr>
          <w:trHeight w:hRule="exact" w:val="39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территория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+/-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44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</w:tr>
      <w:tr w:rsidR="00ED5A1B" w:rsidRPr="00B54C15">
        <w:trPr>
          <w:trHeight w:hRule="exact" w:val="39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13.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tabs>
                <w:tab w:val="left" w:pos="140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Обеспечение охраны сотрудниками (работниками) частных</w:t>
            </w:r>
            <w:r w:rsidRPr="00B54C15">
              <w:rPr>
                <w:sz w:val="28"/>
                <w:szCs w:val="28"/>
              </w:rPr>
              <w:tab/>
              <w:t>охранных</w:t>
            </w:r>
          </w:p>
          <w:p w:rsidR="00ED5A1B" w:rsidRPr="00B54C15" w:rsidRDefault="00EC6D61" w:rsidP="00B54C1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организаций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объект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44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</w:tr>
      <w:tr w:rsidR="00ED5A1B" w:rsidRPr="00B54C15">
        <w:trPr>
          <w:trHeight w:hRule="exact" w:val="153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территория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44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</w:tr>
      <w:tr w:rsidR="00ED5A1B" w:rsidRPr="00B54C15">
        <w:trPr>
          <w:trHeight w:hRule="exact" w:val="39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14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Обеспечение</w:t>
            </w:r>
          </w:p>
          <w:p w:rsidR="00ED5A1B" w:rsidRPr="00B54C15" w:rsidRDefault="00EC6D61" w:rsidP="00B54C1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дежурства выездных бригад скорой медицинской помощи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объект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+/-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44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</w:tr>
      <w:tr w:rsidR="00ED5A1B" w:rsidRPr="00B54C15">
        <w:trPr>
          <w:trHeight w:hRule="exact" w:val="115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территория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+/-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44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</w:tr>
      <w:tr w:rsidR="00ED5A1B" w:rsidRPr="00B54C15">
        <w:trPr>
          <w:trHeight w:hRule="exact" w:val="39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15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Обеспечение дежурства пожарной автоцистерны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объект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+/-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44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</w:tr>
      <w:tr w:rsidR="00ED5A1B" w:rsidRPr="00B54C15">
        <w:trPr>
          <w:trHeight w:hRule="exact" w:val="778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5A1B" w:rsidRPr="00B54C15" w:rsidRDefault="00ED5A1B" w:rsidP="00B5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территория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+/-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440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1B" w:rsidRPr="00B54C15" w:rsidRDefault="00EC6D61" w:rsidP="00B54C15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C15">
              <w:rPr>
                <w:sz w:val="28"/>
                <w:szCs w:val="28"/>
              </w:rPr>
              <w:t>+</w:t>
            </w:r>
          </w:p>
        </w:tc>
      </w:tr>
    </w:tbl>
    <w:p w:rsidR="00ED5A1B" w:rsidRPr="00B54C15" w:rsidRDefault="00EC6D61" w:rsidP="00B54C15">
      <w:pPr>
        <w:rPr>
          <w:rFonts w:ascii="Times New Roman" w:hAnsi="Times New Roman" w:cs="Times New Roman"/>
          <w:sz w:val="28"/>
          <w:szCs w:val="28"/>
        </w:rPr>
      </w:pPr>
      <w:r w:rsidRPr="00B54C15">
        <w:rPr>
          <w:rFonts w:ascii="Times New Roman" w:hAnsi="Times New Roman" w:cs="Times New Roman"/>
          <w:sz w:val="28"/>
          <w:szCs w:val="28"/>
        </w:rPr>
        <w:br w:type="page"/>
      </w:r>
    </w:p>
    <w:p w:rsidR="00ED5A1B" w:rsidRPr="00B54C15" w:rsidRDefault="00EC6D61" w:rsidP="00B54C15">
      <w:pPr>
        <w:pStyle w:val="1"/>
        <w:spacing w:line="240" w:lineRule="auto"/>
        <w:ind w:left="5680" w:firstLine="0"/>
        <w:jc w:val="both"/>
        <w:rPr>
          <w:sz w:val="28"/>
          <w:szCs w:val="28"/>
        </w:rPr>
      </w:pPr>
      <w:r w:rsidRPr="00B54C15">
        <w:rPr>
          <w:sz w:val="28"/>
          <w:szCs w:val="28"/>
        </w:rPr>
        <w:lastRenderedPageBreak/>
        <w:t>Приложение № 2</w:t>
      </w:r>
    </w:p>
    <w:p w:rsidR="00ED5A1B" w:rsidRPr="00B54C15" w:rsidRDefault="00EC6D61" w:rsidP="0052742C">
      <w:pPr>
        <w:pStyle w:val="1"/>
        <w:tabs>
          <w:tab w:val="left" w:pos="8920"/>
        </w:tabs>
        <w:spacing w:line="240" w:lineRule="auto"/>
        <w:ind w:left="5680" w:firstLine="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к Положению об обеспечении общественного поря</w:t>
      </w:r>
      <w:r w:rsidR="0052742C">
        <w:rPr>
          <w:sz w:val="28"/>
          <w:szCs w:val="28"/>
        </w:rPr>
        <w:t xml:space="preserve">дка и общественной безопасности </w:t>
      </w:r>
      <w:r w:rsidRPr="00B54C15">
        <w:rPr>
          <w:sz w:val="28"/>
          <w:szCs w:val="28"/>
        </w:rPr>
        <w:t>при</w:t>
      </w:r>
      <w:r w:rsidR="0052742C">
        <w:rPr>
          <w:sz w:val="28"/>
          <w:szCs w:val="28"/>
        </w:rPr>
        <w:t xml:space="preserve"> проведении </w:t>
      </w:r>
      <w:proofErr w:type="gramStart"/>
      <w:r w:rsidRPr="00B54C15">
        <w:rPr>
          <w:sz w:val="28"/>
          <w:szCs w:val="28"/>
        </w:rPr>
        <w:t>массовых</w:t>
      </w:r>
      <w:proofErr w:type="gramEnd"/>
    </w:p>
    <w:p w:rsidR="00ED5A1B" w:rsidRPr="00B54C15" w:rsidRDefault="00EC6D61" w:rsidP="00B54C15">
      <w:pPr>
        <w:pStyle w:val="1"/>
        <w:spacing w:line="240" w:lineRule="auto"/>
        <w:ind w:left="5680" w:firstLine="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 xml:space="preserve">мероприятий в </w:t>
      </w:r>
      <w:r w:rsidR="0052742C" w:rsidRPr="0052742C">
        <w:rPr>
          <w:bCs/>
          <w:iCs/>
          <w:sz w:val="28"/>
          <w:szCs w:val="28"/>
        </w:rPr>
        <w:t>Григорьевском сельсовете</w:t>
      </w:r>
    </w:p>
    <w:p w:rsidR="00ED5A1B" w:rsidRPr="00B54C15" w:rsidRDefault="00EC6D61" w:rsidP="00B54C15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B54C15">
        <w:rPr>
          <w:sz w:val="28"/>
          <w:szCs w:val="28"/>
        </w:rPr>
        <w:t>Акт</w:t>
      </w:r>
      <w:r w:rsidRPr="00B54C15">
        <w:rPr>
          <w:sz w:val="28"/>
          <w:szCs w:val="28"/>
        </w:rPr>
        <w:br/>
        <w:t>о готовности к проведению массового мероприятия места его проведения</w:t>
      </w:r>
    </w:p>
    <w:p w:rsidR="00ED5A1B" w:rsidRPr="00B54C15" w:rsidRDefault="00EC6D61" w:rsidP="00B54C15">
      <w:pPr>
        <w:rPr>
          <w:rFonts w:ascii="Times New Roman" w:hAnsi="Times New Roman" w:cs="Times New Roman"/>
          <w:sz w:val="28"/>
          <w:szCs w:val="28"/>
        </w:rPr>
      </w:pPr>
      <w:r w:rsidRPr="00B54C15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127000" distB="8890" distL="0" distR="0" simplePos="0" relativeHeight="125829378" behindDoc="0" locked="0" layoutInCell="1" allowOverlap="1" wp14:anchorId="54A5FE24" wp14:editId="7F139CF7">
                <wp:simplePos x="0" y="0"/>
                <wp:positionH relativeFrom="page">
                  <wp:posOffset>1029970</wp:posOffset>
                </wp:positionH>
                <wp:positionV relativeFrom="paragraph">
                  <wp:posOffset>127000</wp:posOffset>
                </wp:positionV>
                <wp:extent cx="938530" cy="2044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5A1B" w:rsidRDefault="00EC6D61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Настоящим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81.1pt;margin-top:10pt;width:73.9pt;height:16.1pt;z-index:125829378;visibility:visible;mso-wrap-style:none;mso-wrap-distance-left:0;mso-wrap-distance-top:10pt;mso-wrap-distance-right:0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" filled="f" stroked="f">
                <v:textbox inset="0,0,0,0">
                  <w:txbxContent>
                    <w:p w:rsidR="00ED5A1B" w:rsidRDefault="00EC6D61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Настоящим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54C15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127000" distB="0" distL="0" distR="0" simplePos="0" relativeHeight="125829380" behindDoc="0" locked="0" layoutInCell="1" allowOverlap="1" wp14:anchorId="6B85CF23" wp14:editId="07685B25">
                <wp:simplePos x="0" y="0"/>
                <wp:positionH relativeFrom="page">
                  <wp:posOffset>2840355</wp:posOffset>
                </wp:positionH>
                <wp:positionV relativeFrom="paragraph">
                  <wp:posOffset>127000</wp:posOffset>
                </wp:positionV>
                <wp:extent cx="2340610" cy="21336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5A1B" w:rsidRDefault="00EC6D61">
                            <w:pPr>
                              <w:pStyle w:val="1"/>
                              <w:tabs>
                                <w:tab w:val="left" w:pos="2093"/>
                              </w:tabs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актов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установлена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223.65pt;margin-top:10pt;width:184.3pt;height:16.8pt;z-index:125829380;visibility:visible;mso-wrap-style:none;mso-wrap-distance-left:0;mso-wrap-distance-top:1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" filled="f" stroked="f">
                <v:textbox inset="0,0,0,0">
                  <w:txbxContent>
                    <w:p w:rsidR="00ED5A1B" w:rsidRDefault="00EC6D61">
                      <w:pPr>
                        <w:pStyle w:val="1"/>
                        <w:tabs>
                          <w:tab w:val="left" w:pos="2093"/>
                        </w:tabs>
                        <w:spacing w:line="240" w:lineRule="auto"/>
                        <w:ind w:firstLine="0"/>
                        <w:jc w:val="center"/>
                      </w:pPr>
                      <w:r>
                        <w:t>актов</w:t>
                      </w:r>
                      <w:r>
                        <w:tab/>
                      </w:r>
                      <w:proofErr w:type="gramStart"/>
                      <w:r>
                        <w:t>установлена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54C15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127000" distB="8890" distL="0" distR="0" simplePos="0" relativeHeight="125829382" behindDoc="0" locked="0" layoutInCell="1" allowOverlap="1" wp14:anchorId="4DEFAEF9" wp14:editId="7F18786B">
                <wp:simplePos x="0" y="0"/>
                <wp:positionH relativeFrom="page">
                  <wp:posOffset>6043930</wp:posOffset>
                </wp:positionH>
                <wp:positionV relativeFrom="paragraph">
                  <wp:posOffset>127000</wp:posOffset>
                </wp:positionV>
                <wp:extent cx="953770" cy="2044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5A1B" w:rsidRDefault="00EC6D61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готовность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margin-left:475.9pt;margin-top:10pt;width:75.1pt;height:16.1pt;z-index:125829382;visibility:visible;mso-wrap-style:none;mso-wrap-distance-left:0;mso-wrap-distance-top:10pt;mso-wrap-distance-right:0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" filled="f" stroked="f">
                <v:textbox inset="0,0,0,0">
                  <w:txbxContent>
                    <w:p w:rsidR="00ED5A1B" w:rsidRDefault="00EC6D61">
                      <w:pPr>
                        <w:pStyle w:val="1"/>
                        <w:spacing w:line="240" w:lineRule="auto"/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t>готовность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E55B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D5A1B" w:rsidRPr="00B54C15" w:rsidRDefault="00EC6D61" w:rsidP="00B54C15">
      <w:pPr>
        <w:pStyle w:val="1"/>
        <w:spacing w:line="240" w:lineRule="auto"/>
        <w:ind w:firstLine="0"/>
        <w:jc w:val="right"/>
        <w:rPr>
          <w:sz w:val="28"/>
          <w:szCs w:val="28"/>
        </w:rPr>
      </w:pPr>
      <w:r w:rsidRPr="00B54C15">
        <w:rPr>
          <w:sz w:val="28"/>
          <w:szCs w:val="28"/>
        </w:rPr>
        <w:t>(указывается место</w:t>
      </w:r>
      <w:r w:rsidR="00505B27" w:rsidRPr="00B54C15">
        <w:rPr>
          <w:sz w:val="28"/>
          <w:szCs w:val="28"/>
        </w:rPr>
        <w:t xml:space="preserve"> п</w:t>
      </w:r>
      <w:r w:rsidRPr="00B54C15">
        <w:rPr>
          <w:sz w:val="28"/>
          <w:szCs w:val="28"/>
        </w:rPr>
        <w:t>роведения</w:t>
      </w:r>
      <w:r w:rsidR="00505B27" w:rsidRPr="00B54C15">
        <w:rPr>
          <w:sz w:val="28"/>
          <w:szCs w:val="28"/>
        </w:rPr>
        <w:t xml:space="preserve"> </w:t>
      </w:r>
      <w:r w:rsidRPr="00B54C15">
        <w:rPr>
          <w:sz w:val="28"/>
          <w:szCs w:val="28"/>
        </w:rPr>
        <w:t>массового мероприятия)</w:t>
      </w:r>
    </w:p>
    <w:p w:rsidR="00ED5A1B" w:rsidRPr="00B54C15" w:rsidRDefault="00EC6D61" w:rsidP="00B54C15">
      <w:pPr>
        <w:pStyle w:val="1"/>
        <w:tabs>
          <w:tab w:val="left" w:pos="9262"/>
        </w:tabs>
        <w:spacing w:line="240" w:lineRule="auto"/>
        <w:ind w:firstLine="0"/>
        <w:rPr>
          <w:sz w:val="28"/>
          <w:szCs w:val="28"/>
        </w:rPr>
      </w:pPr>
      <w:r w:rsidRPr="00B54C15">
        <w:rPr>
          <w:sz w:val="28"/>
          <w:szCs w:val="28"/>
        </w:rPr>
        <w:t>в части обеспечения общественного порядка и общественной безопасности</w:t>
      </w:r>
      <w:r w:rsidRPr="00B54C15">
        <w:rPr>
          <w:sz w:val="28"/>
          <w:szCs w:val="28"/>
        </w:rPr>
        <w:tab/>
      </w:r>
      <w:proofErr w:type="gramStart"/>
      <w:r w:rsidRPr="00B54C15">
        <w:rPr>
          <w:sz w:val="28"/>
          <w:szCs w:val="28"/>
        </w:rPr>
        <w:t>к</w:t>
      </w:r>
      <w:proofErr w:type="gramEnd"/>
    </w:p>
    <w:p w:rsidR="00ED5A1B" w:rsidRPr="00B54C15" w:rsidRDefault="00EC6D61" w:rsidP="00B54C15">
      <w:pPr>
        <w:pStyle w:val="1"/>
        <w:tabs>
          <w:tab w:val="left" w:leader="underscore" w:pos="9262"/>
        </w:tabs>
        <w:spacing w:line="240" w:lineRule="auto"/>
        <w:ind w:firstLine="0"/>
        <w:rPr>
          <w:sz w:val="28"/>
          <w:szCs w:val="28"/>
        </w:rPr>
      </w:pPr>
      <w:r w:rsidRPr="00B54C15">
        <w:rPr>
          <w:sz w:val="28"/>
          <w:szCs w:val="28"/>
        </w:rPr>
        <w:t>проведению</w:t>
      </w:r>
      <w:r w:rsidRPr="00B54C15">
        <w:rPr>
          <w:sz w:val="28"/>
          <w:szCs w:val="28"/>
        </w:rPr>
        <w:tab/>
      </w:r>
    </w:p>
    <w:p w:rsidR="00ED5A1B" w:rsidRPr="00B54C15" w:rsidRDefault="00EC6D61" w:rsidP="00B54C15">
      <w:pPr>
        <w:pStyle w:val="1"/>
        <w:spacing w:line="240" w:lineRule="auto"/>
        <w:ind w:left="2180" w:firstLine="0"/>
        <w:rPr>
          <w:sz w:val="28"/>
          <w:szCs w:val="28"/>
        </w:rPr>
      </w:pPr>
      <w:r w:rsidRPr="00B54C15">
        <w:rPr>
          <w:sz w:val="28"/>
          <w:szCs w:val="28"/>
        </w:rPr>
        <w:t>(наименование и дата проведения массового мероприятий)</w:t>
      </w:r>
    </w:p>
    <w:p w:rsidR="00505B27" w:rsidRPr="00B54C15" w:rsidRDefault="00505B27" w:rsidP="00B54C15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505B27" w:rsidRPr="00B54C15" w:rsidRDefault="00505B27" w:rsidP="00B54C15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ED5A1B" w:rsidRDefault="0052742C" w:rsidP="00B54C15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Подписи членов комиссии</w:t>
      </w:r>
    </w:p>
    <w:p w:rsidR="009E55B6" w:rsidRDefault="009E55B6" w:rsidP="009E55B6">
      <w:pPr>
        <w:pStyle w:val="1"/>
        <w:spacing w:line="240" w:lineRule="auto"/>
        <w:ind w:firstLine="0"/>
        <w:rPr>
          <w:sz w:val="28"/>
          <w:szCs w:val="28"/>
        </w:rPr>
      </w:pPr>
    </w:p>
    <w:p w:rsidR="009E55B6" w:rsidRDefault="009E55B6" w:rsidP="009E55B6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комиссии:             ___________                   ____________________</w:t>
      </w:r>
    </w:p>
    <w:p w:rsidR="009E55B6" w:rsidRDefault="009E55B6" w:rsidP="009E55B6">
      <w:pPr>
        <w:pStyle w:val="1"/>
        <w:spacing w:line="240" w:lineRule="auto"/>
        <w:ind w:firstLine="0"/>
        <w:rPr>
          <w:sz w:val="28"/>
          <w:szCs w:val="28"/>
        </w:rPr>
      </w:pPr>
    </w:p>
    <w:p w:rsidR="009E55B6" w:rsidRDefault="009E55B6" w:rsidP="009E55B6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Члены комиссии: 1. _____________                         _________________________</w:t>
      </w:r>
    </w:p>
    <w:p w:rsidR="009E55B6" w:rsidRDefault="009E55B6" w:rsidP="009E55B6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2. _____________                         _________________________</w:t>
      </w:r>
    </w:p>
    <w:p w:rsidR="009E55B6" w:rsidRDefault="009E55B6" w:rsidP="009E55B6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3. _____________                         _________________________</w:t>
      </w:r>
    </w:p>
    <w:p w:rsidR="009E55B6" w:rsidRPr="00B54C15" w:rsidRDefault="009E55B6" w:rsidP="009E55B6">
      <w:pPr>
        <w:pStyle w:val="1"/>
        <w:spacing w:line="240" w:lineRule="auto"/>
        <w:ind w:firstLine="0"/>
        <w:rPr>
          <w:sz w:val="28"/>
          <w:szCs w:val="28"/>
        </w:rPr>
        <w:sectPr w:rsidR="009E55B6" w:rsidRPr="00B54C15">
          <w:pgSz w:w="11900" w:h="16840"/>
          <w:pgMar w:top="1383" w:right="827" w:bottom="1100" w:left="1574" w:header="0" w:footer="672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                      </w:t>
      </w:r>
    </w:p>
    <w:p w:rsidR="00ED5A1B" w:rsidRPr="00B54C15" w:rsidRDefault="00ED5A1B" w:rsidP="00B54C15">
      <w:pPr>
        <w:rPr>
          <w:rFonts w:ascii="Times New Roman" w:hAnsi="Times New Roman" w:cs="Times New Roman"/>
          <w:sz w:val="28"/>
          <w:szCs w:val="28"/>
        </w:rPr>
        <w:sectPr w:rsidR="00ED5A1B" w:rsidRPr="00B54C15">
          <w:pgSz w:w="11900" w:h="16840"/>
          <w:pgMar w:top="1738" w:right="812" w:bottom="1738" w:left="1676" w:header="0" w:footer="1310" w:gutter="0"/>
          <w:cols w:space="720"/>
          <w:noEndnote/>
          <w:docGrid w:linePitch="360"/>
        </w:sectPr>
      </w:pPr>
    </w:p>
    <w:p w:rsidR="00ED5A1B" w:rsidRPr="00B54C15" w:rsidRDefault="00EC6D61" w:rsidP="001D3FE1">
      <w:pPr>
        <w:pStyle w:val="1"/>
        <w:spacing w:line="240" w:lineRule="auto"/>
        <w:ind w:firstLine="0"/>
        <w:jc w:val="right"/>
        <w:rPr>
          <w:sz w:val="28"/>
          <w:szCs w:val="28"/>
        </w:rPr>
      </w:pPr>
      <w:r w:rsidRPr="00B54C15">
        <w:rPr>
          <w:sz w:val="28"/>
          <w:szCs w:val="28"/>
        </w:rPr>
        <w:lastRenderedPageBreak/>
        <w:t>Утверждено</w:t>
      </w:r>
    </w:p>
    <w:p w:rsidR="009E55B6" w:rsidRDefault="009E55B6" w:rsidP="001D3FE1">
      <w:pPr>
        <w:pStyle w:val="1"/>
        <w:tabs>
          <w:tab w:val="left" w:leader="underscore" w:pos="7410"/>
          <w:tab w:val="left" w:leader="underscore" w:pos="8634"/>
        </w:tabs>
        <w:spacing w:line="240" w:lineRule="auto"/>
        <w:ind w:left="512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Григорьевского сельсовета </w:t>
      </w:r>
    </w:p>
    <w:p w:rsidR="00ED5A1B" w:rsidRPr="00B54C15" w:rsidRDefault="009E55B6" w:rsidP="001D3FE1">
      <w:pPr>
        <w:pStyle w:val="1"/>
        <w:tabs>
          <w:tab w:val="left" w:leader="underscore" w:pos="7410"/>
          <w:tab w:val="left" w:leader="underscore" w:pos="8634"/>
        </w:tabs>
        <w:spacing w:line="240" w:lineRule="auto"/>
        <w:ind w:left="512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3FE1">
        <w:rPr>
          <w:sz w:val="28"/>
          <w:szCs w:val="28"/>
        </w:rPr>
        <w:t>27.10.</w:t>
      </w:r>
      <w:r>
        <w:rPr>
          <w:sz w:val="28"/>
          <w:szCs w:val="28"/>
        </w:rPr>
        <w:t xml:space="preserve">2022г. </w:t>
      </w:r>
      <w:r w:rsidR="00EC6D61" w:rsidRPr="00B54C15">
        <w:rPr>
          <w:sz w:val="28"/>
          <w:szCs w:val="28"/>
        </w:rPr>
        <w:t xml:space="preserve"> №</w:t>
      </w:r>
      <w:r w:rsidR="001D3FE1">
        <w:rPr>
          <w:sz w:val="28"/>
          <w:szCs w:val="28"/>
        </w:rPr>
        <w:t xml:space="preserve"> 38</w:t>
      </w:r>
      <w:r>
        <w:rPr>
          <w:sz w:val="28"/>
          <w:szCs w:val="28"/>
        </w:rPr>
        <w:t>-п</w:t>
      </w:r>
    </w:p>
    <w:p w:rsidR="009E55B6" w:rsidRDefault="009E55B6" w:rsidP="00B54C15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ED5A1B" w:rsidRPr="009E55B6" w:rsidRDefault="00EC6D61" w:rsidP="00B54C15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9E55B6">
        <w:rPr>
          <w:b/>
          <w:sz w:val="28"/>
          <w:szCs w:val="28"/>
        </w:rPr>
        <w:t>Правила</w:t>
      </w:r>
    </w:p>
    <w:p w:rsidR="00ED5A1B" w:rsidRPr="009E55B6" w:rsidRDefault="00EC6D61" w:rsidP="00B54C15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9E55B6">
        <w:rPr>
          <w:b/>
          <w:sz w:val="28"/>
          <w:szCs w:val="28"/>
        </w:rPr>
        <w:t>поведения зрителей массовых мероприятий на территории</w:t>
      </w:r>
    </w:p>
    <w:p w:rsidR="00ED5A1B" w:rsidRPr="009E55B6" w:rsidRDefault="009E55B6" w:rsidP="00B54C15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9E55B6">
        <w:rPr>
          <w:b/>
          <w:bCs/>
          <w:iCs/>
          <w:sz w:val="28"/>
          <w:szCs w:val="28"/>
        </w:rPr>
        <w:t>Григорьевского сельсовета</w:t>
      </w:r>
    </w:p>
    <w:p w:rsidR="00ED5A1B" w:rsidRPr="00B54C15" w:rsidRDefault="00EC6D61" w:rsidP="00B54C15">
      <w:pPr>
        <w:pStyle w:val="1"/>
        <w:numPr>
          <w:ilvl w:val="0"/>
          <w:numId w:val="8"/>
        </w:numPr>
        <w:tabs>
          <w:tab w:val="left" w:pos="1182"/>
        </w:tabs>
        <w:spacing w:line="240" w:lineRule="auto"/>
        <w:ind w:firstLine="860"/>
        <w:jc w:val="both"/>
        <w:rPr>
          <w:sz w:val="28"/>
          <w:szCs w:val="28"/>
        </w:rPr>
      </w:pPr>
      <w:proofErr w:type="gramStart"/>
      <w:r w:rsidRPr="00B54C15">
        <w:rPr>
          <w:sz w:val="28"/>
          <w:szCs w:val="28"/>
        </w:rPr>
        <w:t>Посетители, зрители и иные участники массового мероприятия имеют право свободно входить на объект проведения массового мероприятия, если иное не предусмотрено порядком его проведения или если оно проводится на платной основе - при наличии билетов или документов (аккредитаций), дающих право на вход, и пользоваться всеми услугами, предоставляемыми организаторами массового мероприятия и администрацией объектов массовых мероприятий.</w:t>
      </w:r>
      <w:proofErr w:type="gramEnd"/>
    </w:p>
    <w:p w:rsidR="00ED5A1B" w:rsidRPr="00B54C15" w:rsidRDefault="00EC6D61" w:rsidP="00B54C15">
      <w:pPr>
        <w:pStyle w:val="1"/>
        <w:numPr>
          <w:ilvl w:val="0"/>
          <w:numId w:val="8"/>
        </w:numPr>
        <w:tabs>
          <w:tab w:val="left" w:pos="1182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Посетители, зрители и иные участники массового мероприятия обязаны:</w:t>
      </w:r>
    </w:p>
    <w:p w:rsidR="00ED5A1B" w:rsidRPr="00B54C15" w:rsidRDefault="00EC6D61" w:rsidP="00B54C15">
      <w:pPr>
        <w:pStyle w:val="1"/>
        <w:numPr>
          <w:ilvl w:val="1"/>
          <w:numId w:val="8"/>
        </w:numPr>
        <w:tabs>
          <w:tab w:val="left" w:pos="1421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Соблюдать и поддерживать общественный порядок и общепринятые нормы поведения, вести себя уважительно по отношению к другим посетителям и участникам массовых мероприятий, обслуживающему персоналу, лицам, ответственным за соблюдение порядка на массовом мероприятии, не допускать действий, создающих опасность для окружающих.</w:t>
      </w:r>
    </w:p>
    <w:p w:rsidR="00ED5A1B" w:rsidRPr="00B54C15" w:rsidRDefault="00EC6D61" w:rsidP="00B54C15">
      <w:pPr>
        <w:pStyle w:val="1"/>
        <w:numPr>
          <w:ilvl w:val="1"/>
          <w:numId w:val="8"/>
        </w:numPr>
        <w:tabs>
          <w:tab w:val="left" w:pos="1421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Предъявлять представителям администрации объекта проведения мероприятия и сотрудникам правоохранительных органов билеты или иные документы, дающие право на вход на массовое мероприятие, а также пропуска на въезд автотранспорта на территорию места проведения массового мероприятия, если это предусмотрено порядком его проведения, и занимать места, указанные в приобретенных билетах или документах, их заменяющих.</w:t>
      </w:r>
    </w:p>
    <w:p w:rsidR="00ED5A1B" w:rsidRPr="008E4904" w:rsidRDefault="00EC6D61" w:rsidP="008E4904">
      <w:pPr>
        <w:pStyle w:val="1"/>
        <w:numPr>
          <w:ilvl w:val="1"/>
          <w:numId w:val="8"/>
        </w:numPr>
        <w:tabs>
          <w:tab w:val="left" w:pos="1475"/>
          <w:tab w:val="left" w:pos="3969"/>
          <w:tab w:val="left" w:pos="5529"/>
          <w:tab w:val="left" w:pos="8789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Сдавать в камеру хранения крупногабаритные предметы, а в специально отведенные для этих целей хранилища личное оружие по предъявлении разрешительных</w:t>
      </w:r>
      <w:r w:rsidRPr="00B54C15">
        <w:rPr>
          <w:sz w:val="28"/>
          <w:szCs w:val="28"/>
        </w:rPr>
        <w:tab/>
        <w:t>документов</w:t>
      </w:r>
      <w:r w:rsidRPr="00B54C15">
        <w:rPr>
          <w:sz w:val="28"/>
          <w:szCs w:val="28"/>
        </w:rPr>
        <w:tab/>
        <w:t>сотрудникам</w:t>
      </w:r>
      <w:r w:rsidR="008E4904">
        <w:rPr>
          <w:sz w:val="28"/>
          <w:szCs w:val="28"/>
        </w:rPr>
        <w:t xml:space="preserve"> </w:t>
      </w:r>
      <w:r w:rsidRPr="008E4904">
        <w:rPr>
          <w:sz w:val="28"/>
          <w:szCs w:val="28"/>
        </w:rPr>
        <w:t>правоохранительных органов.</w:t>
      </w:r>
    </w:p>
    <w:p w:rsidR="00ED5A1B" w:rsidRPr="009E55B6" w:rsidRDefault="00EC6D61" w:rsidP="009E55B6">
      <w:pPr>
        <w:pStyle w:val="1"/>
        <w:numPr>
          <w:ilvl w:val="1"/>
          <w:numId w:val="8"/>
        </w:numPr>
        <w:tabs>
          <w:tab w:val="left" w:pos="1418"/>
          <w:tab w:val="left" w:pos="4111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Выполнять законные</w:t>
      </w:r>
      <w:r w:rsidRPr="00B54C15">
        <w:rPr>
          <w:sz w:val="28"/>
          <w:szCs w:val="28"/>
        </w:rPr>
        <w:tab/>
        <w:t>распоряжения работников</w:t>
      </w:r>
      <w:r w:rsidR="009E55B6">
        <w:rPr>
          <w:sz w:val="28"/>
          <w:szCs w:val="28"/>
        </w:rPr>
        <w:t xml:space="preserve"> </w:t>
      </w:r>
      <w:r w:rsidRPr="009E55B6">
        <w:rPr>
          <w:sz w:val="28"/>
          <w:szCs w:val="28"/>
        </w:rPr>
        <w:t>администрации объектов проведения массового мероприятия, частных охранных организаций, иных лиц, обеспечивающих общественный порядок и общественную безопасность, сотрудников органов внутренних дел.</w:t>
      </w:r>
    </w:p>
    <w:p w:rsidR="00ED5A1B" w:rsidRPr="00B54C15" w:rsidRDefault="00EC6D61" w:rsidP="00B54C15">
      <w:pPr>
        <w:pStyle w:val="1"/>
        <w:numPr>
          <w:ilvl w:val="1"/>
          <w:numId w:val="8"/>
        </w:numPr>
        <w:tabs>
          <w:tab w:val="left" w:pos="1475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Незамедлительно сообщать администрации объекта проведения массового мероприятия, работникам частных охранных организаций, иным лицам, обеспечивающим общественный порядок и общественную безопасность, сотрудникам правоохранительных органов о случаях обнаружения подозрительных предметов, вещей</w:t>
      </w:r>
      <w:r w:rsidR="008E4904">
        <w:rPr>
          <w:sz w:val="28"/>
          <w:szCs w:val="28"/>
        </w:rPr>
        <w:t xml:space="preserve">, захвата людей в заложники и </w:t>
      </w:r>
      <w:r w:rsidRPr="00B54C15">
        <w:rPr>
          <w:sz w:val="28"/>
          <w:szCs w:val="28"/>
        </w:rPr>
        <w:t>всех случаях возникновения задымления или пожара.</w:t>
      </w:r>
    </w:p>
    <w:p w:rsidR="00ED5A1B" w:rsidRPr="00B54C15" w:rsidRDefault="00EC6D61" w:rsidP="00B54C15">
      <w:pPr>
        <w:pStyle w:val="1"/>
        <w:numPr>
          <w:ilvl w:val="1"/>
          <w:numId w:val="8"/>
        </w:numPr>
        <w:tabs>
          <w:tab w:val="left" w:pos="1475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 xml:space="preserve">При проведении эвакуации действовать согласно указаниям администрации объекта проведения массового мероприятия, работников </w:t>
      </w:r>
      <w:r w:rsidRPr="00B54C15">
        <w:rPr>
          <w:sz w:val="28"/>
          <w:szCs w:val="28"/>
        </w:rPr>
        <w:lastRenderedPageBreak/>
        <w:t>частных охранных организаций, иных лиц, обеспечивающих общественный порядок и общественную безопасность, сотрудников правоохранительных органов, соблюдая спокойствие и не создавая паники.</w:t>
      </w:r>
    </w:p>
    <w:p w:rsidR="00ED5A1B" w:rsidRPr="00B54C15" w:rsidRDefault="00EC6D61" w:rsidP="00B54C15">
      <w:pPr>
        <w:pStyle w:val="1"/>
        <w:numPr>
          <w:ilvl w:val="0"/>
          <w:numId w:val="8"/>
        </w:numPr>
        <w:tabs>
          <w:tab w:val="left" w:pos="1182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Посетителям, зрителям и иным участникам массового мероприятия запрещается:</w:t>
      </w:r>
    </w:p>
    <w:p w:rsidR="00ED5A1B" w:rsidRPr="00B54C15" w:rsidRDefault="00EC6D61" w:rsidP="00B54C15">
      <w:pPr>
        <w:pStyle w:val="1"/>
        <w:numPr>
          <w:ilvl w:val="1"/>
          <w:numId w:val="8"/>
        </w:numPr>
        <w:tabs>
          <w:tab w:val="left" w:pos="1475"/>
        </w:tabs>
        <w:spacing w:line="240" w:lineRule="auto"/>
        <w:ind w:firstLine="860"/>
        <w:jc w:val="both"/>
        <w:rPr>
          <w:sz w:val="28"/>
          <w:szCs w:val="28"/>
        </w:rPr>
      </w:pPr>
      <w:proofErr w:type="gramStart"/>
      <w:r w:rsidRPr="00B54C15">
        <w:rPr>
          <w:sz w:val="28"/>
          <w:szCs w:val="28"/>
        </w:rPr>
        <w:t>Проносить оружие, огнеопасные, взрывчатые, ядовитые, пахучие и радиоактивные вещества, колющие и режущие предметы, пиротехнические изделия, чемоданы, портфели, крупногабаритные предметы, стеклянную посуду и иные предметы, установленные организатором мероприятия.</w:t>
      </w:r>
      <w:proofErr w:type="gramEnd"/>
    </w:p>
    <w:p w:rsidR="00ED5A1B" w:rsidRPr="00B54C15" w:rsidRDefault="00EC6D61" w:rsidP="008E4904">
      <w:pPr>
        <w:pStyle w:val="1"/>
        <w:numPr>
          <w:ilvl w:val="1"/>
          <w:numId w:val="8"/>
        </w:numPr>
        <w:tabs>
          <w:tab w:val="left" w:pos="1418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Курить в неотведенных местах и закрытых сооружениях.</w:t>
      </w:r>
    </w:p>
    <w:p w:rsidR="00ED5A1B" w:rsidRPr="00B54C15" w:rsidRDefault="00EC6D61" w:rsidP="00B54C15">
      <w:pPr>
        <w:pStyle w:val="1"/>
        <w:numPr>
          <w:ilvl w:val="1"/>
          <w:numId w:val="8"/>
        </w:numPr>
        <w:tabs>
          <w:tab w:val="left" w:pos="1475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Распивать спиртные, слабоалкогольные напитки и пиво в неустановленных местах, появляться в пьяном виде или совершать иные действия, оскорбляющие человеческое достоинство и общественную нравственность.</w:t>
      </w:r>
    </w:p>
    <w:p w:rsidR="00ED5A1B" w:rsidRPr="00B54C15" w:rsidRDefault="00EC6D61" w:rsidP="00B54C15">
      <w:pPr>
        <w:pStyle w:val="1"/>
        <w:numPr>
          <w:ilvl w:val="1"/>
          <w:numId w:val="8"/>
        </w:numPr>
        <w:tabs>
          <w:tab w:val="left" w:pos="1555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Выбрасывать предметы на трибуны, арену, сцену и другие места проведения массового мероприятия, а также совершать иные действия, нарушающие порядок проведения массового мероприятия.</w:t>
      </w:r>
    </w:p>
    <w:p w:rsidR="00ED5A1B" w:rsidRPr="00B54C15" w:rsidRDefault="00EC6D61" w:rsidP="00B54C15">
      <w:pPr>
        <w:pStyle w:val="1"/>
        <w:numPr>
          <w:ilvl w:val="1"/>
          <w:numId w:val="8"/>
        </w:numPr>
        <w:tabs>
          <w:tab w:val="left" w:pos="1555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Допускать выкрики или иные действия, унижающие человеческое достоинство участников, массового мероприятия, зрителей или оскорбляющие человеческую нравственность.</w:t>
      </w:r>
    </w:p>
    <w:p w:rsidR="00ED5A1B" w:rsidRPr="00B54C15" w:rsidRDefault="00EC6D61" w:rsidP="00B54C15">
      <w:pPr>
        <w:pStyle w:val="1"/>
        <w:numPr>
          <w:ilvl w:val="1"/>
          <w:numId w:val="8"/>
        </w:numPr>
        <w:tabs>
          <w:tab w:val="left" w:pos="1555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 xml:space="preserve">Находиться во время проведения мероприятия в проходах, на лестницах или в люках, создавать помехи передвижению участников мероприятия, забираться на ограждения, парапеты, осветительные устройства, площадки для телевизионных съемок, деревья, мачты, крыши, несущие конструкции, повреждать оборудование и элементы оформления </w:t>
      </w:r>
      <w:proofErr w:type="gramStart"/>
      <w:r w:rsidRPr="00B54C15">
        <w:rPr>
          <w:sz w:val="28"/>
          <w:szCs w:val="28"/>
        </w:rPr>
        <w:t>сооружений</w:t>
      </w:r>
      <w:proofErr w:type="gramEnd"/>
      <w:r w:rsidRPr="00B54C15">
        <w:rPr>
          <w:sz w:val="28"/>
          <w:szCs w:val="28"/>
        </w:rPr>
        <w:t xml:space="preserve"> и иной инвентарь, зеленые насаждения.</w:t>
      </w:r>
    </w:p>
    <w:p w:rsidR="00ED5A1B" w:rsidRPr="00B54C15" w:rsidRDefault="00EC6D61" w:rsidP="00B54C15">
      <w:pPr>
        <w:pStyle w:val="1"/>
        <w:numPr>
          <w:ilvl w:val="1"/>
          <w:numId w:val="8"/>
        </w:numPr>
        <w:tabs>
          <w:tab w:val="left" w:pos="1555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 xml:space="preserve">Появляться без разрешения администрации объекта проведения массового мероприятия на арене, сцене, а также в раздевалках спортсменов, судей, </w:t>
      </w:r>
      <w:r w:rsidR="00505B27" w:rsidRPr="00B54C15">
        <w:rPr>
          <w:sz w:val="28"/>
          <w:szCs w:val="28"/>
        </w:rPr>
        <w:t>грим уборных</w:t>
      </w:r>
      <w:r w:rsidRPr="00B54C15">
        <w:rPr>
          <w:sz w:val="28"/>
          <w:szCs w:val="28"/>
        </w:rPr>
        <w:t xml:space="preserve"> артистов и </w:t>
      </w:r>
      <w:proofErr w:type="gramStart"/>
      <w:r w:rsidRPr="00B54C15">
        <w:rPr>
          <w:sz w:val="28"/>
          <w:szCs w:val="28"/>
        </w:rPr>
        <w:t>других</w:t>
      </w:r>
      <w:proofErr w:type="gramEnd"/>
      <w:r w:rsidRPr="00B54C15">
        <w:rPr>
          <w:sz w:val="28"/>
          <w:szCs w:val="28"/>
        </w:rPr>
        <w:t xml:space="preserve"> служебных и технических помещениях объекта проведения массового мероприятия.</w:t>
      </w:r>
    </w:p>
    <w:p w:rsidR="00ED5A1B" w:rsidRPr="00B54C15" w:rsidRDefault="00EC6D61" w:rsidP="00B54C15">
      <w:pPr>
        <w:pStyle w:val="1"/>
        <w:numPr>
          <w:ilvl w:val="1"/>
          <w:numId w:val="8"/>
        </w:numPr>
        <w:tabs>
          <w:tab w:val="left" w:pos="1555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Проходить на массовое мероприятие с животными (если это не предусмотрено характером массового мероприятия), велосипедами, а также индивидуальными электромеханическими транспортными средствами.</w:t>
      </w:r>
    </w:p>
    <w:p w:rsidR="00ED5A1B" w:rsidRPr="00B54C15" w:rsidRDefault="00EC6D61" w:rsidP="00B54C15">
      <w:pPr>
        <w:pStyle w:val="1"/>
        <w:numPr>
          <w:ilvl w:val="1"/>
          <w:numId w:val="8"/>
        </w:numPr>
        <w:tabs>
          <w:tab w:val="left" w:pos="1555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>Осуществлять торговлю, наносить надписи и расклеивать объявления, плакаты и другую продукцию информационного содержания без письменного разрешения администрации объекта.</w:t>
      </w:r>
    </w:p>
    <w:p w:rsidR="00ED5A1B" w:rsidRPr="00B54C15" w:rsidRDefault="00EC6D61" w:rsidP="00B54C15">
      <w:pPr>
        <w:pStyle w:val="1"/>
        <w:numPr>
          <w:ilvl w:val="1"/>
          <w:numId w:val="8"/>
        </w:numPr>
        <w:tabs>
          <w:tab w:val="left" w:pos="1561"/>
        </w:tabs>
        <w:spacing w:line="240" w:lineRule="auto"/>
        <w:ind w:firstLine="860"/>
        <w:jc w:val="both"/>
        <w:rPr>
          <w:sz w:val="28"/>
          <w:szCs w:val="28"/>
        </w:rPr>
      </w:pPr>
      <w:r w:rsidRPr="00B54C15">
        <w:rPr>
          <w:sz w:val="28"/>
          <w:szCs w:val="28"/>
        </w:rPr>
        <w:t xml:space="preserve">Носить или выставлять </w:t>
      </w:r>
      <w:proofErr w:type="gramStart"/>
      <w:r w:rsidRPr="00B54C15">
        <w:rPr>
          <w:sz w:val="28"/>
          <w:szCs w:val="28"/>
        </w:rPr>
        <w:t>на показ</w:t>
      </w:r>
      <w:proofErr w:type="gramEnd"/>
      <w:r w:rsidRPr="00B54C15">
        <w:rPr>
          <w:sz w:val="28"/>
          <w:szCs w:val="28"/>
        </w:rPr>
        <w:t xml:space="preserve"> знаки или иную символику, направленную на разжигание расовой, социальной, национальной и религиозной розни.</w:t>
      </w:r>
    </w:p>
    <w:p w:rsidR="00ED5A1B" w:rsidRPr="00B54C15" w:rsidRDefault="00EC6D61" w:rsidP="00B54C15">
      <w:pPr>
        <w:pStyle w:val="1"/>
        <w:numPr>
          <w:ilvl w:val="0"/>
          <w:numId w:val="8"/>
        </w:numPr>
        <w:tabs>
          <w:tab w:val="left" w:pos="1182"/>
        </w:tabs>
        <w:spacing w:line="240" w:lineRule="auto"/>
        <w:ind w:firstLine="860"/>
        <w:jc w:val="both"/>
        <w:rPr>
          <w:sz w:val="28"/>
          <w:szCs w:val="28"/>
        </w:rPr>
        <w:sectPr w:rsidR="00ED5A1B" w:rsidRPr="00B54C15">
          <w:pgSz w:w="11900" w:h="16840"/>
          <w:pgMar w:top="1398" w:right="812" w:bottom="1230" w:left="1674" w:header="0" w:footer="802" w:gutter="0"/>
          <w:cols w:space="720"/>
          <w:noEndnote/>
          <w:docGrid w:linePitch="360"/>
        </w:sectPr>
      </w:pPr>
      <w:r w:rsidRPr="00B54C15">
        <w:rPr>
          <w:sz w:val="28"/>
          <w:szCs w:val="28"/>
        </w:rPr>
        <w:t xml:space="preserve">За совершение противоправных действий при проведении массового мероприятия виновные в них лица несут ответственность в соответствии </w:t>
      </w:r>
      <w:r w:rsidR="008E4904">
        <w:rPr>
          <w:sz w:val="28"/>
          <w:szCs w:val="28"/>
        </w:rPr>
        <w:t>с действующим законодательством.</w:t>
      </w:r>
    </w:p>
    <w:p w:rsidR="00ED5A1B" w:rsidRPr="008E4904" w:rsidRDefault="00EC6D61" w:rsidP="008E4904">
      <w:pPr>
        <w:pStyle w:val="a4"/>
        <w:spacing w:line="240" w:lineRule="auto"/>
        <w:jc w:val="both"/>
        <w:rPr>
          <w:sz w:val="28"/>
          <w:szCs w:val="28"/>
        </w:rPr>
      </w:pPr>
      <w:r w:rsidRPr="00B54C15">
        <w:rPr>
          <w:sz w:val="28"/>
          <w:szCs w:val="28"/>
        </w:rPr>
        <w:lastRenderedPageBreak/>
        <w:t>Применяется, если ино</w:t>
      </w:r>
      <w:r w:rsidR="008E4904">
        <w:rPr>
          <w:sz w:val="28"/>
          <w:szCs w:val="28"/>
        </w:rPr>
        <w:t xml:space="preserve">е не установлено требованиями к </w:t>
      </w:r>
      <w:r w:rsidRPr="00B54C15">
        <w:rPr>
          <w:sz w:val="28"/>
          <w:szCs w:val="28"/>
        </w:rPr>
        <w:t xml:space="preserve">антитеррористической защищенности объектов (территорий), подлежащих </w:t>
      </w:r>
      <w:r w:rsidRPr="00B54C15">
        <w:rPr>
          <w:sz w:val="28"/>
          <w:szCs w:val="28"/>
        </w:rPr>
        <w:lastRenderedPageBreak/>
        <w:t>паспортизации в соответствии с Федеральным законом от 6 марта 2006 г. № 35-ФЗ «О противодействии терроризму».</w:t>
      </w:r>
      <w:r w:rsidR="008E4904">
        <w:rPr>
          <w:sz w:val="28"/>
          <w:szCs w:val="28"/>
        </w:rPr>
        <w:t xml:space="preserve"> </w:t>
      </w:r>
      <w:proofErr w:type="spellStart"/>
      <w:r w:rsidRPr="00B54C15">
        <w:rPr>
          <w:sz w:val="28"/>
          <w:szCs w:val="28"/>
        </w:rPr>
        <w:t>Противотаранное</w:t>
      </w:r>
      <w:proofErr w:type="spellEnd"/>
      <w:r w:rsidRPr="00B54C15">
        <w:rPr>
          <w:sz w:val="28"/>
          <w:szCs w:val="28"/>
        </w:rPr>
        <w:t xml:space="preserve"> устройство - заграждение, предназначенное для принудительной остановки транспортного средства, в качестве которого может быть использован большегрузный транспорта, строительные конструкции (бетонные блоки).</w:t>
      </w:r>
      <w:r w:rsidR="008E4904">
        <w:rPr>
          <w:sz w:val="28"/>
          <w:szCs w:val="28"/>
        </w:rPr>
        <w:t xml:space="preserve"> </w:t>
      </w:r>
      <w:r w:rsidRPr="00B54C15">
        <w:rPr>
          <w:sz w:val="28"/>
          <w:szCs w:val="28"/>
        </w:rPr>
        <w:t xml:space="preserve">Оборудуются из расчета пропускной способности одного стационарного </w:t>
      </w:r>
      <w:r w:rsidR="00505B27" w:rsidRPr="00B54C15">
        <w:rPr>
          <w:sz w:val="28"/>
          <w:szCs w:val="28"/>
        </w:rPr>
        <w:t>металл детектора</w:t>
      </w:r>
      <w:r w:rsidRPr="00B54C15">
        <w:rPr>
          <w:sz w:val="28"/>
          <w:szCs w:val="28"/>
        </w:rPr>
        <w:t xml:space="preserve"> 150 - 300 человек за один час (в зависимости от времени года).</w:t>
      </w:r>
      <w:r w:rsidR="008E4904">
        <w:rPr>
          <w:sz w:val="28"/>
          <w:szCs w:val="28"/>
        </w:rPr>
        <w:t xml:space="preserve"> </w:t>
      </w:r>
      <w:r w:rsidRPr="00B54C15">
        <w:rPr>
          <w:sz w:val="28"/>
          <w:szCs w:val="28"/>
        </w:rPr>
        <w:t>Рекомендуется отражать в акте сведения о поступлении (</w:t>
      </w:r>
      <w:r w:rsidR="00505B27" w:rsidRPr="00B54C15">
        <w:rPr>
          <w:sz w:val="28"/>
          <w:szCs w:val="28"/>
        </w:rPr>
        <w:t>не поступлении</w:t>
      </w:r>
      <w:r w:rsidRPr="00B54C15">
        <w:rPr>
          <w:sz w:val="28"/>
          <w:szCs w:val="28"/>
        </w:rPr>
        <w:t xml:space="preserve">) информационных писем и/или </w:t>
      </w:r>
      <w:r w:rsidRPr="008E4904">
        <w:rPr>
          <w:sz w:val="28"/>
          <w:szCs w:val="28"/>
        </w:rPr>
        <w:t>рекомендаций органов и организаций, представители которых приглашались для участия в работе комиссии, об отсутствии участия приглашенных представителей органов и организаций в работе комиссии (с указанием способов и реквизитов приглашений для участия в работе комиссии).</w:t>
      </w:r>
    </w:p>
    <w:sectPr w:rsidR="00ED5A1B" w:rsidRPr="008E4904">
      <w:type w:val="continuous"/>
      <w:pgSz w:w="11900" w:h="16840"/>
      <w:pgMar w:top="1398" w:right="812" w:bottom="1230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40" w:rsidRDefault="00492A40">
      <w:r>
        <w:separator/>
      </w:r>
    </w:p>
  </w:endnote>
  <w:endnote w:type="continuationSeparator" w:id="0">
    <w:p w:rsidR="00492A40" w:rsidRDefault="0049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40" w:rsidRDefault="00492A40">
      <w:r>
        <w:separator/>
      </w:r>
    </w:p>
  </w:footnote>
  <w:footnote w:type="continuationSeparator" w:id="0">
    <w:p w:rsidR="00492A40" w:rsidRDefault="00492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1B" w:rsidRDefault="00367081">
    <w:pPr>
      <w:spacing w:line="1" w:lineRule="exact"/>
    </w:pPr>
    <w:proofErr w:type="spellStart"/>
    <w:r>
      <w:t>Прро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7F"/>
    <w:multiLevelType w:val="hybridMultilevel"/>
    <w:tmpl w:val="0D4092D4"/>
    <w:lvl w:ilvl="0" w:tplc="58D431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B84FB6"/>
    <w:multiLevelType w:val="multilevel"/>
    <w:tmpl w:val="5F8A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62AD2"/>
    <w:multiLevelType w:val="multilevel"/>
    <w:tmpl w:val="02CEE4D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A33C5"/>
    <w:multiLevelType w:val="multilevel"/>
    <w:tmpl w:val="6FC41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2C4AA5"/>
    <w:multiLevelType w:val="multilevel"/>
    <w:tmpl w:val="DBEEC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0374E6"/>
    <w:multiLevelType w:val="multilevel"/>
    <w:tmpl w:val="E50800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8E46BC"/>
    <w:multiLevelType w:val="multilevel"/>
    <w:tmpl w:val="DA546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825F07"/>
    <w:multiLevelType w:val="multilevel"/>
    <w:tmpl w:val="A18AD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BE2430"/>
    <w:multiLevelType w:val="multilevel"/>
    <w:tmpl w:val="DC7E7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D5A1B"/>
    <w:rsid w:val="000B524E"/>
    <w:rsid w:val="001D3FE1"/>
    <w:rsid w:val="0028365F"/>
    <w:rsid w:val="00367081"/>
    <w:rsid w:val="003C6BB2"/>
    <w:rsid w:val="00492A40"/>
    <w:rsid w:val="00505B27"/>
    <w:rsid w:val="0052742C"/>
    <w:rsid w:val="00540EAD"/>
    <w:rsid w:val="00553108"/>
    <w:rsid w:val="0065567E"/>
    <w:rsid w:val="008E4904"/>
    <w:rsid w:val="00901C3C"/>
    <w:rsid w:val="009857B9"/>
    <w:rsid w:val="009E55B6"/>
    <w:rsid w:val="00AD370F"/>
    <w:rsid w:val="00B1726B"/>
    <w:rsid w:val="00B54C15"/>
    <w:rsid w:val="00BC69B2"/>
    <w:rsid w:val="00EC6D61"/>
    <w:rsid w:val="00EC737A"/>
    <w:rsid w:val="00E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Сноска"/>
    <w:basedOn w:val="a"/>
    <w:link w:val="a3"/>
    <w:pPr>
      <w:spacing w:line="271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pacing w:line="37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37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67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081"/>
    <w:rPr>
      <w:color w:val="000000"/>
    </w:rPr>
  </w:style>
  <w:style w:type="paragraph" w:styleId="aa">
    <w:name w:val="footer"/>
    <w:basedOn w:val="a"/>
    <w:link w:val="ab"/>
    <w:uiPriority w:val="99"/>
    <w:unhideWhenUsed/>
    <w:rsid w:val="00367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081"/>
    <w:rPr>
      <w:color w:val="000000"/>
    </w:rPr>
  </w:style>
  <w:style w:type="paragraph" w:styleId="ac">
    <w:name w:val="List Paragraph"/>
    <w:basedOn w:val="a"/>
    <w:uiPriority w:val="34"/>
    <w:qFormat/>
    <w:rsid w:val="00B54C1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8E49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490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Сноска"/>
    <w:basedOn w:val="a"/>
    <w:link w:val="a3"/>
    <w:pPr>
      <w:spacing w:line="271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pacing w:line="37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37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67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081"/>
    <w:rPr>
      <w:color w:val="000000"/>
    </w:rPr>
  </w:style>
  <w:style w:type="paragraph" w:styleId="aa">
    <w:name w:val="footer"/>
    <w:basedOn w:val="a"/>
    <w:link w:val="ab"/>
    <w:uiPriority w:val="99"/>
    <w:unhideWhenUsed/>
    <w:rsid w:val="00367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081"/>
    <w:rPr>
      <w:color w:val="000000"/>
    </w:rPr>
  </w:style>
  <w:style w:type="paragraph" w:styleId="ac">
    <w:name w:val="List Paragraph"/>
    <w:basedOn w:val="a"/>
    <w:uiPriority w:val="34"/>
    <w:qFormat/>
    <w:rsid w:val="00B54C1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8E49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490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Администрация</dc:creator>
  <cp:lastModifiedBy>Администрация</cp:lastModifiedBy>
  <cp:revision>4</cp:revision>
  <cp:lastPrinted>2022-10-27T01:59:00Z</cp:lastPrinted>
  <dcterms:created xsi:type="dcterms:W3CDTF">2022-10-27T01:42:00Z</dcterms:created>
  <dcterms:modified xsi:type="dcterms:W3CDTF">2022-10-27T02:01:00Z</dcterms:modified>
</cp:coreProperties>
</file>